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5C" w:rsidRPr="00B61FF5" w:rsidRDefault="00DD2600" w:rsidP="00B61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FF5">
        <w:rPr>
          <w:rFonts w:ascii="Times New Roman" w:hAnsi="Times New Roman" w:cs="Times New Roman"/>
          <w:sz w:val="24"/>
          <w:szCs w:val="24"/>
        </w:rPr>
        <w:t>Перечень нормативно-правовых актов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43"/>
        <w:gridCol w:w="2201"/>
        <w:gridCol w:w="3084"/>
      </w:tblGrid>
      <w:tr w:rsidR="00371E4D" w:rsidRPr="00B61FF5" w:rsidTr="00702875">
        <w:tc>
          <w:tcPr>
            <w:tcW w:w="675" w:type="dxa"/>
          </w:tcPr>
          <w:p w:rsidR="00B61FF5" w:rsidRPr="00B61FF5" w:rsidRDefault="00B6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61FF5" w:rsidRPr="00B61FF5" w:rsidRDefault="00B6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5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НПА</w:t>
            </w:r>
          </w:p>
        </w:tc>
        <w:tc>
          <w:tcPr>
            <w:tcW w:w="1343" w:type="dxa"/>
          </w:tcPr>
          <w:p w:rsidR="00B61FF5" w:rsidRPr="00B61FF5" w:rsidRDefault="00B6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5">
              <w:rPr>
                <w:rFonts w:ascii="Times New Roman" w:hAnsi="Times New Roman" w:cs="Times New Roman"/>
                <w:sz w:val="24"/>
                <w:szCs w:val="24"/>
              </w:rPr>
              <w:t>Конкретные статьи, части НПА</w:t>
            </w:r>
          </w:p>
        </w:tc>
        <w:tc>
          <w:tcPr>
            <w:tcW w:w="2201" w:type="dxa"/>
          </w:tcPr>
          <w:p w:rsidR="00B61FF5" w:rsidRPr="00B61FF5" w:rsidRDefault="00B6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5">
              <w:rPr>
                <w:rFonts w:ascii="Times New Roman" w:hAnsi="Times New Roman" w:cs="Times New Roman"/>
                <w:sz w:val="24"/>
                <w:szCs w:val="24"/>
              </w:rPr>
              <w:t>Описание круга лиц, в отношении которых применяется НПА</w:t>
            </w:r>
          </w:p>
        </w:tc>
        <w:tc>
          <w:tcPr>
            <w:tcW w:w="3084" w:type="dxa"/>
          </w:tcPr>
          <w:p w:rsidR="00B61FF5" w:rsidRPr="00B61FF5" w:rsidRDefault="00B6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НПА</w:t>
            </w:r>
          </w:p>
        </w:tc>
      </w:tr>
      <w:tr w:rsidR="00D33A6A" w:rsidRPr="00B61FF5" w:rsidTr="00702875">
        <w:tc>
          <w:tcPr>
            <w:tcW w:w="675" w:type="dxa"/>
          </w:tcPr>
          <w:p w:rsidR="00D33A6A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3A6A" w:rsidRPr="00B61FF5" w:rsidRDefault="00D33A6A" w:rsidP="00EA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21.07.2005 №115-ФЗ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02.07.2021) «О концессионных соглашениях»</w:t>
            </w:r>
          </w:p>
        </w:tc>
        <w:tc>
          <w:tcPr>
            <w:tcW w:w="1343" w:type="dxa"/>
          </w:tcPr>
          <w:p w:rsidR="00D33A6A" w:rsidRPr="00B61FF5" w:rsidRDefault="00D33A6A" w:rsidP="00EA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33A6A" w:rsidRPr="00B61FF5" w:rsidRDefault="00D33A6A" w:rsidP="00EA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084" w:type="dxa"/>
          </w:tcPr>
          <w:p w:rsidR="00D33A6A" w:rsidRPr="00B61FF5" w:rsidRDefault="00D33A6A" w:rsidP="00EA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http://pravo.gov.ru/proxy/ips/?docbody=&amp;link_id=1&amp;nd=102099032&amp;bpa=cd00000&amp;bpas=cd00000&amp;intelsearch=%D4%C7+%EE%F2+21.07.2005+%E2%84%96115-%D4%C7</w:t>
              </w:r>
            </w:hyperlink>
            <w:r w:rsidRPr="003C60A1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  <w:vMerge w:val="restart"/>
          </w:tcPr>
          <w:p w:rsidR="00D33A6A" w:rsidRPr="00B61FF5" w:rsidRDefault="00F04E79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33A6A" w:rsidRPr="00B61FF5" w:rsidRDefault="00D33A6A" w:rsidP="004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30.08.2011 №424 «Об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1343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</w:tcPr>
          <w:p w:rsidR="00D33A6A" w:rsidRPr="00B61FF5" w:rsidRDefault="00D33A6A" w:rsidP="0038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 и организации, муниципальные унитарные предприятия и др. юридические лица</w:t>
            </w:r>
          </w:p>
        </w:tc>
        <w:tc>
          <w:tcPr>
            <w:tcW w:w="3084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https://economy.gov.ru/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  <w:vMerge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6A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муниципальной казне Елабужского муниципального района, утвержденное решением Совета Елабужского муниципального района от 15.11.2012 №265</w:t>
            </w:r>
          </w:p>
        </w:tc>
        <w:tc>
          <w:tcPr>
            <w:tcW w:w="1343" w:type="dxa"/>
          </w:tcPr>
          <w:p w:rsidR="00D33A6A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D33A6A" w:rsidRPr="00B61FF5" w:rsidRDefault="00D33A6A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http://городелабуга.рф/tinybrowser/265_reshenie_soveta_emr_-265_ot_15.11.2012.-1.pdf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  <w:vMerge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6A" w:rsidRDefault="00D33A6A" w:rsidP="00F0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Елабужского муниципального района от 22.12.2009 №257 «Об утверждении Положения об управлении и распоряжении муниципальным имуществом Елабужского муниципального района Республики Татарстан» </w:t>
            </w:r>
          </w:p>
        </w:tc>
        <w:tc>
          <w:tcPr>
            <w:tcW w:w="1343" w:type="dxa"/>
          </w:tcPr>
          <w:p w:rsidR="00D33A6A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D33A6A" w:rsidRDefault="00D33A6A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http://городелабуга.рф/tinybrowser/257_reshenie_soveta_elabuzhskogo_municipal-nogo_rayona_rt_ot_22_dekabrya_2009_g_n_257.rtf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  <w:vMerge w:val="restart"/>
          </w:tcPr>
          <w:p w:rsidR="00D33A6A" w:rsidRPr="00B61FF5" w:rsidRDefault="00F04E79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1343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294, 295,296,299, 689</w:t>
            </w:r>
          </w:p>
        </w:tc>
        <w:tc>
          <w:tcPr>
            <w:tcW w:w="2201" w:type="dxa"/>
          </w:tcPr>
          <w:p w:rsidR="00D33A6A" w:rsidRPr="00B61FF5" w:rsidRDefault="00D33A6A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учреждения и организации, 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унитарные предприятия и др. юридические лица</w:t>
            </w:r>
          </w:p>
        </w:tc>
        <w:tc>
          <w:tcPr>
            <w:tcW w:w="3084" w:type="dxa"/>
          </w:tcPr>
          <w:p w:rsidR="00D33A6A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A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</w:p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6A" w:rsidRPr="00B61FF5" w:rsidTr="00702875">
        <w:tc>
          <w:tcPr>
            <w:tcW w:w="675" w:type="dxa"/>
            <w:vMerge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Елабужского муниципального района от 07.08.2019 №390 «Об утверждении Положения о порядке списания имущества, находящегося в муниципальной собственности Елабужского муниципального района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ЕМР РТ»</w:t>
            </w:r>
          </w:p>
        </w:tc>
        <w:tc>
          <w:tcPr>
            <w:tcW w:w="1343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33A6A" w:rsidRPr="00B61FF5" w:rsidRDefault="00D33A6A" w:rsidP="005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 и организации, муниципальные унитарные предприятия и др. юридические лица</w:t>
            </w:r>
          </w:p>
        </w:tc>
        <w:tc>
          <w:tcPr>
            <w:tcW w:w="3084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http://городелабуга.рф/documents/1598.html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5A760F">
        <w:trPr>
          <w:trHeight w:val="3588"/>
        </w:trPr>
        <w:tc>
          <w:tcPr>
            <w:tcW w:w="675" w:type="dxa"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33A6A" w:rsidRPr="00B61FF5" w:rsidRDefault="00D33A6A" w:rsidP="006E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10.12.2015 №931 «Об установлении Порядка принятия на учет бесхозяйных недвижимых вещей»</w:t>
            </w:r>
          </w:p>
          <w:p w:rsidR="00D33A6A" w:rsidRPr="00B61FF5" w:rsidRDefault="00D33A6A" w:rsidP="00F0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1343" w:type="dxa"/>
          </w:tcPr>
          <w:p w:rsidR="00D33A6A" w:rsidRPr="00B61FF5" w:rsidRDefault="00D33A6A" w:rsidP="00C3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225</w:t>
            </w:r>
          </w:p>
        </w:tc>
        <w:tc>
          <w:tcPr>
            <w:tcW w:w="2201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084" w:type="dxa"/>
          </w:tcPr>
          <w:p w:rsidR="00D33A6A" w:rsidRDefault="00D33A6A" w:rsidP="005A760F"/>
          <w:p w:rsidR="00D33A6A" w:rsidRPr="00B61FF5" w:rsidRDefault="00D33A6A" w:rsidP="005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https://economy.gov.ru/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04.07.1991 №1541-1 (ред.11.06.2021) «О приватизации жилищного фонда в Российской Федерации»</w:t>
            </w:r>
          </w:p>
        </w:tc>
        <w:tc>
          <w:tcPr>
            <w:tcW w:w="1343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084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http://pravo.gov.ru/proxy/ips/?docbody=&amp;link_id=0&amp;nd=102011971&amp;bpa=cd00000&amp;bpas=cd00000&amp;intelsearch=%D4%C7+%EE%F2+04.07.1991+%E2%84%961541-1++&amp;firstDoc=1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490A75">
        <w:trPr>
          <w:trHeight w:val="10487"/>
        </w:trPr>
        <w:tc>
          <w:tcPr>
            <w:tcW w:w="675" w:type="dxa"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26.07.2006 №135-ФЗ (ред.02.07.2021) «О защите конкуренции»,</w:t>
            </w:r>
          </w:p>
          <w:p w:rsidR="00D33A6A" w:rsidRDefault="00D33A6A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Pr="00B61FF5" w:rsidRDefault="00D33A6A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Федерации,</w:t>
            </w:r>
          </w:p>
          <w:p w:rsidR="00D33A6A" w:rsidRPr="00B61FF5" w:rsidRDefault="00D33A6A" w:rsidP="0064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предоставления в аренду имущества,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муниципального образования «город Елабуга» Елабужского муниципального района и сельских поселений, входящих в состав Елабужского муниципального района Республики Татарстан, утвержденное решением Совета Елабужского муниципального района от 17.03.2021 №56</w:t>
            </w:r>
          </w:p>
        </w:tc>
        <w:tc>
          <w:tcPr>
            <w:tcW w:w="1343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17.1</w:t>
            </w: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Pr="00B61FF5" w:rsidRDefault="00D33A6A" w:rsidP="0045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606-624 Главы 34</w:t>
            </w:r>
          </w:p>
        </w:tc>
        <w:tc>
          <w:tcPr>
            <w:tcW w:w="2201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D33A6A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http://pravo.gov.ru/proxy/ips/?docbody=&amp;link_id=0&amp;nd=102108256&amp;bpa=cd00000&amp;bpas=cd00000&amp;intelsearch=%D4%C7+%EE%F2+26.07.2006+%E2%84%96135++&amp;firstDoc=1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A6A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A6A" w:rsidRDefault="00D33A6A" w:rsidP="0049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Default="00D33A6A" w:rsidP="0049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A" w:rsidRPr="00B61FF5" w:rsidRDefault="00D33A6A" w:rsidP="004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http://городелабуга.рф/documents/2333.html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DD3EBC">
        <w:trPr>
          <w:trHeight w:val="6623"/>
        </w:trPr>
        <w:tc>
          <w:tcPr>
            <w:tcW w:w="675" w:type="dxa"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№178-ФЗ (ред.02.07.2021) «О приватизации государственного и муниципального имущества»,</w:t>
            </w:r>
          </w:p>
          <w:p w:rsidR="00D33A6A" w:rsidRPr="00B61FF5" w:rsidRDefault="00D33A6A" w:rsidP="008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Елабужского муниципального района Республики Татарстан от 22.12.2010 №50 «Об утверждении Положения о порядке приватизации муниципального имущества Елабужского муниципального района Республики Татарстан»</w:t>
            </w:r>
          </w:p>
        </w:tc>
        <w:tc>
          <w:tcPr>
            <w:tcW w:w="1343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http://pravo.gov.ru/proxy/ips/?docbody=&amp;link_id=0&amp;nd=102074022&amp;bpa=cd00000&amp;bpas=cd00000&amp;intelsearch=%D4%C7+%EE%F2+21.12.2001+%E2%84%96+178++&amp;firstDoc=1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33A6A" w:rsidRPr="001F3E23" w:rsidRDefault="00D33A6A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</w:t>
            </w:r>
            <w:r w:rsidRPr="001F3E23">
              <w:rPr>
                <w:rFonts w:ascii="Times New Roman" w:hAnsi="Times New Roman" w:cs="Times New Roman"/>
              </w:rPr>
              <w:t xml:space="preserve">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 (далее – Правила выдачи разрешения) (Собрание законодательства РФ, 08.12.2014, №49 (часть VI), ст. 6951</w:t>
            </w:r>
            <w:r>
              <w:rPr>
                <w:rFonts w:ascii="Times New Roman" w:hAnsi="Times New Roman" w:cs="Times New Roman"/>
              </w:rPr>
              <w:t>, Земельный кодекс Российской Федерации</w:t>
            </w:r>
            <w:proofErr w:type="gramEnd"/>
          </w:p>
        </w:tc>
        <w:tc>
          <w:tcPr>
            <w:tcW w:w="1343" w:type="dxa"/>
          </w:tcPr>
          <w:p w:rsidR="00D33A6A" w:rsidRPr="001F3E23" w:rsidRDefault="00D33A6A" w:rsidP="001F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hAnsi="Times New Roman" w:cs="Times New Roman"/>
              </w:rPr>
              <w:t>ст.39.34 ЗК РФ</w:t>
            </w:r>
          </w:p>
        </w:tc>
        <w:tc>
          <w:tcPr>
            <w:tcW w:w="2201" w:type="dxa"/>
          </w:tcPr>
          <w:p w:rsidR="00D33A6A" w:rsidRPr="001F3E23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http://pravo.gov.ru/proxy/ips/?docbody=&amp;link_id=6&amp;nd=102362710&amp;bpa=cd00000&amp;bpas=cd00000&amp;intelsearch=%EF%EE%F1%F2%E0%ED%EE%E2%EB%E5%ED%E8%E5+%D0%D4+%EE%F2+27.11.2014+%E2%84%961244</w:t>
              </w:r>
            </w:hyperlink>
            <w:r w:rsidRPr="00720B6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64" w:rsidRDefault="00720B64" w:rsidP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B64" w:rsidRPr="001F3E23" w:rsidRDefault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6A" w:rsidRPr="00B61FF5" w:rsidTr="00702875">
        <w:tc>
          <w:tcPr>
            <w:tcW w:w="675" w:type="dxa"/>
            <w:vMerge w:val="restart"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D33A6A" w:rsidRPr="00F04D95" w:rsidRDefault="00D33A6A" w:rsidP="004300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Pr="00F04D95">
              <w:rPr>
                <w:rFonts w:ascii="Times New Roman" w:hAnsi="Times New Roman" w:cs="Times New Roman"/>
              </w:rPr>
              <w:t xml:space="preserve"> Минэкономразвития России от 27.11.2014 №762 об утверждении </w:t>
            </w:r>
            <w:hyperlink r:id="rId19" w:anchor="6540IN" w:history="1">
              <w:r w:rsidRPr="00F04D95">
                <w:rPr>
                  <w:rFonts w:ascii="Times New Roman" w:hAnsi="Times New Roman" w:cs="Times New Roman"/>
                </w:rPr>
                <w:t xml:space="preserve">требований к подготовке схемы расположения земельного участка </w:t>
              </w:r>
              <w:r w:rsidRPr="00F04D95">
                <w:rPr>
                  <w:rFonts w:ascii="Times New Roman" w:hAnsi="Times New Roman" w:cs="Times New Roman"/>
                </w:rPr>
                <w:lastRenderedPageBreak/>
                <w:t>или земельных участков на кадастровом плане территории</w:t>
              </w:r>
            </w:hyperlink>
            <w:r w:rsidRPr="00F04D95">
              <w:rPr>
                <w:rFonts w:ascii="Times New Roman" w:hAnsi="Times New Roman" w:cs="Times New Roman"/>
              </w:rPr>
              <w:t>, Приказ Министерства экономического развития РФ от 14 января 2015 г. N 7, Земельный кодекс Российской Федерации</w:t>
            </w:r>
          </w:p>
          <w:p w:rsidR="00D33A6A" w:rsidRPr="00F04D95" w:rsidRDefault="00D33A6A" w:rsidP="0013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33A6A" w:rsidRDefault="00D33A6A" w:rsidP="00430030">
            <w:pPr>
              <w:rPr>
                <w:rFonts w:ascii="Times New Roman" w:hAnsi="Times New Roman" w:cs="Times New Roman"/>
              </w:rPr>
            </w:pPr>
            <w:r w:rsidRPr="00430030">
              <w:rPr>
                <w:rFonts w:ascii="Times New Roman" w:hAnsi="Times New Roman" w:cs="Times New Roman"/>
              </w:rPr>
              <w:lastRenderedPageBreak/>
              <w:t>ст.11.10 ЗК РФ,</w:t>
            </w:r>
          </w:p>
          <w:p w:rsidR="00D33A6A" w:rsidRDefault="00D33A6A" w:rsidP="00430030">
            <w:pPr>
              <w:rPr>
                <w:rFonts w:ascii="Times New Roman" w:hAnsi="Times New Roman" w:cs="Times New Roman"/>
              </w:rPr>
            </w:pPr>
            <w:r w:rsidRPr="00430030">
              <w:rPr>
                <w:rFonts w:ascii="Times New Roman" w:hAnsi="Times New Roman" w:cs="Times New Roman"/>
              </w:rPr>
              <w:t xml:space="preserve"> ст.39.27 ЗК РФ, </w:t>
            </w:r>
          </w:p>
          <w:p w:rsidR="00D33A6A" w:rsidRDefault="00D33A6A" w:rsidP="00430030">
            <w:pPr>
              <w:rPr>
                <w:rFonts w:ascii="Times New Roman" w:hAnsi="Times New Roman" w:cs="Times New Roman"/>
              </w:rPr>
            </w:pPr>
            <w:r w:rsidRPr="00430030">
              <w:rPr>
                <w:rFonts w:ascii="Times New Roman" w:hAnsi="Times New Roman" w:cs="Times New Roman"/>
              </w:rPr>
              <w:t xml:space="preserve">ст.39.28 ЗК РФ, </w:t>
            </w:r>
          </w:p>
          <w:p w:rsidR="00D33A6A" w:rsidRPr="00430030" w:rsidRDefault="00D33A6A" w:rsidP="00430030">
            <w:pPr>
              <w:rPr>
                <w:rFonts w:ascii="Times New Roman" w:hAnsi="Times New Roman" w:cs="Times New Roman"/>
              </w:rPr>
            </w:pPr>
            <w:r w:rsidRPr="00430030">
              <w:rPr>
                <w:rFonts w:ascii="Times New Roman" w:hAnsi="Times New Roman" w:cs="Times New Roman"/>
              </w:rPr>
              <w:t>ст.39.29 ЗК РФ</w:t>
            </w:r>
          </w:p>
        </w:tc>
        <w:tc>
          <w:tcPr>
            <w:tcW w:w="2201" w:type="dxa"/>
          </w:tcPr>
          <w:p w:rsidR="00D33A6A" w:rsidRPr="00F04D95" w:rsidRDefault="00D33A6A" w:rsidP="00430030">
            <w:pPr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D33A6A" w:rsidRPr="00B61FF5" w:rsidRDefault="007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A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https://economy.gov.ru/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  <w:vMerge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3A6A" w:rsidRPr="00F04D95" w:rsidRDefault="00D33A6A" w:rsidP="0013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33A6A" w:rsidRPr="00430030" w:rsidRDefault="00D33A6A">
            <w:pPr>
              <w:rPr>
                <w:rFonts w:ascii="Times New Roman" w:hAnsi="Times New Roman" w:cs="Times New Roman"/>
              </w:rPr>
            </w:pPr>
            <w:r w:rsidRPr="00430030">
              <w:rPr>
                <w:rFonts w:ascii="Times New Roman" w:hAnsi="Times New Roman" w:cs="Times New Roman"/>
              </w:rPr>
              <w:t xml:space="preserve">ст.11.10 ЗК РФ, ст.39.20 </w:t>
            </w:r>
            <w:r>
              <w:rPr>
                <w:rFonts w:ascii="Times New Roman" w:hAnsi="Times New Roman" w:cs="Times New Roman"/>
              </w:rPr>
              <w:t>ЗК РФ</w:t>
            </w:r>
          </w:p>
        </w:tc>
        <w:tc>
          <w:tcPr>
            <w:tcW w:w="2201" w:type="dxa"/>
          </w:tcPr>
          <w:p w:rsidR="00D33A6A" w:rsidRPr="00F04D95" w:rsidRDefault="00D33A6A">
            <w:pPr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B61FF5" w:rsidTr="00702875">
        <w:tc>
          <w:tcPr>
            <w:tcW w:w="675" w:type="dxa"/>
            <w:vMerge/>
          </w:tcPr>
          <w:p w:rsidR="00D33A6A" w:rsidRPr="00B61FF5" w:rsidRDefault="00D33A6A" w:rsidP="006E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3A6A" w:rsidRPr="00F04D95" w:rsidRDefault="00D33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33A6A" w:rsidRPr="00134330" w:rsidRDefault="00D33A6A">
            <w:pPr>
              <w:rPr>
                <w:rFonts w:ascii="Times New Roman" w:hAnsi="Times New Roman" w:cs="Times New Roman"/>
              </w:rPr>
            </w:pPr>
            <w:r w:rsidRPr="00134330">
              <w:rPr>
                <w:rFonts w:ascii="Times New Roman" w:hAnsi="Times New Roman" w:cs="Times New Roman"/>
              </w:rPr>
              <w:t>Ст.39.6 ЗК РФ</w:t>
            </w:r>
          </w:p>
        </w:tc>
        <w:tc>
          <w:tcPr>
            <w:tcW w:w="2201" w:type="dxa"/>
          </w:tcPr>
          <w:p w:rsidR="00D33A6A" w:rsidRPr="00F04D95" w:rsidRDefault="00D33A6A">
            <w:pPr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D33A6A" w:rsidRPr="00B61FF5" w:rsidRDefault="00D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D33A6A" w:rsidRPr="00F04D95" w:rsidRDefault="00D33A6A" w:rsidP="001343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Pr="00F04D95">
              <w:rPr>
                <w:rFonts w:ascii="Times New Roman" w:hAnsi="Times New Roman" w:cs="Times New Roman"/>
              </w:rPr>
              <w:t xml:space="preserve"> Минэкономразвития России от 27.11.2014 №762 об утверждении </w:t>
            </w:r>
            <w:hyperlink r:id="rId23" w:anchor="6540IN" w:history="1">
              <w:r w:rsidRPr="00F04D95">
                <w:rPr>
                  <w:rFonts w:ascii="Times New Roman" w:hAnsi="Times New Roman" w:cs="Times New Roman"/>
                </w:rPr>
                <w:t>требований к подготовке схемы расположения земельного участка или земельных участков на кадастровом плане территории</w:t>
              </w:r>
            </w:hyperlink>
            <w:r w:rsidRPr="00F04D95">
              <w:rPr>
                <w:rFonts w:ascii="Times New Roman" w:hAnsi="Times New Roman" w:cs="Times New Roman"/>
              </w:rPr>
              <w:t>, Приказ Министерства экономического развития РФ от 14 января 2015 г. N 7, Постановление Правительства РФ от 16.07.2009 №582, Земельный кодекс Российской Федерации</w:t>
            </w: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33A6A" w:rsidRPr="00F04D95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п.1 </w:t>
            </w:r>
            <w:r w:rsidRPr="00430030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>39.6</w:t>
            </w:r>
            <w:r w:rsidRPr="00430030">
              <w:rPr>
                <w:rFonts w:ascii="Times New Roman" w:hAnsi="Times New Roman" w:cs="Times New Roman"/>
              </w:rPr>
              <w:t xml:space="preserve"> ЗК РФ</w:t>
            </w:r>
            <w:r w:rsidRPr="00F04D95">
              <w:rPr>
                <w:rFonts w:ascii="Times New Roman" w:hAnsi="Times New Roman" w:cs="Times New Roman"/>
              </w:rPr>
              <w:t>, пп.9 п.4 ст.39.11 ЗК РФ,  п.16 и п. 20 ст.39.12 ЗК РФ</w:t>
            </w:r>
            <w:proofErr w:type="gramEnd"/>
          </w:p>
        </w:tc>
        <w:tc>
          <w:tcPr>
            <w:tcW w:w="2201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24" w:history="1">
              <w:r w:rsidRPr="00A9588B">
                <w:rPr>
                  <w:rStyle w:val="a4"/>
                  <w:rFonts w:ascii="Times New Roman" w:hAnsi="Times New Roman" w:cs="Times New Roman"/>
                </w:rPr>
                <w:t>https://economy.gov.ru/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311F64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Pr="00F04D95" w:rsidRDefault="00311F64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25" w:history="1">
              <w:r w:rsidRPr="00A9588B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D33A6A" w:rsidRPr="00F04D95" w:rsidRDefault="00D33A6A" w:rsidP="001343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Pr="00F04D95">
              <w:rPr>
                <w:rFonts w:ascii="Times New Roman" w:hAnsi="Times New Roman" w:cs="Times New Roman"/>
              </w:rPr>
              <w:t xml:space="preserve"> Минэкономразвития России от 27.11.2014 №762 об утверждении </w:t>
            </w:r>
            <w:hyperlink r:id="rId26" w:anchor="6540IN" w:history="1">
              <w:r w:rsidRPr="00F04D95">
                <w:rPr>
                  <w:rFonts w:ascii="Times New Roman" w:hAnsi="Times New Roman" w:cs="Times New Roman"/>
                </w:rPr>
                <w:t>требований к подготовке схемы расположения земельного участка или земельных участков на кадастровом плане территории</w:t>
              </w:r>
            </w:hyperlink>
            <w:r w:rsidRPr="00F04D95">
              <w:rPr>
                <w:rFonts w:ascii="Times New Roman" w:hAnsi="Times New Roman" w:cs="Times New Roman"/>
              </w:rPr>
              <w:t>, Приказ Министерства экономического развития РФ от 14 января 2015 г. N 7, Постановление Правительства РФ от 16.07.2009 №582, Земельный кодекс Российской Федерации,</w:t>
            </w: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 xml:space="preserve">Приказ Минэкономразвития </w:t>
            </w:r>
            <w:r w:rsidRPr="00F04D95">
              <w:rPr>
                <w:rFonts w:ascii="Times New Roman" w:hAnsi="Times New Roman" w:cs="Times New Roman"/>
              </w:rPr>
              <w:lastRenderedPageBreak/>
              <w:t>России от 12.01.2015 №1</w:t>
            </w:r>
          </w:p>
        </w:tc>
        <w:tc>
          <w:tcPr>
            <w:tcW w:w="1343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430030">
              <w:rPr>
                <w:rFonts w:ascii="Times New Roman" w:hAnsi="Times New Roman" w:cs="Times New Roman"/>
              </w:rPr>
              <w:lastRenderedPageBreak/>
              <w:t>ст.11.10 ЗК РФ</w:t>
            </w:r>
            <w:r w:rsidRPr="00F04D95">
              <w:rPr>
                <w:rFonts w:ascii="Times New Roman" w:hAnsi="Times New Roman" w:cs="Times New Roman"/>
              </w:rPr>
              <w:t xml:space="preserve">, ст.39.10 ЗК РФ, пп.4 п.1 ст.39.1 ЗК РФ, </w:t>
            </w:r>
          </w:p>
        </w:tc>
        <w:tc>
          <w:tcPr>
            <w:tcW w:w="2201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>Бюджетные учреждения и организации, юридические лица, физические лица</w:t>
            </w:r>
          </w:p>
        </w:tc>
        <w:tc>
          <w:tcPr>
            <w:tcW w:w="3084" w:type="dxa"/>
          </w:tcPr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  <w:hyperlink r:id="rId27" w:history="1">
              <w:r w:rsidRPr="00A9588B">
                <w:rPr>
                  <w:rStyle w:val="a4"/>
                </w:rPr>
                <w:t>https://economy.gov.ru/</w:t>
              </w:r>
            </w:hyperlink>
            <w:r>
              <w:t xml:space="preserve"> </w:t>
            </w: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22607B" w:rsidRDefault="0022607B" w:rsidP="00F04D95">
            <w:pPr>
              <w:pStyle w:val="a5"/>
            </w:pPr>
          </w:p>
          <w:p w:rsidR="00720B64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28" w:history="1">
              <w:r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B64" w:rsidRDefault="00720B64" w:rsidP="00720B64"/>
          <w:p w:rsidR="00D33A6A" w:rsidRDefault="00D33A6A" w:rsidP="00720B64"/>
          <w:p w:rsidR="00720B64" w:rsidRPr="00720B64" w:rsidRDefault="00720B64" w:rsidP="00720B64">
            <w:hyperlink r:id="rId29" w:history="1">
              <w:r w:rsidRPr="00A9588B">
                <w:rPr>
                  <w:rStyle w:val="a4"/>
                </w:rPr>
                <w:t>https://economy.gov.ru/</w:t>
              </w:r>
            </w:hyperlink>
            <w: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68" w:type="dxa"/>
          </w:tcPr>
          <w:p w:rsidR="00D33A6A" w:rsidRPr="00F04D95" w:rsidRDefault="00D33A6A" w:rsidP="006E53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Pr="00F04D95">
              <w:rPr>
                <w:rFonts w:ascii="Times New Roman" w:hAnsi="Times New Roman" w:cs="Times New Roman"/>
              </w:rPr>
              <w:t xml:space="preserve"> Минэкономразвития России от 27.11.2014 №762 об утверждении </w:t>
            </w:r>
            <w:hyperlink r:id="rId30" w:anchor="6540IN" w:history="1">
              <w:r w:rsidRPr="00F04D95">
                <w:rPr>
                  <w:rFonts w:ascii="Times New Roman" w:hAnsi="Times New Roman" w:cs="Times New Roman"/>
                </w:rPr>
                <w:t>требований к подготовке схемы расположения земельного участка или земельных участков на кадастровом плане территории</w:t>
              </w:r>
            </w:hyperlink>
            <w:r w:rsidRPr="00F04D95">
              <w:rPr>
                <w:rFonts w:ascii="Times New Roman" w:hAnsi="Times New Roman" w:cs="Times New Roman"/>
              </w:rPr>
              <w:t>, Приказ Минэкономразвития России от 12.01.2015 №1, Земельный кодекс Российской Федерации</w:t>
            </w: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430030">
              <w:rPr>
                <w:rFonts w:ascii="Times New Roman" w:hAnsi="Times New Roman" w:cs="Times New Roman"/>
              </w:rPr>
              <w:t>ст.11.10 ЗК РФ</w:t>
            </w:r>
            <w:r w:rsidRPr="00F04D95">
              <w:rPr>
                <w:rFonts w:ascii="Times New Roman" w:hAnsi="Times New Roman" w:cs="Times New Roman"/>
              </w:rPr>
              <w:t>, ст. 39.9 ЗК РФ</w:t>
            </w:r>
          </w:p>
        </w:tc>
        <w:tc>
          <w:tcPr>
            <w:tcW w:w="2201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>Бюджетные, казенные, автономные учреждения и организации.</w:t>
            </w:r>
          </w:p>
        </w:tc>
        <w:tc>
          <w:tcPr>
            <w:tcW w:w="3084" w:type="dxa"/>
          </w:tcPr>
          <w:p w:rsidR="00002AC0" w:rsidRDefault="00002AC0" w:rsidP="00F04D95">
            <w:pPr>
              <w:pStyle w:val="a5"/>
            </w:pPr>
          </w:p>
          <w:p w:rsidR="00002AC0" w:rsidRDefault="00002AC0" w:rsidP="00F04D95">
            <w:pPr>
              <w:pStyle w:val="a5"/>
            </w:pPr>
            <w:hyperlink r:id="rId31" w:history="1">
              <w:r w:rsidRPr="00A9588B">
                <w:rPr>
                  <w:rStyle w:val="a4"/>
                </w:rPr>
                <w:t>https://economy.gov.ru/</w:t>
              </w:r>
            </w:hyperlink>
            <w:r>
              <w:t xml:space="preserve"> </w:t>
            </w:r>
          </w:p>
          <w:p w:rsidR="00002AC0" w:rsidRDefault="00002AC0" w:rsidP="00F04D95">
            <w:pPr>
              <w:pStyle w:val="a5"/>
            </w:pPr>
          </w:p>
          <w:p w:rsidR="00002AC0" w:rsidRDefault="00002AC0" w:rsidP="00F04D95">
            <w:pPr>
              <w:pStyle w:val="a5"/>
            </w:pPr>
          </w:p>
          <w:p w:rsidR="00002AC0" w:rsidRDefault="00002AC0" w:rsidP="00F04D95">
            <w:pPr>
              <w:pStyle w:val="a5"/>
            </w:pPr>
          </w:p>
          <w:p w:rsidR="00002AC0" w:rsidRDefault="00002AC0" w:rsidP="00F04D95">
            <w:pPr>
              <w:pStyle w:val="a5"/>
            </w:pPr>
          </w:p>
          <w:p w:rsidR="00002AC0" w:rsidRDefault="00002AC0" w:rsidP="00F04D95">
            <w:pPr>
              <w:pStyle w:val="a5"/>
            </w:pPr>
          </w:p>
          <w:p w:rsidR="00002AC0" w:rsidRDefault="00002AC0" w:rsidP="00F04D95">
            <w:pPr>
              <w:pStyle w:val="a5"/>
            </w:pPr>
          </w:p>
          <w:p w:rsidR="00002AC0" w:rsidRDefault="00002AC0" w:rsidP="00F04D95">
            <w:pPr>
              <w:pStyle w:val="a5"/>
            </w:pPr>
          </w:p>
          <w:p w:rsidR="00002AC0" w:rsidRDefault="00002AC0" w:rsidP="00F04D95">
            <w:pPr>
              <w:pStyle w:val="a5"/>
            </w:pPr>
          </w:p>
          <w:p w:rsidR="00002AC0" w:rsidRDefault="00002AC0" w:rsidP="00F04D95">
            <w:pPr>
              <w:pStyle w:val="a5"/>
            </w:pPr>
          </w:p>
          <w:p w:rsidR="00002AC0" w:rsidRDefault="00002AC0" w:rsidP="00F04D95">
            <w:pPr>
              <w:pStyle w:val="a5"/>
            </w:pPr>
          </w:p>
          <w:p w:rsidR="00002AC0" w:rsidRDefault="00002AC0" w:rsidP="00F04D95">
            <w:pPr>
              <w:pStyle w:val="a5"/>
            </w:pP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32" w:history="1">
              <w:r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D33A6A" w:rsidRPr="00F04D95" w:rsidRDefault="00D33A6A" w:rsidP="001B52C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Pr="00F04D95">
              <w:rPr>
                <w:rFonts w:ascii="Times New Roman" w:hAnsi="Times New Roman" w:cs="Times New Roman"/>
              </w:rPr>
              <w:t xml:space="preserve"> Минэкономразвития России от 27.11.2014 №762 об утверждении </w:t>
            </w:r>
            <w:hyperlink r:id="rId33" w:anchor="6540IN" w:history="1">
              <w:r w:rsidRPr="00F04D95">
                <w:rPr>
                  <w:rFonts w:ascii="Times New Roman" w:hAnsi="Times New Roman" w:cs="Times New Roman"/>
                </w:rPr>
                <w:t>требований к подготовке схемы расположения земельного участка или земельных участков на кадастровом плане территории</w:t>
              </w:r>
            </w:hyperlink>
            <w:r w:rsidRPr="00F04D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D95">
              <w:rPr>
                <w:rFonts w:ascii="Times New Roman" w:hAnsi="Times New Roman" w:cs="Times New Roman"/>
              </w:rPr>
              <w:t>Приказ Министерства экономического развития РФ от 14 января 2015 г. N 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4D95">
              <w:rPr>
                <w:rFonts w:ascii="Times New Roman" w:hAnsi="Times New Roman" w:cs="Times New Roman"/>
              </w:rPr>
              <w:t>Приказ Минэкономразвития России от 12.01.2015 №1, Земельный кодекс Российской Федерации</w:t>
            </w: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33A6A" w:rsidRDefault="00D33A6A" w:rsidP="001B52C6">
            <w:pPr>
              <w:pStyle w:val="a5"/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>ст. 39.</w:t>
            </w:r>
            <w:r>
              <w:rPr>
                <w:rFonts w:ascii="Times New Roman" w:hAnsi="Times New Roman" w:cs="Times New Roman"/>
              </w:rPr>
              <w:t>5</w:t>
            </w:r>
            <w:r w:rsidRPr="00F04D95">
              <w:rPr>
                <w:rFonts w:ascii="Times New Roman" w:hAnsi="Times New Roman" w:cs="Times New Roman"/>
              </w:rPr>
              <w:t xml:space="preserve"> ЗК РФ</w:t>
            </w:r>
          </w:p>
          <w:p w:rsidR="00D33A6A" w:rsidRDefault="00D33A6A" w:rsidP="001B52C6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Default="00D33A6A" w:rsidP="001B52C6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Default="00D33A6A" w:rsidP="001B52C6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Default="00D33A6A" w:rsidP="001B52C6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Pr="00F04D95" w:rsidRDefault="00D33A6A" w:rsidP="001B5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  <w:hyperlink r:id="rId34" w:history="1">
              <w:r w:rsidRPr="00A9588B">
                <w:rPr>
                  <w:rStyle w:val="a4"/>
                </w:rPr>
                <w:t>https://economy.gov.ru/</w:t>
              </w:r>
            </w:hyperlink>
            <w:r>
              <w:t xml:space="preserve"> </w:t>
            </w: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403FA4" w:rsidRDefault="00403FA4" w:rsidP="00F04D95">
            <w:pPr>
              <w:pStyle w:val="a5"/>
            </w:pP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35" w:history="1">
              <w:r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rPr>
          <w:trHeight w:val="850"/>
        </w:trPr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D33A6A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>Земельный кодекс Российской Федерации</w:t>
            </w:r>
          </w:p>
          <w:p w:rsidR="00D33A6A" w:rsidRPr="007522EB" w:rsidRDefault="00D33A6A" w:rsidP="007522EB"/>
          <w:p w:rsidR="00D33A6A" w:rsidRPr="007522EB" w:rsidRDefault="00D33A6A" w:rsidP="007522EB"/>
        </w:tc>
        <w:tc>
          <w:tcPr>
            <w:tcW w:w="1343" w:type="dxa"/>
          </w:tcPr>
          <w:p w:rsidR="00D33A6A" w:rsidRPr="00F04D95" w:rsidRDefault="00D33A6A" w:rsidP="007522EB">
            <w:pPr>
              <w:pStyle w:val="a5"/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>ст. 39.</w:t>
            </w:r>
            <w:r>
              <w:rPr>
                <w:rFonts w:ascii="Times New Roman" w:hAnsi="Times New Roman" w:cs="Times New Roman"/>
              </w:rPr>
              <w:t>15</w:t>
            </w:r>
            <w:r w:rsidRPr="00F04D95">
              <w:rPr>
                <w:rFonts w:ascii="Times New Roman" w:hAnsi="Times New Roman" w:cs="Times New Roman"/>
              </w:rPr>
              <w:t xml:space="preserve"> ЗК РФ</w:t>
            </w:r>
            <w:r>
              <w:rPr>
                <w:rFonts w:ascii="Times New Roman" w:hAnsi="Times New Roman" w:cs="Times New Roman"/>
              </w:rPr>
              <w:t>, ст.39.18 ЗК РФ.</w:t>
            </w:r>
          </w:p>
        </w:tc>
        <w:tc>
          <w:tcPr>
            <w:tcW w:w="2201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084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36" w:history="1">
              <w:r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D33A6A" w:rsidRDefault="00D33A6A" w:rsidP="007522EB">
            <w:pPr>
              <w:pStyle w:val="a5"/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>Земельный кодекс Российской Федерации</w:t>
            </w: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ст.53 ЗК РФ</w:t>
            </w:r>
          </w:p>
        </w:tc>
        <w:tc>
          <w:tcPr>
            <w:tcW w:w="2201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37" w:history="1">
              <w:r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D33A6A" w:rsidRPr="00F04D95" w:rsidRDefault="00D33A6A" w:rsidP="004506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Pr="00F04D95">
              <w:rPr>
                <w:rFonts w:ascii="Times New Roman" w:hAnsi="Times New Roman" w:cs="Times New Roman"/>
              </w:rPr>
              <w:t xml:space="preserve"> Минэкономразвития России от 27.11.2014 №762 об утверждении </w:t>
            </w:r>
            <w:hyperlink r:id="rId38" w:anchor="6540IN" w:history="1">
              <w:r w:rsidRPr="00F04D95">
                <w:rPr>
                  <w:rFonts w:ascii="Times New Roman" w:hAnsi="Times New Roman" w:cs="Times New Roman"/>
                </w:rPr>
                <w:t xml:space="preserve">требований к подготовке </w:t>
              </w:r>
              <w:r w:rsidRPr="00F04D95">
                <w:rPr>
                  <w:rFonts w:ascii="Times New Roman" w:hAnsi="Times New Roman" w:cs="Times New Roman"/>
                </w:rPr>
                <w:lastRenderedPageBreak/>
                <w:t>схемы расположения земельного участка или земельных участков на кадастровом плане территории</w:t>
              </w:r>
            </w:hyperlink>
            <w:r w:rsidRPr="00F04D95">
              <w:rPr>
                <w:rFonts w:ascii="Times New Roman" w:hAnsi="Times New Roman" w:cs="Times New Roman"/>
              </w:rPr>
              <w:t>, Приказ Министерства экономического развития РФ от 14 января 2015 г. N 7, Постановление Правительства РФ от 16.07.2009 №582, Земельный кодекс Российской Федерации</w:t>
            </w: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ст.11.10 ЗК РФ, ст. 39.11 ЗК РФ</w:t>
            </w:r>
          </w:p>
        </w:tc>
        <w:tc>
          <w:tcPr>
            <w:tcW w:w="2201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0457B5" w:rsidRDefault="000457B5" w:rsidP="00F04D95">
            <w:pPr>
              <w:pStyle w:val="a5"/>
            </w:pPr>
            <w:hyperlink r:id="rId39" w:history="1">
              <w:r w:rsidRPr="00A9588B">
                <w:rPr>
                  <w:rStyle w:val="a4"/>
                </w:rPr>
                <w:t>https://economy.gov.ru/</w:t>
              </w:r>
            </w:hyperlink>
            <w:r>
              <w:t xml:space="preserve"> </w:t>
            </w: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0457B5" w:rsidRDefault="000457B5" w:rsidP="00F04D95">
            <w:pPr>
              <w:pStyle w:val="a5"/>
            </w:pP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40" w:history="1">
              <w:r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68" w:type="dxa"/>
          </w:tcPr>
          <w:p w:rsidR="00D33A6A" w:rsidRPr="00F04D95" w:rsidRDefault="00D33A6A" w:rsidP="004506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Pr="00F04D95">
              <w:rPr>
                <w:rFonts w:ascii="Times New Roman" w:hAnsi="Times New Roman" w:cs="Times New Roman"/>
              </w:rPr>
              <w:t xml:space="preserve"> Минэкономразвития России от 27.11.2014 №762 об утверждении </w:t>
            </w:r>
            <w:hyperlink r:id="rId41" w:anchor="6540IN" w:history="1">
              <w:r w:rsidRPr="00F04D95">
                <w:rPr>
                  <w:rFonts w:ascii="Times New Roman" w:hAnsi="Times New Roman" w:cs="Times New Roman"/>
                </w:rPr>
                <w:t>требований к подготовке схемы расположения земельного участка или земельных участков на кадастровом плане территории</w:t>
              </w:r>
            </w:hyperlink>
            <w:r w:rsidRPr="00F04D95">
              <w:rPr>
                <w:rFonts w:ascii="Times New Roman" w:hAnsi="Times New Roman" w:cs="Times New Roman"/>
              </w:rPr>
              <w:t>, Приказ Министерства экономического развития РФ от 14 января 2015 г. N 7, Постановление Правительства РФ от 16.07.2009 №582, Земельный кодекс Российской Федерации</w:t>
            </w: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33A6A" w:rsidRPr="00F04D95" w:rsidRDefault="00D33A6A" w:rsidP="004506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ст.11.10 ЗК РФ, ст. 39.15 ЗК РФ, ст. 39.6</w:t>
            </w:r>
          </w:p>
        </w:tc>
        <w:tc>
          <w:tcPr>
            <w:tcW w:w="2201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  <w:hyperlink r:id="rId42" w:history="1">
              <w:r w:rsidRPr="00A9588B">
                <w:rPr>
                  <w:rStyle w:val="a4"/>
                </w:rPr>
                <w:t>https://economy.gov.ru/</w:t>
              </w:r>
            </w:hyperlink>
            <w:r>
              <w:t xml:space="preserve"> </w:t>
            </w: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5E174D" w:rsidRDefault="005E174D" w:rsidP="00F04D95">
            <w:pPr>
              <w:pStyle w:val="a5"/>
            </w:pP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43" w:history="1">
              <w:r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D33A6A" w:rsidRDefault="00D33A6A" w:rsidP="00607A75">
            <w:pPr>
              <w:rPr>
                <w:rFonts w:ascii="Times New Roman" w:hAnsi="Times New Roman" w:cs="Times New Roman"/>
                <w:lang w:eastAsia="ru-RU"/>
              </w:rPr>
            </w:pPr>
            <w:r w:rsidRPr="00607A75">
              <w:rPr>
                <w:rFonts w:ascii="Times New Roman" w:hAnsi="Times New Roman" w:cs="Times New Roman"/>
                <w:lang w:eastAsia="ru-RU"/>
              </w:rPr>
              <w:t>Федеральный закон от 21.12.2004 N 172-ФЗ (ред. от 28.06.2021) "О переводе земель или земельных участков из одной категории в другую"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33A6A" w:rsidRPr="00607A75" w:rsidRDefault="00D33A6A" w:rsidP="00607A75">
            <w:pPr>
              <w:rPr>
                <w:rFonts w:ascii="Times New Roman" w:hAnsi="Times New Roman" w:cs="Times New Roman"/>
                <w:lang w:eastAsia="ru-RU"/>
              </w:rPr>
            </w:pPr>
            <w:r w:rsidRPr="00F04D95">
              <w:rPr>
                <w:rFonts w:ascii="Times New Roman" w:hAnsi="Times New Roman" w:cs="Times New Roman"/>
              </w:rPr>
              <w:t>Земельный кодекс Российской Федерации</w:t>
            </w: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33A6A" w:rsidRPr="00607A7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07A75">
              <w:rPr>
                <w:rFonts w:ascii="Times New Roman" w:hAnsi="Times New Roman" w:cs="Times New Roman"/>
              </w:rPr>
              <w:t>пп</w:t>
            </w:r>
            <w:proofErr w:type="spellEnd"/>
            <w:r w:rsidRPr="00607A75">
              <w:rPr>
                <w:rFonts w:ascii="Times New Roman" w:hAnsi="Times New Roman" w:cs="Times New Roman"/>
              </w:rPr>
              <w:t>. 3,4 п.1 ст.8 ЗК РФ, ст. 2</w:t>
            </w:r>
            <w:r>
              <w:rPr>
                <w:rFonts w:ascii="Times New Roman" w:hAnsi="Times New Roman" w:cs="Times New Roman"/>
              </w:rPr>
              <w:t>, ст.3</w:t>
            </w:r>
            <w:r w:rsidRPr="00607A75">
              <w:rPr>
                <w:rFonts w:ascii="Times New Roman" w:hAnsi="Times New Roman" w:cs="Times New Roman"/>
              </w:rPr>
              <w:t xml:space="preserve"> Федерального закона № 172-ФЗ.</w:t>
            </w:r>
          </w:p>
        </w:tc>
        <w:tc>
          <w:tcPr>
            <w:tcW w:w="2201" w:type="dxa"/>
          </w:tcPr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720B64" w:rsidRDefault="00720B64" w:rsidP="00F04D95">
            <w:pPr>
              <w:pStyle w:val="a5"/>
            </w:pPr>
          </w:p>
          <w:p w:rsidR="00D33A6A" w:rsidRPr="00F04D95" w:rsidRDefault="00D33A6A" w:rsidP="00F04D95">
            <w:pPr>
              <w:pStyle w:val="a5"/>
              <w:rPr>
                <w:rFonts w:ascii="Times New Roman" w:hAnsi="Times New Roman" w:cs="Times New Roman"/>
              </w:rPr>
            </w:pPr>
            <w:hyperlink r:id="rId44" w:history="1">
              <w:r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A6A" w:rsidRPr="00F04D95" w:rsidTr="00702875">
        <w:tc>
          <w:tcPr>
            <w:tcW w:w="675" w:type="dxa"/>
          </w:tcPr>
          <w:p w:rsidR="00D33A6A" w:rsidRPr="00F04D95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D33A6A" w:rsidRPr="00607A75" w:rsidRDefault="00D33A6A" w:rsidP="00252C28">
            <w:pPr>
              <w:rPr>
                <w:rFonts w:ascii="Times New Roman" w:hAnsi="Times New Roman" w:cs="Times New Roman"/>
                <w:lang w:eastAsia="ru-RU"/>
              </w:rPr>
            </w:pPr>
            <w:r w:rsidRPr="00252C2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№ 90-ЗРТ</w:t>
            </w:r>
            <w:r w:rsidRPr="00252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«О внесении изменений в Земельный кодекс Республики Татарстан» от </w:t>
            </w:r>
            <w:r w:rsidRPr="00252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18.11.2011г,</w:t>
            </w:r>
            <w:r w:rsidRPr="00252C2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F04D95">
              <w:rPr>
                <w:rFonts w:ascii="Times New Roman" w:hAnsi="Times New Roman" w:cs="Times New Roman"/>
              </w:rPr>
              <w:t>Земельный кодекс Российской Федерации</w:t>
            </w:r>
          </w:p>
          <w:p w:rsidR="00D33A6A" w:rsidRPr="00F04D95" w:rsidRDefault="00D33A6A" w:rsidP="00607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Pr="00252C28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32 , 32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, 39.5 ЗК РФ</w:t>
            </w:r>
          </w:p>
        </w:tc>
        <w:tc>
          <w:tcPr>
            <w:tcW w:w="2201" w:type="dxa"/>
          </w:tcPr>
          <w:p w:rsidR="00D33A6A" w:rsidRPr="00252C28" w:rsidRDefault="00D33A6A" w:rsidP="00252C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2C2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084" w:type="dxa"/>
          </w:tcPr>
          <w:p w:rsidR="00D33A6A" w:rsidRPr="00252C28" w:rsidRDefault="00D33A6A" w:rsidP="00252C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80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A6A" w:rsidRPr="00F04D95" w:rsidTr="00702875">
        <w:trPr>
          <w:trHeight w:val="850"/>
        </w:trPr>
        <w:tc>
          <w:tcPr>
            <w:tcW w:w="675" w:type="dxa"/>
          </w:tcPr>
          <w:p w:rsidR="00D33A6A" w:rsidRPr="00F04D95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68" w:type="dxa"/>
          </w:tcPr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Pr="00F04D95">
              <w:rPr>
                <w:rFonts w:ascii="Times New Roman" w:hAnsi="Times New Roman" w:cs="Times New Roman"/>
              </w:rPr>
              <w:t xml:space="preserve"> Минэкономразвития России от 27.11.2014 №762 об утверждении </w:t>
            </w:r>
            <w:hyperlink r:id="rId46" w:anchor="6540IN" w:history="1">
              <w:r w:rsidRPr="00F04D95">
                <w:rPr>
                  <w:rFonts w:ascii="Times New Roman" w:hAnsi="Times New Roman" w:cs="Times New Roman"/>
                </w:rPr>
                <w:t>требований к подготовке схемы расположения земельного участка или земельных участков на кадастровом плане территории</w:t>
              </w:r>
            </w:hyperlink>
            <w:r w:rsidRPr="00F04D95">
              <w:rPr>
                <w:rFonts w:ascii="Times New Roman" w:hAnsi="Times New Roman" w:cs="Times New Roman"/>
              </w:rPr>
              <w:t xml:space="preserve">, Приказ Министерства экономического развития РФ от 14 января 2015 г. N 7, </w:t>
            </w:r>
          </w:p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 xml:space="preserve">Постановление Правительства РФ от 16.07.2009 №582, </w:t>
            </w:r>
          </w:p>
          <w:p w:rsidR="00D33A6A" w:rsidRPr="00F04D95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  <w:r w:rsidRPr="00F04D95">
              <w:rPr>
                <w:rFonts w:ascii="Times New Roman" w:hAnsi="Times New Roman" w:cs="Times New Roman"/>
              </w:rPr>
              <w:t>Земельный кодекс Российской Федерации</w:t>
            </w:r>
          </w:p>
          <w:p w:rsidR="00D33A6A" w:rsidRPr="00F04D95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33A6A" w:rsidRPr="00F04D95" w:rsidRDefault="00D33A6A" w:rsidP="0018364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п.1 </w:t>
            </w:r>
            <w:r w:rsidRPr="00430030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>39.3</w:t>
            </w:r>
            <w:r w:rsidRPr="00430030">
              <w:rPr>
                <w:rFonts w:ascii="Times New Roman" w:hAnsi="Times New Roman" w:cs="Times New Roman"/>
              </w:rPr>
              <w:t xml:space="preserve"> ЗК РФ</w:t>
            </w:r>
            <w:r w:rsidRPr="00F04D95">
              <w:rPr>
                <w:rFonts w:ascii="Times New Roman" w:hAnsi="Times New Roman" w:cs="Times New Roman"/>
              </w:rPr>
              <w:t>, пп.9 п.4 ст.39.11 ЗК РФ,  п.16 и п. 20 ст.39.12 ЗК РФ</w:t>
            </w:r>
            <w:proofErr w:type="gramEnd"/>
          </w:p>
        </w:tc>
        <w:tc>
          <w:tcPr>
            <w:tcW w:w="2201" w:type="dxa"/>
          </w:tcPr>
          <w:p w:rsidR="00D33A6A" w:rsidRPr="00F04D95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3084" w:type="dxa"/>
          </w:tcPr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  <w:hyperlink r:id="rId47" w:history="1">
              <w:proofErr w:type="gramStart"/>
              <w:r w:rsidRPr="00A9588B">
                <w:rPr>
                  <w:rStyle w:val="a4"/>
                  <w:rFonts w:ascii="Times New Roman" w:hAnsi="Times New Roman" w:cs="Times New Roman"/>
                </w:rPr>
                <w:t>http://pravo.gov.ru/proxy/ips/?docbody=&amp;link_id=0&amp;nd=102131088&amp;bpa=cd00000&amp;bpas=cd00000&amp;intelsearch=%EF%EE%F1%F2%E0%ED%EE%E2%EB%E5%ED%E8%E5+%CF%F0%E0%E2%E8%F2%E5%EB%FC%F1%F2%E2%E0+%D0%EE%F1%F1%E8%E9%F1%EA%EE%E9+%D4%E5%E4%E5%F0%E0%F6</w:t>
              </w:r>
              <w:proofErr w:type="gramEnd"/>
              <w:r w:rsidRPr="00A9588B">
                <w:rPr>
                  <w:rStyle w:val="a4"/>
                  <w:rFonts w:ascii="Times New Roman" w:hAnsi="Times New Roman" w:cs="Times New Roman"/>
                </w:rPr>
                <w:t>%E8%E8+%EE%F2+16.07.2009+%E2%84%96582++&amp;firstDoc=1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Default="00D33A6A" w:rsidP="007E0E18">
            <w:pPr>
              <w:pStyle w:val="a5"/>
            </w:pPr>
          </w:p>
          <w:p w:rsidR="00D33A6A" w:rsidRDefault="00D33A6A" w:rsidP="007E0E18">
            <w:pPr>
              <w:pStyle w:val="a5"/>
            </w:pPr>
          </w:p>
          <w:p w:rsidR="00D33A6A" w:rsidRDefault="00D33A6A" w:rsidP="007E0E18">
            <w:pPr>
              <w:pStyle w:val="a5"/>
            </w:pPr>
          </w:p>
          <w:p w:rsidR="00D33A6A" w:rsidRDefault="00D33A6A" w:rsidP="007E0E18">
            <w:pPr>
              <w:pStyle w:val="a5"/>
            </w:pPr>
          </w:p>
          <w:p w:rsidR="00D33A6A" w:rsidRDefault="00D33A6A" w:rsidP="007E0E18">
            <w:pPr>
              <w:pStyle w:val="a5"/>
            </w:pPr>
          </w:p>
          <w:p w:rsidR="00D33A6A" w:rsidRDefault="00D33A6A" w:rsidP="007E0E18">
            <w:pPr>
              <w:pStyle w:val="a5"/>
              <w:rPr>
                <w:rFonts w:ascii="Times New Roman" w:hAnsi="Times New Roman" w:cs="Times New Roman"/>
              </w:rPr>
            </w:pPr>
            <w:hyperlink r:id="rId48" w:history="1">
              <w:r w:rsidRPr="00A8081A">
                <w:rPr>
                  <w:rStyle w:val="a4"/>
                  <w:rFonts w:ascii="Times New Roman" w:hAnsi="Times New Roman" w:cs="Times New Roman"/>
                </w:rPr>
                <w:t>http://pravo.gov.ru/codex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  <w:p w:rsidR="00D33A6A" w:rsidRPr="00F04D95" w:rsidRDefault="00D33A6A" w:rsidP="00252C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D2600" w:rsidRPr="00F04D95" w:rsidRDefault="00DD2600" w:rsidP="00F04D95">
      <w:pPr>
        <w:pStyle w:val="a5"/>
        <w:rPr>
          <w:rFonts w:ascii="Times New Roman" w:hAnsi="Times New Roman" w:cs="Times New Roman"/>
        </w:rPr>
      </w:pPr>
    </w:p>
    <w:sectPr w:rsidR="00DD2600" w:rsidRPr="00F04D95" w:rsidSect="006E73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00"/>
    <w:rsid w:val="00002AC0"/>
    <w:rsid w:val="000457B5"/>
    <w:rsid w:val="00047A9B"/>
    <w:rsid w:val="000B45B3"/>
    <w:rsid w:val="000C78DF"/>
    <w:rsid w:val="00134330"/>
    <w:rsid w:val="00183641"/>
    <w:rsid w:val="001A524F"/>
    <w:rsid w:val="001B52C6"/>
    <w:rsid w:val="001F3E23"/>
    <w:rsid w:val="0022607B"/>
    <w:rsid w:val="00252C28"/>
    <w:rsid w:val="003069FE"/>
    <w:rsid w:val="00311F64"/>
    <w:rsid w:val="00323EA5"/>
    <w:rsid w:val="003514DB"/>
    <w:rsid w:val="003524A4"/>
    <w:rsid w:val="00371E4D"/>
    <w:rsid w:val="00387B30"/>
    <w:rsid w:val="003C60A1"/>
    <w:rsid w:val="003C60F0"/>
    <w:rsid w:val="003D34DB"/>
    <w:rsid w:val="003F3809"/>
    <w:rsid w:val="00403FA4"/>
    <w:rsid w:val="00430030"/>
    <w:rsid w:val="004506CD"/>
    <w:rsid w:val="004B0BAD"/>
    <w:rsid w:val="004C08FA"/>
    <w:rsid w:val="004C2AE8"/>
    <w:rsid w:val="005678F7"/>
    <w:rsid w:val="005710EA"/>
    <w:rsid w:val="00592E88"/>
    <w:rsid w:val="005A6B69"/>
    <w:rsid w:val="005E174D"/>
    <w:rsid w:val="00607A75"/>
    <w:rsid w:val="006A1815"/>
    <w:rsid w:val="006E4222"/>
    <w:rsid w:val="006E533E"/>
    <w:rsid w:val="006E7309"/>
    <w:rsid w:val="00702875"/>
    <w:rsid w:val="00720B64"/>
    <w:rsid w:val="007522EB"/>
    <w:rsid w:val="00774C69"/>
    <w:rsid w:val="007E0E18"/>
    <w:rsid w:val="008C419B"/>
    <w:rsid w:val="008F4722"/>
    <w:rsid w:val="00926DBC"/>
    <w:rsid w:val="009E0F23"/>
    <w:rsid w:val="00A9267F"/>
    <w:rsid w:val="00B61FF5"/>
    <w:rsid w:val="00B659FF"/>
    <w:rsid w:val="00BC6430"/>
    <w:rsid w:val="00BD2C56"/>
    <w:rsid w:val="00BF696E"/>
    <w:rsid w:val="00C436DD"/>
    <w:rsid w:val="00CD1FF7"/>
    <w:rsid w:val="00D158B5"/>
    <w:rsid w:val="00D33A6A"/>
    <w:rsid w:val="00D654AF"/>
    <w:rsid w:val="00D910F2"/>
    <w:rsid w:val="00D9425C"/>
    <w:rsid w:val="00DD2600"/>
    <w:rsid w:val="00E15A75"/>
    <w:rsid w:val="00EB7FF6"/>
    <w:rsid w:val="00F04D95"/>
    <w:rsid w:val="00F04E79"/>
    <w:rsid w:val="00F06CF3"/>
    <w:rsid w:val="00F6287D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8DF"/>
    <w:rPr>
      <w:color w:val="0000FF"/>
      <w:u w:val="single"/>
    </w:rPr>
  </w:style>
  <w:style w:type="paragraph" w:styleId="a5">
    <w:name w:val="No Spacing"/>
    <w:uiPriority w:val="1"/>
    <w:qFormat/>
    <w:rsid w:val="004300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2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52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8DF"/>
    <w:rPr>
      <w:color w:val="0000FF"/>
      <w:u w:val="single"/>
    </w:rPr>
  </w:style>
  <w:style w:type="paragraph" w:styleId="a5">
    <w:name w:val="No Spacing"/>
    <w:uiPriority w:val="1"/>
    <w:qFormat/>
    <w:rsid w:val="004300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2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52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108256&amp;bpa=cd00000&amp;bpas=cd00000&amp;intelsearch=%D4%C7+%EE%F2+26.07.2006+%E2%84%96135++&amp;firstDoc=1" TargetMode="External"/><Relationship Id="rId18" Type="http://schemas.openxmlformats.org/officeDocument/2006/relationships/hyperlink" Target="http://pravo.gov.ru/codex" TargetMode="External"/><Relationship Id="rId26" Type="http://schemas.openxmlformats.org/officeDocument/2006/relationships/hyperlink" Target="https://docs.cntd.ru/document/420238347" TargetMode="External"/><Relationship Id="rId39" Type="http://schemas.openxmlformats.org/officeDocument/2006/relationships/hyperlink" Target="https://economy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codex" TargetMode="External"/><Relationship Id="rId34" Type="http://schemas.openxmlformats.org/officeDocument/2006/relationships/hyperlink" Target="https://economy.gov.ru/" TargetMode="External"/><Relationship Id="rId42" Type="http://schemas.openxmlformats.org/officeDocument/2006/relationships/hyperlink" Target="https://economy.gov.ru/" TargetMode="External"/><Relationship Id="rId47" Type="http://schemas.openxmlformats.org/officeDocument/2006/relationships/hyperlink" Target="http://pravo.gov.ru/proxy/ips/?docbody=&amp;link_id=0&amp;nd=102131088&amp;bpa=cd00000&amp;bpas=cd00000&amp;intelsearch=%EF%EE%F1%F2%E0%ED%EE%E2%EB%E5%ED%E8%E5+%CF%F0%E0%E2%E8%F2%E5%EB%FC%F1%F2%E2%E0+%D0%EE%F1%F1%E8%E9%F1%EA%EE%E9+%D4%E5%E4%E5%F0%E0%F6%E8%E8+%EE%F2+16.07.2009+%E2%84%96582++&amp;firstDoc=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&#1075;&#1086;&#1088;&#1086;&#1076;&#1077;&#1083;&#1072;&#1073;&#1091;&#1075;&#1072;.&#1088;&#1092;/tinybrowser/265_reshenie_soveta_emr_-265_ot_15.11.2012.-1.pdf" TargetMode="External"/><Relationship Id="rId12" Type="http://schemas.openxmlformats.org/officeDocument/2006/relationships/hyperlink" Target="http://pravo.gov.ru/proxy/ips/?docbody=&amp;link_id=0&amp;nd=102011971&amp;bpa=cd00000&amp;bpas=cd00000&amp;intelsearch=%D4%C7+%EE%F2+04.07.1991+%E2%84%961541-1++&amp;firstDoc=1" TargetMode="External"/><Relationship Id="rId17" Type="http://schemas.openxmlformats.org/officeDocument/2006/relationships/hyperlink" Target="http://pravo.gov.ru/proxy/ips/?docbody=&amp;link_id=6&amp;nd=102362710&amp;bpa=cd00000&amp;bpas=cd00000&amp;intelsearch=%EF%EE%F1%F2%E0%ED%EE%E2%EB%E5%ED%E8%E5+%D0%D4+%EE%F2+27.11.2014+%E2%84%961244" TargetMode="External"/><Relationship Id="rId25" Type="http://schemas.openxmlformats.org/officeDocument/2006/relationships/hyperlink" Target="http://pravo.gov.ru/codex" TargetMode="External"/><Relationship Id="rId33" Type="http://schemas.openxmlformats.org/officeDocument/2006/relationships/hyperlink" Target="https://docs.cntd.ru/document/420238347" TargetMode="External"/><Relationship Id="rId38" Type="http://schemas.openxmlformats.org/officeDocument/2006/relationships/hyperlink" Target="https://docs.cntd.ru/document/420238347" TargetMode="External"/><Relationship Id="rId46" Type="http://schemas.openxmlformats.org/officeDocument/2006/relationships/hyperlink" Target="https://docs.cntd.ru/document/4202383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link_id=0&amp;nd=102074022&amp;bpa=cd00000&amp;bpas=cd00000&amp;intelsearch=%D4%C7+%EE%F2+21.12.2001+%E2%84%96+178++&amp;firstDoc=1" TargetMode="External"/><Relationship Id="rId20" Type="http://schemas.openxmlformats.org/officeDocument/2006/relationships/hyperlink" Target="https://economy.gov.ru/" TargetMode="External"/><Relationship Id="rId29" Type="http://schemas.openxmlformats.org/officeDocument/2006/relationships/hyperlink" Target="https://economy.gov.ru/" TargetMode="External"/><Relationship Id="rId41" Type="http://schemas.openxmlformats.org/officeDocument/2006/relationships/hyperlink" Target="https://docs.cntd.ru/document/420238347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nomy.gov.ru/" TargetMode="External"/><Relationship Id="rId11" Type="http://schemas.openxmlformats.org/officeDocument/2006/relationships/hyperlink" Target="https://economy.gov.ru/" TargetMode="External"/><Relationship Id="rId24" Type="http://schemas.openxmlformats.org/officeDocument/2006/relationships/hyperlink" Target="https://economy.gov.ru/" TargetMode="External"/><Relationship Id="rId32" Type="http://schemas.openxmlformats.org/officeDocument/2006/relationships/hyperlink" Target="http://pravo.gov.ru/codex" TargetMode="External"/><Relationship Id="rId37" Type="http://schemas.openxmlformats.org/officeDocument/2006/relationships/hyperlink" Target="http://pravo.gov.ru/codex" TargetMode="External"/><Relationship Id="rId40" Type="http://schemas.openxmlformats.org/officeDocument/2006/relationships/hyperlink" Target="http://pravo.gov.ru/codex" TargetMode="External"/><Relationship Id="rId45" Type="http://schemas.openxmlformats.org/officeDocument/2006/relationships/hyperlink" Target="http://pravo.gov.ru/codex" TargetMode="External"/><Relationship Id="rId5" Type="http://schemas.openxmlformats.org/officeDocument/2006/relationships/hyperlink" Target="http://pravo.gov.ru/proxy/ips/?docbody=&amp;link_id=1&amp;nd=102099032&amp;bpa=cd00000&amp;bpas=cd00000&amp;intelsearch=%D4%C7+%EE%F2+21.07.2005+%E2%84%96115-%D4%C7" TargetMode="External"/><Relationship Id="rId15" Type="http://schemas.openxmlformats.org/officeDocument/2006/relationships/hyperlink" Target="http://&#1075;&#1086;&#1088;&#1086;&#1076;&#1077;&#1083;&#1072;&#1073;&#1091;&#1075;&#1072;.&#1088;&#1092;/documents/2333.html" TargetMode="External"/><Relationship Id="rId23" Type="http://schemas.openxmlformats.org/officeDocument/2006/relationships/hyperlink" Target="https://docs.cntd.ru/document/420238347" TargetMode="External"/><Relationship Id="rId28" Type="http://schemas.openxmlformats.org/officeDocument/2006/relationships/hyperlink" Target="http://pravo.gov.ru/codex" TargetMode="External"/><Relationship Id="rId36" Type="http://schemas.openxmlformats.org/officeDocument/2006/relationships/hyperlink" Target="http://pravo.gov.ru/code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&#1075;&#1086;&#1088;&#1086;&#1076;&#1077;&#1083;&#1072;&#1073;&#1091;&#1075;&#1072;.&#1088;&#1092;/documents/1598.html" TargetMode="External"/><Relationship Id="rId19" Type="http://schemas.openxmlformats.org/officeDocument/2006/relationships/hyperlink" Target="https://docs.cntd.ru/document/420238347" TargetMode="External"/><Relationship Id="rId31" Type="http://schemas.openxmlformats.org/officeDocument/2006/relationships/hyperlink" Target="https://economy.gov.ru/" TargetMode="External"/><Relationship Id="rId44" Type="http://schemas.openxmlformats.org/officeDocument/2006/relationships/hyperlink" Target="http://pravo.gov.ru/co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codex" TargetMode="External"/><Relationship Id="rId14" Type="http://schemas.openxmlformats.org/officeDocument/2006/relationships/hyperlink" Target="http://pravo.gov.ru/codex" TargetMode="External"/><Relationship Id="rId22" Type="http://schemas.openxmlformats.org/officeDocument/2006/relationships/hyperlink" Target="http://pravo.gov.ru/codex" TargetMode="External"/><Relationship Id="rId27" Type="http://schemas.openxmlformats.org/officeDocument/2006/relationships/hyperlink" Target="https://economy.gov.ru/" TargetMode="External"/><Relationship Id="rId30" Type="http://schemas.openxmlformats.org/officeDocument/2006/relationships/hyperlink" Target="https://docs.cntd.ru/document/420238347" TargetMode="External"/><Relationship Id="rId35" Type="http://schemas.openxmlformats.org/officeDocument/2006/relationships/hyperlink" Target="http://pravo.gov.ru/codex" TargetMode="External"/><Relationship Id="rId43" Type="http://schemas.openxmlformats.org/officeDocument/2006/relationships/hyperlink" Target="http://pravo.gov.ru/codex" TargetMode="External"/><Relationship Id="rId48" Type="http://schemas.openxmlformats.org/officeDocument/2006/relationships/hyperlink" Target="http://pravo.gov.ru/codex" TargetMode="External"/><Relationship Id="rId8" Type="http://schemas.openxmlformats.org/officeDocument/2006/relationships/hyperlink" Target="http://&#1075;&#1086;&#1088;&#1086;&#1076;&#1077;&#1083;&#1072;&#1073;&#1091;&#1075;&#1072;.&#1088;&#1092;/tinybrowser/257_reshenie_soveta_elabuzhskogo_municipal-nogo_rayona_rt_ot_22_dekabrya_2009_g_n_25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8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53</cp:revision>
  <dcterms:created xsi:type="dcterms:W3CDTF">2021-09-15T05:46:00Z</dcterms:created>
  <dcterms:modified xsi:type="dcterms:W3CDTF">2021-10-05T06:10:00Z</dcterms:modified>
</cp:coreProperties>
</file>