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24E" w:rsidRPr="00733E21" w:rsidRDefault="00D8424E" w:rsidP="00D8424E">
      <w:pPr>
        <w:pStyle w:val="1"/>
        <w:ind w:left="-851" w:firstLine="709"/>
        <w:jc w:val="center"/>
        <w:rPr>
          <w:rFonts w:ascii="Times New Roman" w:hAnsi="Times New Roman"/>
          <w:b/>
          <w:sz w:val="32"/>
          <w:szCs w:val="32"/>
        </w:rPr>
      </w:pPr>
      <w:r w:rsidRPr="00733E21">
        <w:rPr>
          <w:rFonts w:ascii="Times New Roman" w:hAnsi="Times New Roman"/>
          <w:b/>
          <w:sz w:val="32"/>
          <w:szCs w:val="32"/>
        </w:rPr>
        <w:t xml:space="preserve">Отчет о работе антинаркотической комиссии ЕМР </w:t>
      </w:r>
    </w:p>
    <w:p w:rsidR="00D8424E" w:rsidRPr="00733E21" w:rsidRDefault="00D8424E" w:rsidP="00D8424E">
      <w:pPr>
        <w:pStyle w:val="1"/>
        <w:ind w:left="-851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период 2022</w:t>
      </w:r>
      <w:r w:rsidRPr="00733E21">
        <w:rPr>
          <w:rFonts w:ascii="Times New Roman" w:hAnsi="Times New Roman"/>
          <w:b/>
          <w:sz w:val="32"/>
          <w:szCs w:val="32"/>
        </w:rPr>
        <w:t>г.</w:t>
      </w:r>
    </w:p>
    <w:p w:rsidR="00D8424E" w:rsidRDefault="00D8424E" w:rsidP="00D8424E">
      <w:pPr>
        <w:ind w:left="-851" w:firstLine="142"/>
        <w:jc w:val="both"/>
        <w:rPr>
          <w:sz w:val="24"/>
          <w:szCs w:val="24"/>
        </w:rPr>
      </w:pPr>
    </w:p>
    <w:p w:rsidR="00D8424E" w:rsidRDefault="00D8424E" w:rsidP="00D8424E">
      <w:pPr>
        <w:ind w:left="-851" w:firstLine="142"/>
        <w:jc w:val="both"/>
        <w:rPr>
          <w:sz w:val="24"/>
          <w:szCs w:val="24"/>
        </w:rPr>
      </w:pPr>
    </w:p>
    <w:p w:rsidR="00D8424E" w:rsidRDefault="00D8424E" w:rsidP="00D8424E">
      <w:pPr>
        <w:ind w:left="-851" w:firstLine="142"/>
        <w:jc w:val="both"/>
        <w:rPr>
          <w:sz w:val="24"/>
          <w:szCs w:val="24"/>
        </w:rPr>
      </w:pPr>
    </w:p>
    <w:p w:rsidR="00D8424E" w:rsidRDefault="00D8424E" w:rsidP="00D8424E">
      <w:pPr>
        <w:ind w:left="-851" w:firstLine="142"/>
        <w:jc w:val="both"/>
        <w:rPr>
          <w:b/>
          <w:sz w:val="22"/>
          <w:szCs w:val="22"/>
          <w:lang w:val="tt-RU" w:eastAsia="en-US"/>
        </w:rPr>
      </w:pPr>
      <w:r>
        <w:rPr>
          <w:sz w:val="24"/>
          <w:szCs w:val="24"/>
        </w:rPr>
        <w:t xml:space="preserve">   Координирующую, объединяющую роль в системе профилактики наркотизации населения</w:t>
      </w:r>
      <w:r>
        <w:rPr>
          <w:rFonts w:eastAsiaTheme="minorEastAsia"/>
          <w:color w:val="000000"/>
          <w:sz w:val="24"/>
          <w:szCs w:val="24"/>
        </w:rPr>
        <w:t>, направленной на выполнение задач, определенных Стратегией государственной антинаркотической политики Российской Федерации до 2030 года (далее – Стратегия); подпрограммой «Профилактика наркомании среди населения Республики Татарстан на 2014–2025 годы» государственной программы «Обеспечение общественного порядка и противодействие преступности в Республике Татарстана 2014–2025 годы»,</w:t>
      </w:r>
      <w:r>
        <w:rPr>
          <w:sz w:val="24"/>
          <w:szCs w:val="24"/>
        </w:rPr>
        <w:t xml:space="preserve"> на территории ЕМР выполняет антинаркотическая комиссия(АНК) в </w:t>
      </w:r>
      <w:proofErr w:type="spellStart"/>
      <w:r>
        <w:rPr>
          <w:sz w:val="24"/>
          <w:szCs w:val="24"/>
        </w:rPr>
        <w:t>Елабужском</w:t>
      </w:r>
      <w:proofErr w:type="spellEnd"/>
      <w:r>
        <w:rPr>
          <w:sz w:val="24"/>
          <w:szCs w:val="24"/>
        </w:rPr>
        <w:t xml:space="preserve"> муниципальном районе.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Возглавляет </w:t>
      </w:r>
      <w:r>
        <w:rPr>
          <w:sz w:val="24"/>
          <w:szCs w:val="24"/>
          <w:lang w:val="tt-RU"/>
        </w:rPr>
        <w:t>муниципальную антинаркотическую комиссию Глава района Нуриев Рустем Мидхатович.</w:t>
      </w:r>
      <w:r>
        <w:rPr>
          <w:sz w:val="24"/>
          <w:szCs w:val="24"/>
        </w:rPr>
        <w:t>В состав АНК ЕМР входят руководители и представители субъектов профилактики.</w:t>
      </w:r>
    </w:p>
    <w:p w:rsidR="00D8424E" w:rsidRDefault="00D8424E" w:rsidP="00D8424E">
      <w:pPr>
        <w:ind w:left="-851"/>
        <w:jc w:val="center"/>
        <w:rPr>
          <w:b/>
          <w:sz w:val="22"/>
          <w:szCs w:val="22"/>
          <w:lang w:val="tt-RU" w:eastAsia="en-US"/>
        </w:rPr>
      </w:pPr>
      <w:r>
        <w:rPr>
          <w:b/>
          <w:sz w:val="22"/>
          <w:szCs w:val="22"/>
          <w:lang w:val="tt-RU" w:eastAsia="en-US"/>
        </w:rPr>
        <w:t>СОСТАВ</w:t>
      </w:r>
    </w:p>
    <w:p w:rsidR="00D8424E" w:rsidRDefault="00D8424E" w:rsidP="00D8424E">
      <w:pPr>
        <w:ind w:left="-851"/>
        <w:jc w:val="center"/>
        <w:rPr>
          <w:b/>
          <w:sz w:val="22"/>
          <w:szCs w:val="22"/>
          <w:lang w:val="tt-RU" w:eastAsia="en-US"/>
        </w:rPr>
      </w:pPr>
      <w:r>
        <w:rPr>
          <w:b/>
          <w:sz w:val="22"/>
          <w:szCs w:val="22"/>
          <w:lang w:val="tt-RU" w:eastAsia="en-US"/>
        </w:rPr>
        <w:t>антинаркотической комиссии</w:t>
      </w:r>
    </w:p>
    <w:p w:rsidR="00D8424E" w:rsidRDefault="00D8424E" w:rsidP="00D8424E">
      <w:pPr>
        <w:ind w:left="-851"/>
        <w:jc w:val="center"/>
        <w:rPr>
          <w:b/>
          <w:sz w:val="22"/>
          <w:szCs w:val="22"/>
          <w:lang w:val="tt-RU" w:eastAsia="en-US"/>
        </w:rPr>
      </w:pPr>
      <w:r>
        <w:rPr>
          <w:b/>
          <w:sz w:val="22"/>
          <w:szCs w:val="22"/>
          <w:lang w:val="tt-RU" w:eastAsia="en-US"/>
        </w:rPr>
        <w:t>Елабужского муниципального района</w:t>
      </w:r>
    </w:p>
    <w:p w:rsidR="00D8424E" w:rsidRDefault="00D8424E" w:rsidP="00D8424E">
      <w:pPr>
        <w:ind w:left="-851"/>
        <w:jc w:val="center"/>
        <w:rPr>
          <w:b/>
          <w:sz w:val="22"/>
          <w:szCs w:val="22"/>
          <w:lang w:val="tt-RU" w:eastAsia="en-US"/>
        </w:rPr>
      </w:pPr>
      <w:r>
        <w:rPr>
          <w:b/>
          <w:sz w:val="22"/>
          <w:szCs w:val="22"/>
          <w:lang w:val="tt-RU" w:eastAsia="en-US"/>
        </w:rPr>
        <w:t>Согласно Ростановления Главы ЕМР №45  от5.12.2022г.</w:t>
      </w:r>
    </w:p>
    <w:p w:rsidR="00D8424E" w:rsidRDefault="00D8424E" w:rsidP="00D8424E">
      <w:pPr>
        <w:ind w:left="-851"/>
        <w:jc w:val="center"/>
        <w:rPr>
          <w:sz w:val="22"/>
          <w:szCs w:val="22"/>
          <w:lang w:val="tt-RU" w:eastAsia="en-US"/>
        </w:rPr>
      </w:pPr>
      <w:r>
        <w:rPr>
          <w:sz w:val="22"/>
          <w:szCs w:val="22"/>
          <w:lang w:val="tt-RU" w:eastAsia="en-US"/>
        </w:rPr>
        <w:t xml:space="preserve">    </w:t>
      </w: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988"/>
        <w:gridCol w:w="2410"/>
        <w:gridCol w:w="4394"/>
        <w:gridCol w:w="2052"/>
      </w:tblGrid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№№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 xml:space="preserve">Занимаемая должность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Нуриев Рустем Мидхатович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val="tt-RU" w:eastAsia="en-US"/>
              </w:rPr>
              <w:t>лава Елабужского муниципального района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председатель комиссии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Курамшин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Надир </w:t>
            </w:r>
            <w:proofErr w:type="spellStart"/>
            <w:r>
              <w:rPr>
                <w:sz w:val="22"/>
                <w:szCs w:val="22"/>
                <w:lang w:eastAsia="en-US"/>
              </w:rPr>
              <w:t>Дамирович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исполняющий обязанности</w:t>
            </w:r>
            <w:r>
              <w:rPr>
                <w:sz w:val="22"/>
                <w:szCs w:val="22"/>
                <w:lang w:val="tt-RU" w:eastAsia="en-US"/>
              </w:rPr>
              <w:t xml:space="preserve"> заместителя руководителя 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val="tt-RU" w:eastAsia="en-US"/>
              </w:rPr>
              <w:t>сполнительного комитета Елабужского муниципального района по социальным вопросам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заместитель председателя комиссии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Пономарев Юрий Николаевич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МВД России по 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заместитель председателя комиссии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Пляшкова Марина Владимировна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внештатный психиатр-нарколог</w:t>
            </w:r>
            <w:r>
              <w:rPr>
                <w:sz w:val="22"/>
                <w:szCs w:val="22"/>
                <w:lang w:val="tt-RU" w:eastAsia="en-US"/>
              </w:rPr>
              <w:t xml:space="preserve">  ГАУЗ «Елабужская центральная районная больница»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секретарь комиссии(по согласованию).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Нургаянов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Ленар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Фаридович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И</w:t>
            </w:r>
            <w:r>
              <w:rPr>
                <w:sz w:val="22"/>
                <w:szCs w:val="22"/>
                <w:lang w:val="tt-RU" w:eastAsia="en-US"/>
              </w:rPr>
              <w:t>сполнительного комитета Елабужского муниципального района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Кочнев Александр Викторович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Начальник 5-го отделения УФСБ РФ по РТ в г. Набережные. Челны с дислокацией в г. Елабуга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Грахов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Алексей</w:t>
            </w:r>
            <w:r>
              <w:rPr>
                <w:sz w:val="22"/>
                <w:szCs w:val="22"/>
                <w:lang w:eastAsia="en-US"/>
              </w:rPr>
              <w:tab/>
              <w:t xml:space="preserve"> Владимирович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начальника полиции по оперативной работе Отдела МВД России по 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Салихов Айрат </w:t>
            </w:r>
            <w:proofErr w:type="spellStart"/>
            <w:r>
              <w:rPr>
                <w:sz w:val="22"/>
                <w:szCs w:val="22"/>
                <w:lang w:eastAsia="en-US"/>
              </w:rPr>
              <w:t>Ильдарович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временно исполняющий обязанности начальника отделения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наркоконтроля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Отдела МВД России по 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Бакиров Марат </w:t>
            </w:r>
            <w:proofErr w:type="spellStart"/>
            <w:r>
              <w:rPr>
                <w:sz w:val="22"/>
                <w:szCs w:val="22"/>
                <w:lang w:eastAsia="en-US"/>
              </w:rPr>
              <w:t>Флюрович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филиала по ЕМР ФКУ УИИ УФСИН России по РТ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Шалаумова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Надежда Павловна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юридического отдела Исполнительного Комитета 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Шакиров Ринат </w:t>
            </w:r>
            <w:proofErr w:type="spellStart"/>
            <w:r>
              <w:rPr>
                <w:sz w:val="22"/>
                <w:szCs w:val="22"/>
                <w:lang w:eastAsia="en-US"/>
              </w:rPr>
              <w:t>Ильсурович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начальника 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таможенного поста Татарстанской таможни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Сафаров </w:t>
            </w:r>
            <w:proofErr w:type="spellStart"/>
            <w:r>
              <w:rPr>
                <w:sz w:val="22"/>
                <w:szCs w:val="22"/>
                <w:lang w:eastAsia="en-US"/>
              </w:rPr>
              <w:t>Рамиль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Рафхатович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врач ГАУЗ «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центральная районная больница»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Прохорова Светлана Викторовна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социальной защиты МТЗ и СЗ РТ в 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Терентьева Елена Дмитриевна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МКУ «Управление образования Исполнительного комитета 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района»;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Шакурова Юлия Рафаиловна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МКУ «Управление культуры Исполнительного комитета 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Масалимов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Марат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Давутович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заведующий сектором по молодежной политике Исполнительного комитета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Елабужского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Деготьков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Руслан Анатольевич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заведующий сектором по развитию спорта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Елабужского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Демина Юлия Леонидовна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ГБУ «Центр занятости населения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г.Елабуга</w:t>
            </w:r>
            <w:proofErr w:type="spellEnd"/>
            <w:r>
              <w:rPr>
                <w:sz w:val="22"/>
                <w:szCs w:val="22"/>
                <w:lang w:eastAsia="en-US"/>
              </w:rPr>
              <w:t>»(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Сайбель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Екатерина Гариевна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 работе со средствами массовой информации Совета 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Мерзон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Ефимовна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института (филиала) Казанского (Приволжского) федерального университета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Акберова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Альфира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Гильмулловна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ГАПОУ «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колледж культуры и искусств»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Соколова Светлана </w:t>
            </w:r>
            <w:proofErr w:type="spellStart"/>
            <w:r>
              <w:rPr>
                <w:sz w:val="22"/>
                <w:szCs w:val="22"/>
                <w:lang w:eastAsia="en-US"/>
              </w:rPr>
              <w:t>Вильевна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ГАПОУ «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политехнический колледж»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Ахметшин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eastAsia="en-US"/>
              </w:rPr>
              <w:t>Рамиль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Амирханович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ГАПОУ «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медицинское училище»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Рузанов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Федор Николаевич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ЧПОУ «Колледж менеджмента и информационных технологий» г. Елабуга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Корочкина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Светлана Алексеевна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МОУ ППМС: «Центр диагностики и консультирования «Шанс»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Сараева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Галина Александровна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Комиссии по делам несовершеннолетних и защите их прав 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</w:tc>
      </w:tr>
      <w:tr w:rsidR="00D8424E" w:rsidTr="00D8424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Ямалетдинова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Эльнура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Рашидовна,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наркологическим кабинетом ГАУЗ «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центральная районная больница»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Член комиссии</w:t>
            </w:r>
          </w:p>
          <w:p w:rsidR="00D8424E" w:rsidRDefault="00D8424E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</w:tbl>
    <w:p w:rsidR="00D8424E" w:rsidRDefault="00D8424E" w:rsidP="00D8424E">
      <w:pPr>
        <w:ind w:left="-851"/>
        <w:jc w:val="center"/>
        <w:rPr>
          <w:lang w:val="tt-RU" w:eastAsia="en-US"/>
        </w:rPr>
      </w:pPr>
    </w:p>
    <w:p w:rsidR="00D8424E" w:rsidRDefault="00D8424E" w:rsidP="00D8424E">
      <w:pPr>
        <w:ind w:left="-851" w:firstLine="142"/>
        <w:jc w:val="both"/>
        <w:rPr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</w:rPr>
        <w:t xml:space="preserve">За период  2022г АНК работала на основании </w:t>
      </w:r>
      <w:r>
        <w:rPr>
          <w:sz w:val="24"/>
          <w:szCs w:val="24"/>
        </w:rPr>
        <w:t>Указа Президента РФ от 23.11.2020 №733 “Об утверждении Стратегии государственной антинаркотической политики Российской Федерации до 2030г.”, Постановления КМ РТ от 16 октября 2013 г. N 764 "Об утверждении государственной программы "Обеспечение общественного порядка и противодействие преступности в Республике Татарстан на 2014-2025 годы" (с изменениями и дополнениями),.</w:t>
      </w:r>
      <w:r>
        <w:rPr>
          <w:rFonts w:eastAsiaTheme="minorEastAsia"/>
          <w:color w:val="000000"/>
          <w:sz w:val="24"/>
          <w:szCs w:val="24"/>
        </w:rPr>
        <w:t xml:space="preserve"> подпрограммы «Профилактика наркомании среди населения Республики Татарстан на 2014–2025 годы»</w:t>
      </w:r>
      <w:r>
        <w:rPr>
          <w:sz w:val="24"/>
          <w:szCs w:val="24"/>
        </w:rPr>
        <w:t xml:space="preserve">, Федерального закона от 08.01.1998 № 3-ФЗ “О наркотических средствах и психотропных веществах”, Закона Республики Татарстан от 29.10.2009 №50-3РТ “О профилактике наркомании и токсикомании” муниципальной программы «Профилактика наркотизации населения на территории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на период 2021-2023г.г.»( принята к работе постановлением исполкома ЕМР РТ №124 от 6.02.2021г), «Плана антинаркотических мероприятий на территории ЕМР на период 2021-2022гг» «Плана заседаний антинаркотической комиссии в </w:t>
      </w:r>
      <w:proofErr w:type="spellStart"/>
      <w:r>
        <w:rPr>
          <w:sz w:val="24"/>
          <w:szCs w:val="24"/>
        </w:rPr>
        <w:t>Елабужском</w:t>
      </w:r>
      <w:proofErr w:type="spellEnd"/>
      <w:r>
        <w:rPr>
          <w:sz w:val="24"/>
          <w:szCs w:val="24"/>
        </w:rPr>
        <w:t xml:space="preserve"> муниципальном районе ».. За период .</w:t>
      </w:r>
      <w:r>
        <w:rPr>
          <w:color w:val="000000"/>
          <w:sz w:val="24"/>
          <w:szCs w:val="24"/>
          <w:lang w:bidi="ru-RU"/>
        </w:rPr>
        <w:t xml:space="preserve"> 2022г проведено14 заседаний и совещаний</w:t>
      </w:r>
      <w:r>
        <w:rPr>
          <w:rFonts w:eastAsia="Arial Unicode MS"/>
          <w:color w:val="000000"/>
          <w:sz w:val="24"/>
          <w:szCs w:val="24"/>
          <w:lang w:bidi="ru-RU"/>
        </w:rPr>
        <w:t xml:space="preserve"> АНК ЕМР.</w:t>
      </w:r>
    </w:p>
    <w:p w:rsidR="00D8424E" w:rsidRDefault="00D8424E" w:rsidP="00D8424E">
      <w:pPr>
        <w:keepNext/>
        <w:ind w:left="-851" w:firstLine="142"/>
        <w:jc w:val="both"/>
        <w:rPr>
          <w:rFonts w:eastAsiaTheme="minorEastAsia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заседаниях АНК рассматривались вопросы, </w:t>
      </w:r>
      <w:r>
        <w:rPr>
          <w:rFonts w:eastAsiaTheme="minorEastAsia"/>
          <w:color w:val="000000"/>
          <w:sz w:val="24"/>
          <w:szCs w:val="24"/>
        </w:rPr>
        <w:t>направленные на выполнение задач, определенных Стратегией государственной антинаркотической политики Российской Федерации до 2030 года (далее – Стратегия); подпрограммой «Профилактика наркомании среди населения Республики Татарстан на 2014–2025 годы» государственной программы «Обеспечение общественного порядка и противодействие преступности в Республике Татарстана 2014–2025 годы».</w:t>
      </w:r>
    </w:p>
    <w:p w:rsidR="00D8424E" w:rsidRDefault="00D8424E" w:rsidP="00D8424E">
      <w:pPr>
        <w:pStyle w:val="2"/>
        <w:ind w:left="-709"/>
        <w:rPr>
          <w:b/>
          <w:i/>
        </w:rPr>
      </w:pPr>
      <w:r>
        <w:rPr>
          <w:b/>
          <w:i/>
        </w:rPr>
        <w:t>4.03.2022г</w:t>
      </w:r>
    </w:p>
    <w:p w:rsidR="00D8424E" w:rsidRDefault="00D8424E" w:rsidP="00D8424E">
      <w:pPr>
        <w:pStyle w:val="2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1.О выполнении протокола заседания АНК ЕМР от 4.10.2021г.</w:t>
      </w:r>
    </w:p>
    <w:p w:rsidR="00D8424E" w:rsidRDefault="00D8424E" w:rsidP="00D8424E">
      <w:pPr>
        <w:pStyle w:val="2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О </w:t>
      </w:r>
      <w:proofErr w:type="spellStart"/>
      <w:r>
        <w:rPr>
          <w:rFonts w:ascii="Times New Roman" w:hAnsi="Times New Roman"/>
        </w:rPr>
        <w:t>наркоситуации</w:t>
      </w:r>
      <w:proofErr w:type="spellEnd"/>
      <w:r>
        <w:rPr>
          <w:rFonts w:ascii="Times New Roman" w:hAnsi="Times New Roman"/>
        </w:rPr>
        <w:t xml:space="preserve"> на территории </w:t>
      </w:r>
      <w:proofErr w:type="spellStart"/>
      <w:r>
        <w:rPr>
          <w:rFonts w:ascii="Times New Roman" w:hAnsi="Times New Roman"/>
        </w:rPr>
        <w:t>Елабужского</w:t>
      </w:r>
      <w:proofErr w:type="spellEnd"/>
      <w:r>
        <w:rPr>
          <w:rFonts w:ascii="Times New Roman" w:hAnsi="Times New Roman"/>
        </w:rPr>
        <w:t xml:space="preserve"> района за период 2021г. </w:t>
      </w:r>
    </w:p>
    <w:p w:rsidR="00D8424E" w:rsidRDefault="00D8424E" w:rsidP="00D8424E">
      <w:pPr>
        <w:pStyle w:val="2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Об организации и проведении осмотров учащихся общеобразовательных и профессиональных учебных заведений за период 2021г</w:t>
      </w:r>
    </w:p>
    <w:p w:rsidR="00D8424E" w:rsidRDefault="00D8424E" w:rsidP="00D8424E">
      <w:pPr>
        <w:pStyle w:val="2"/>
        <w:ind w:left="-709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4.  Отчет о работе антинаркотической комиссии ЕМР за период 2021г.Об основных направлениях профилактической антинаркотической деятельности в 2022г.О внесении изменений в </w:t>
      </w:r>
      <w:r>
        <w:rPr>
          <w:rFonts w:ascii="Times New Roman" w:eastAsiaTheme="minorHAnsi" w:hAnsi="Times New Roman"/>
        </w:rPr>
        <w:t xml:space="preserve">муниципальную программу «Профилактика наркотизации населения на территории </w:t>
      </w:r>
      <w:proofErr w:type="spellStart"/>
      <w:r>
        <w:rPr>
          <w:rFonts w:ascii="Times New Roman" w:eastAsiaTheme="minorHAnsi" w:hAnsi="Times New Roman"/>
        </w:rPr>
        <w:t>Елабужского</w:t>
      </w:r>
      <w:proofErr w:type="spellEnd"/>
      <w:r>
        <w:rPr>
          <w:rFonts w:ascii="Times New Roman" w:eastAsiaTheme="minorHAnsi" w:hAnsi="Times New Roman"/>
        </w:rPr>
        <w:t xml:space="preserve"> муниципального района на период 2021-2023г.г.»</w:t>
      </w:r>
    </w:p>
    <w:p w:rsidR="00D8424E" w:rsidRDefault="00D8424E" w:rsidP="00D8424E">
      <w:pPr>
        <w:pStyle w:val="2"/>
        <w:ind w:left="-709"/>
        <w:jc w:val="both"/>
        <w:rPr>
          <w:b/>
          <w:i/>
        </w:rPr>
      </w:pPr>
    </w:p>
    <w:p w:rsidR="00D8424E" w:rsidRDefault="00D8424E" w:rsidP="00D8424E">
      <w:pPr>
        <w:pStyle w:val="NoSpacing1"/>
        <w:ind w:left="-85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10.03.2022г</w:t>
      </w:r>
    </w:p>
    <w:p w:rsidR="00D8424E" w:rsidRDefault="00D8424E" w:rsidP="00D8424E">
      <w:pPr>
        <w:pStyle w:val="NoSpacing1"/>
        <w:ind w:left="-85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письмом ОМВД РФ по ЕМР «О проведении 1 этапа Общероссийской акции “Сообщи, где торгуют смертью» в период с 14 по 25марта 2022г.”во исполнение указания МВД по РТ от 02.03.2022 №12/473.(в протокольном формате)</w:t>
      </w:r>
    </w:p>
    <w:p w:rsidR="00D8424E" w:rsidRDefault="00D8424E" w:rsidP="00D8424E">
      <w:pPr>
        <w:pStyle w:val="2"/>
        <w:ind w:left="-709"/>
        <w:jc w:val="both"/>
        <w:rPr>
          <w:b/>
          <w:i/>
        </w:rPr>
      </w:pPr>
      <w:r>
        <w:rPr>
          <w:b/>
          <w:i/>
        </w:rPr>
        <w:t>17.03.2022г</w:t>
      </w:r>
    </w:p>
    <w:p w:rsidR="00D8424E" w:rsidRDefault="00D8424E" w:rsidP="00D8424E">
      <w:pPr>
        <w:pStyle w:val="2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наркологического обследования студентов 1 курса </w:t>
      </w:r>
      <w:proofErr w:type="spellStart"/>
      <w:r>
        <w:rPr>
          <w:rFonts w:ascii="Times New Roman" w:hAnsi="Times New Roman"/>
        </w:rPr>
        <w:t>Елабужского</w:t>
      </w:r>
      <w:proofErr w:type="spellEnd"/>
      <w:r>
        <w:rPr>
          <w:rFonts w:ascii="Times New Roman" w:hAnsi="Times New Roman"/>
        </w:rPr>
        <w:t xml:space="preserve"> института (филиала) Казанского (Приволжского) федерального университета на предмет употребления наиболее распространенных наркотических средств (</w:t>
      </w:r>
      <w:proofErr w:type="spellStart"/>
      <w:r>
        <w:rPr>
          <w:rFonts w:ascii="Times New Roman" w:hAnsi="Times New Roman"/>
        </w:rPr>
        <w:t>мефедрон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метадон</w:t>
      </w:r>
      <w:proofErr w:type="spellEnd"/>
      <w:r>
        <w:rPr>
          <w:rFonts w:ascii="Times New Roman" w:hAnsi="Times New Roman"/>
        </w:rPr>
        <w:t>, марихуана) с предоставлением информации в срок до 20.04.2022г</w:t>
      </w:r>
      <w:r>
        <w:rPr>
          <w:rFonts w:ascii="Times New Roman" w:hAnsi="Times New Roman"/>
          <w:color w:val="212121"/>
        </w:rPr>
        <w:t xml:space="preserve"> (в соответствии с благотворительным пожертвованием от ООО "Август-</w:t>
      </w:r>
      <w:proofErr w:type="spellStart"/>
      <w:r>
        <w:rPr>
          <w:rFonts w:ascii="Times New Roman" w:hAnsi="Times New Roman"/>
          <w:color w:val="212121"/>
        </w:rPr>
        <w:t>Алабуга</w:t>
      </w:r>
      <w:proofErr w:type="spellEnd"/>
      <w:r>
        <w:rPr>
          <w:rFonts w:ascii="Times New Roman" w:hAnsi="Times New Roman"/>
          <w:color w:val="212121"/>
        </w:rPr>
        <w:t>")</w:t>
      </w:r>
    </w:p>
    <w:p w:rsidR="00D8424E" w:rsidRDefault="00D8424E" w:rsidP="00D8424E">
      <w:pPr>
        <w:pStyle w:val="a3"/>
        <w:ind w:left="-1276" w:firstLine="700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eastAsiaTheme="minorEastAsia"/>
          <w:b/>
          <w:i/>
          <w:sz w:val="24"/>
          <w:szCs w:val="24"/>
        </w:rPr>
        <w:t>4.04.2.022г.</w:t>
      </w:r>
    </w:p>
    <w:p w:rsidR="00D8424E" w:rsidRDefault="00D8424E" w:rsidP="00D8424E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Ознакомление с письмом ОМВД РФ по ЕМР «О проведении межведомственной комплексной    оперативно-профилактической операции «Дети России – 2022», в период с 4 по 13 апреля 2022г.</w:t>
      </w:r>
    </w:p>
    <w:p w:rsidR="00D8424E" w:rsidRDefault="00D8424E" w:rsidP="00D8424E">
      <w:pPr>
        <w:pStyle w:val="2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 внесении изменений в состав антинаркотической комиссии в </w:t>
      </w:r>
      <w:proofErr w:type="spellStart"/>
      <w:r>
        <w:rPr>
          <w:rFonts w:ascii="Times New Roman" w:hAnsi="Times New Roman"/>
          <w:sz w:val="24"/>
          <w:szCs w:val="24"/>
        </w:rPr>
        <w:t>Елабужском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</w:t>
      </w:r>
    </w:p>
    <w:p w:rsidR="00D8424E" w:rsidRDefault="00D8424E" w:rsidP="00D8424E">
      <w:pPr>
        <w:pStyle w:val="2"/>
        <w:ind w:left="-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EastAsia" w:hAnsi="Times New Roman"/>
          <w:b/>
          <w:i/>
          <w:sz w:val="24"/>
          <w:szCs w:val="24"/>
        </w:rPr>
        <w:t>28.04.2022г</w:t>
      </w:r>
    </w:p>
    <w:p w:rsidR="00D8424E" w:rsidRDefault="00D8424E" w:rsidP="00D8424E">
      <w:pPr>
        <w:pStyle w:val="2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Ознакомление с </w:t>
      </w:r>
      <w:r>
        <w:rPr>
          <w:rFonts w:ascii="Times New Roman" w:hAnsi="Times New Roman"/>
          <w:sz w:val="24"/>
          <w:szCs w:val="24"/>
        </w:rPr>
        <w:t xml:space="preserve">Приказом МЗ РТ №1182 от 21.04.2022г. «О проведении </w:t>
      </w:r>
      <w:r>
        <w:rPr>
          <w:rFonts w:ascii="Times New Roman" w:eastAsiaTheme="minorEastAsia" w:hAnsi="Times New Roman"/>
          <w:sz w:val="24"/>
          <w:szCs w:val="24"/>
        </w:rPr>
        <w:t xml:space="preserve">профилактических медицинских осмотров, </w:t>
      </w:r>
      <w:r>
        <w:rPr>
          <w:rFonts w:ascii="Times New Roman" w:hAnsi="Times New Roman"/>
          <w:sz w:val="24"/>
          <w:szCs w:val="24"/>
        </w:rPr>
        <w:t>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тестирования граждан, подлежащих призыву на военную службу,</w:t>
      </w:r>
      <w:r>
        <w:rPr>
          <w:rFonts w:ascii="Times New Roman" w:eastAsiaTheme="minorEastAsia" w:hAnsi="Times New Roman"/>
          <w:sz w:val="24"/>
          <w:szCs w:val="24"/>
        </w:rPr>
        <w:t xml:space="preserve"> в целях раннего выявления незаконного потребления наркотических средств и психотропных веществ в первом полугодии 2022г.</w:t>
      </w:r>
    </w:p>
    <w:p w:rsidR="00D8424E" w:rsidRDefault="00D8424E" w:rsidP="00D8424E">
      <w:pPr>
        <w:pStyle w:val="2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27.05.2022г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424E" w:rsidRDefault="00D8424E" w:rsidP="00D8424E">
      <w:pPr>
        <w:pStyle w:val="2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межведомственным планом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(1 июня – 27 июня 2022 года)</w:t>
      </w:r>
    </w:p>
    <w:p w:rsidR="00D8424E" w:rsidRDefault="00D8424E" w:rsidP="00D8424E">
      <w:pPr>
        <w:pStyle w:val="2"/>
        <w:ind w:left="-709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30.05.2022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eastAsiaTheme="minorEastAsia" w:hAnsi="Times New Roman"/>
          <w:b/>
          <w:i/>
          <w:sz w:val="24"/>
          <w:szCs w:val="24"/>
        </w:rPr>
        <w:t>(совещание)</w:t>
      </w:r>
    </w:p>
    <w:p w:rsidR="00D8424E" w:rsidRDefault="00D8424E" w:rsidP="00D8424E">
      <w:pPr>
        <w:pStyle w:val="2"/>
        <w:ind w:left="-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Онакомление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 «Межведомственным планом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(1 июня – 27 июня 2022 года) на территории ЕМР от 30.05.2022г.»</w:t>
      </w:r>
    </w:p>
    <w:p w:rsidR="00D8424E" w:rsidRDefault="00D8424E" w:rsidP="00D8424E">
      <w:pPr>
        <w:pStyle w:val="2"/>
        <w:ind w:left="-709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31.05.2022г</w:t>
      </w:r>
      <w:r>
        <w:rPr>
          <w:rFonts w:ascii="Times New Roman" w:eastAsiaTheme="minorEastAsia" w:hAnsi="Times New Roman"/>
          <w:b/>
          <w:i/>
          <w:sz w:val="24"/>
          <w:szCs w:val="24"/>
        </w:rPr>
        <w:t>(совещание)</w:t>
      </w:r>
    </w:p>
    <w:p w:rsidR="00D8424E" w:rsidRDefault="00D8424E" w:rsidP="00D8424E">
      <w:pPr>
        <w:pStyle w:val="2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1.Проведение наркологического обследования студентов ЧПОУ «Колледж менеджмента и информационных технологий» г. Елабуга на предмет употребления наиболее распространенных наркотических средств (</w:t>
      </w:r>
      <w:proofErr w:type="spellStart"/>
      <w:r>
        <w:rPr>
          <w:rFonts w:ascii="Times New Roman" w:hAnsi="Times New Roman"/>
          <w:sz w:val="24"/>
          <w:szCs w:val="24"/>
        </w:rPr>
        <w:t>мефедрон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метадон</w:t>
      </w:r>
      <w:proofErr w:type="spellEnd"/>
      <w:r>
        <w:rPr>
          <w:rFonts w:ascii="Times New Roman" w:hAnsi="Times New Roman"/>
          <w:sz w:val="24"/>
          <w:szCs w:val="24"/>
        </w:rPr>
        <w:t>, марихуана)</w:t>
      </w:r>
    </w:p>
    <w:p w:rsidR="00D8424E" w:rsidRDefault="00D8424E" w:rsidP="00D8424E">
      <w:pPr>
        <w:pStyle w:val="2"/>
        <w:ind w:left="-709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eastAsiaTheme="minorEastAsia" w:hAnsi="Times New Roman"/>
          <w:b/>
          <w:i/>
          <w:sz w:val="24"/>
          <w:szCs w:val="24"/>
        </w:rPr>
        <w:t>7.06.2022г(совещание)</w:t>
      </w:r>
    </w:p>
    <w:p w:rsidR="00D8424E" w:rsidRDefault="00D8424E" w:rsidP="00D8424E">
      <w:pPr>
        <w:spacing w:after="160" w:line="256" w:lineRule="auto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>
        <w:t xml:space="preserve">   </w:t>
      </w:r>
      <w:r>
        <w:rPr>
          <w:sz w:val="24"/>
          <w:szCs w:val="24"/>
        </w:rPr>
        <w:t xml:space="preserve">О проведении </w:t>
      </w:r>
      <w:r>
        <w:rPr>
          <w:rFonts w:eastAsiaTheme="minorEastAsia"/>
          <w:sz w:val="24"/>
          <w:szCs w:val="24"/>
        </w:rPr>
        <w:t xml:space="preserve">профилактических медицинских осмотров, </w:t>
      </w:r>
      <w:r>
        <w:rPr>
          <w:sz w:val="24"/>
          <w:szCs w:val="24"/>
        </w:rPr>
        <w:t>обучающихся в общеобразовательных организациях и профессиональных образовательных организациях ГАУЗ «ЕЦРБ» на основании дополнительных списков</w:t>
      </w:r>
      <w:r>
        <w:rPr>
          <w:rFonts w:eastAsiaTheme="minorHAnsi" w:cstheme="minorBidi"/>
          <w:sz w:val="24"/>
          <w:szCs w:val="24"/>
          <w:lang w:eastAsia="en-US"/>
        </w:rPr>
        <w:t xml:space="preserve"> лиц группы риска с высокой вероятностью вовлечения по результатам социально-психологического тестирования</w:t>
      </w:r>
    </w:p>
    <w:p w:rsidR="00D8424E" w:rsidRDefault="00D8424E" w:rsidP="00D8424E">
      <w:pPr>
        <w:pStyle w:val="2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</w:rPr>
        <w:t>14.06.2022г</w:t>
      </w:r>
      <w:r>
        <w:rPr>
          <w:rFonts w:ascii="Times New Roman" w:eastAsiaTheme="minorEastAsia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424E" w:rsidRDefault="00D8424E" w:rsidP="00D8424E">
      <w:pPr>
        <w:pStyle w:val="2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профилактических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медицинских осмотров(обследование),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в общеобразовательных организациях и профессиональных образовательных организациях на территории ЕМР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 целях раннего выявления незаконного потребления наркотических средств и психотропных веществ в первом полугодии 2022г в соответствии с дополнительными списками</w:t>
      </w:r>
      <w:r>
        <w:rPr>
          <w:rFonts w:ascii="Times New Roman" w:hAnsi="Times New Roman"/>
          <w:sz w:val="24"/>
          <w:szCs w:val="24"/>
        </w:rPr>
        <w:t xml:space="preserve"> лиц группы риска с высокой вероятностью вовлечения по результатам социально-психологического тестирования</w:t>
      </w:r>
    </w:p>
    <w:p w:rsidR="00D8424E" w:rsidRDefault="00D8424E" w:rsidP="00D8424E">
      <w:pPr>
        <w:pStyle w:val="2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424E" w:rsidRDefault="00D8424E" w:rsidP="00D8424E">
      <w:pPr>
        <w:pStyle w:val="2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28.06.2022г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424E" w:rsidRDefault="00D8424E" w:rsidP="00D8424E">
      <w:pPr>
        <w:pStyle w:val="2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1.Отчет по итогам «Межведомственного плана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(1 июня – 27 июня 2022 года) на территории ЕМР от 30.05.2022г.»</w:t>
      </w:r>
    </w:p>
    <w:p w:rsidR="00D8424E" w:rsidRDefault="00D8424E" w:rsidP="00D8424E">
      <w:pPr>
        <w:pStyle w:val="2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 подготовке к проведению межведомственной комплексной оперативно-профилактической операции «Мак-2022».</w:t>
      </w:r>
    </w:p>
    <w:p w:rsidR="00D8424E" w:rsidRDefault="00D8424E" w:rsidP="00D8424E">
      <w:pPr>
        <w:pStyle w:val="2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24E" w:rsidRDefault="00D8424E" w:rsidP="00D8424E">
      <w:pPr>
        <w:widowControl w:val="0"/>
        <w:spacing w:line="276" w:lineRule="auto"/>
        <w:ind w:left="-851" w:firstLine="142"/>
        <w:jc w:val="both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16.08.2022г</w:t>
      </w:r>
    </w:p>
    <w:p w:rsidR="00D8424E" w:rsidRDefault="00D8424E" w:rsidP="00D8424E">
      <w:pPr>
        <w:pStyle w:val="2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 </w:t>
      </w:r>
      <w:proofErr w:type="spellStart"/>
      <w:r>
        <w:rPr>
          <w:rFonts w:ascii="Times New Roman" w:hAnsi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за период 6 мес.2022г. </w:t>
      </w:r>
      <w:r>
        <w:rPr>
          <w:rFonts w:ascii="Times New Roman" w:eastAsiaTheme="minorEastAsia" w:hAnsi="Times New Roman"/>
          <w:sz w:val="24"/>
          <w:szCs w:val="24"/>
        </w:rPr>
        <w:t xml:space="preserve">2.О работе АНК за период 6 месяцев.2022г. </w:t>
      </w:r>
    </w:p>
    <w:p w:rsidR="00D8424E" w:rsidRDefault="00D8424E" w:rsidP="00D8424E">
      <w:pPr>
        <w:pStyle w:val="2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3.Отчет</w:t>
      </w:r>
      <w:r>
        <w:rPr>
          <w:rFonts w:ascii="Times New Roman" w:eastAsiaTheme="minorHAnsi" w:hAnsi="Times New Roman"/>
          <w:sz w:val="24"/>
          <w:szCs w:val="24"/>
        </w:rPr>
        <w:t xml:space="preserve"> сектора по молодежной политике Исполнительного комитета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Елабужского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eastAsiaTheme="minorEastAsia" w:hAnsi="Times New Roman"/>
          <w:sz w:val="24"/>
          <w:szCs w:val="24"/>
        </w:rPr>
        <w:t xml:space="preserve">по профилактике потребления ПАВ в молодежной среде.  Отчет по выполнению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выполнению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плана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(1 июня – 27 июня 2022 года)»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D8424E" w:rsidRDefault="00D8424E" w:rsidP="00D8424E">
      <w:pPr>
        <w:pStyle w:val="2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 состоянии работы наркологической службы района в вопросах выявления, наблюдения, лечения и реабилитации </w:t>
      </w:r>
      <w:proofErr w:type="spellStart"/>
      <w:r>
        <w:rPr>
          <w:rFonts w:ascii="Times New Roman" w:hAnsi="Times New Roman"/>
          <w:sz w:val="24"/>
          <w:szCs w:val="24"/>
        </w:rPr>
        <w:t>наркопотребителей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за период 2021г.-6 месяцев.2022гг</w:t>
      </w:r>
    </w:p>
    <w:p w:rsidR="00D8424E" w:rsidRDefault="00D8424E" w:rsidP="00D8424E">
      <w:pPr>
        <w:pStyle w:val="2"/>
        <w:ind w:left="-709"/>
        <w:rPr>
          <w:rFonts w:ascii="Times New Roman" w:hAnsi="Times New Roman"/>
          <w:sz w:val="24"/>
          <w:szCs w:val="24"/>
        </w:rPr>
      </w:pPr>
    </w:p>
    <w:p w:rsidR="00D8424E" w:rsidRDefault="00D8424E" w:rsidP="00D8424E">
      <w:pPr>
        <w:widowControl w:val="0"/>
        <w:spacing w:line="276" w:lineRule="auto"/>
        <w:ind w:left="-851" w:firstLine="142"/>
        <w:jc w:val="both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14.12.2022г</w:t>
      </w:r>
    </w:p>
    <w:p w:rsidR="00D8424E" w:rsidRDefault="00D8424E" w:rsidP="00D8424E">
      <w:pPr>
        <w:widowControl w:val="0"/>
        <w:spacing w:line="276" w:lineRule="auto"/>
        <w:ind w:left="-851" w:firstLine="142"/>
        <w:jc w:val="both"/>
        <w:rPr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1.</w:t>
      </w:r>
      <w:r>
        <w:rPr>
          <w:sz w:val="24"/>
          <w:szCs w:val="24"/>
        </w:rPr>
        <w:t xml:space="preserve"> О состоянии профилактической антинаркотической работы с учащимися МБОУ «СОШ №6 ЕМР»</w:t>
      </w:r>
    </w:p>
    <w:p w:rsidR="00D8424E" w:rsidRDefault="00D8424E" w:rsidP="00D8424E">
      <w:pPr>
        <w:widowControl w:val="0"/>
        <w:spacing w:line="276" w:lineRule="auto"/>
        <w:ind w:left="-851" w:firstLine="142"/>
        <w:jc w:val="both"/>
        <w:rPr>
          <w:sz w:val="24"/>
          <w:szCs w:val="24"/>
          <w:lang w:val="tt-RU"/>
        </w:rPr>
      </w:pPr>
      <w:r>
        <w:rPr>
          <w:rFonts w:eastAsiaTheme="minorEastAsia"/>
          <w:b/>
          <w:i/>
          <w:sz w:val="24"/>
          <w:szCs w:val="24"/>
        </w:rPr>
        <w:t>2.</w:t>
      </w:r>
      <w:r>
        <w:rPr>
          <w:sz w:val="24"/>
          <w:szCs w:val="24"/>
          <w:lang w:val="tt-RU"/>
        </w:rPr>
        <w:t xml:space="preserve"> О внесении изменений в состав АНК ЕМР</w:t>
      </w:r>
    </w:p>
    <w:p w:rsidR="00D8424E" w:rsidRDefault="00D8424E" w:rsidP="00D8424E">
      <w:pPr>
        <w:widowControl w:val="0"/>
        <w:spacing w:line="276" w:lineRule="auto"/>
        <w:ind w:left="-851" w:firstLine="142"/>
        <w:jc w:val="both"/>
        <w:rPr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3.</w:t>
      </w:r>
      <w:r>
        <w:rPr>
          <w:sz w:val="24"/>
          <w:szCs w:val="24"/>
          <w:lang w:val="tt-RU"/>
        </w:rPr>
        <w:t xml:space="preserve"> Об утверждении плана заседаний АНК ЕМР на 2023г и плана профилактических антинаркотических мероприятий на территории ЕМР на период 2023г.О разработке проекта внесения изменений в </w:t>
      </w:r>
      <w:r>
        <w:rPr>
          <w:sz w:val="24"/>
          <w:szCs w:val="24"/>
        </w:rPr>
        <w:t xml:space="preserve">муниципальную программу «Профилактика наркотизации населения на территории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на период 2021-2023г.г.»( принята к работе постановлением исполкома ЕМР РТ №124 от 6.02.2021г) в части мероприятий на 2023г.»</w:t>
      </w:r>
    </w:p>
    <w:p w:rsidR="00D8424E" w:rsidRDefault="00D8424E" w:rsidP="00D8424E">
      <w:pPr>
        <w:widowControl w:val="0"/>
        <w:spacing w:line="276" w:lineRule="auto"/>
        <w:ind w:left="-851" w:firstLine="142"/>
        <w:jc w:val="both"/>
        <w:rPr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20.</w:t>
      </w:r>
      <w:r>
        <w:rPr>
          <w:b/>
          <w:i/>
          <w:sz w:val="24"/>
          <w:szCs w:val="24"/>
        </w:rPr>
        <w:t>12.2022г</w:t>
      </w:r>
    </w:p>
    <w:p w:rsidR="00D8424E" w:rsidRDefault="00D8424E" w:rsidP="00D8424E">
      <w:pPr>
        <w:widowControl w:val="0"/>
        <w:spacing w:line="276" w:lineRule="auto"/>
        <w:ind w:left="-851" w:firstLine="142"/>
        <w:jc w:val="both"/>
        <w:rPr>
          <w:sz w:val="24"/>
          <w:szCs w:val="24"/>
        </w:rPr>
      </w:pPr>
      <w:r>
        <w:rPr>
          <w:sz w:val="24"/>
          <w:szCs w:val="24"/>
        </w:rPr>
        <w:t>1.О работе СМИ по профилактике наркотизации населения на территории ЕМР за период 2021-11мес.2022гг.</w:t>
      </w:r>
    </w:p>
    <w:p w:rsidR="00D8424E" w:rsidRDefault="00D8424E" w:rsidP="00D8424E">
      <w:pPr>
        <w:widowControl w:val="0"/>
        <w:spacing w:line="276" w:lineRule="auto"/>
        <w:ind w:left="-851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2.Профилактическая антинаркотическая деятельность учреждений социальной защиты населения на территории ЕМР за период 2021-11 </w:t>
      </w:r>
      <w:proofErr w:type="spellStart"/>
      <w:r>
        <w:rPr>
          <w:sz w:val="24"/>
          <w:szCs w:val="24"/>
        </w:rPr>
        <w:t>мес</w:t>
      </w:r>
      <w:proofErr w:type="spellEnd"/>
      <w:r>
        <w:rPr>
          <w:sz w:val="24"/>
          <w:szCs w:val="24"/>
        </w:rPr>
        <w:t xml:space="preserve"> 2022г.г.</w:t>
      </w:r>
    </w:p>
    <w:p w:rsidR="00D8424E" w:rsidRDefault="00D8424E" w:rsidP="00D8424E">
      <w:pPr>
        <w:pStyle w:val="2"/>
        <w:ind w:left="-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Профилактическая антинаркотическая деятельность учреждений культуры на территории ЕМР за период 2021г.-11 мес.2022г</w:t>
      </w:r>
    </w:p>
    <w:p w:rsidR="00D8424E" w:rsidRDefault="00D8424E" w:rsidP="00D8424E">
      <w:pPr>
        <w:widowControl w:val="0"/>
        <w:spacing w:line="276" w:lineRule="auto"/>
        <w:ind w:left="-851" w:firstLine="142"/>
        <w:jc w:val="both"/>
        <w:rPr>
          <w:sz w:val="24"/>
          <w:szCs w:val="24"/>
        </w:rPr>
      </w:pPr>
    </w:p>
    <w:p w:rsidR="00D8424E" w:rsidRDefault="00D8424E" w:rsidP="00D8424E">
      <w:pPr>
        <w:widowControl w:val="0"/>
        <w:spacing w:line="276" w:lineRule="auto"/>
        <w:ind w:left="-851" w:firstLine="142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D8424E" w:rsidRDefault="00D8424E" w:rsidP="00D8424E">
      <w:pPr>
        <w:widowControl w:val="0"/>
        <w:spacing w:line="276" w:lineRule="auto"/>
        <w:ind w:left="-851" w:firstLine="142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Под контролем АНК реализованы мероприятия  и акции: комплексно-профилактическая операция «Дети России»</w:t>
      </w:r>
      <w:r>
        <w:rPr>
          <w:color w:val="000000"/>
          <w:sz w:val="24"/>
          <w:szCs w:val="24"/>
        </w:rPr>
        <w:t xml:space="preserve"> республиканская антинаркотическая акция «Жизнь без наркотиков», приуроченная к Международному дню борьбы со злоупотреблением наркотическими средствами и их незаконным оборотом</w:t>
      </w:r>
      <w:r>
        <w:rPr>
          <w:b/>
          <w:bCs/>
          <w:iCs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акция «Сообщи, где торгуют смертью», проект «Самостоятельные дети»</w:t>
      </w:r>
      <w:r>
        <w:rPr>
          <w:sz w:val="24"/>
          <w:szCs w:val="24"/>
        </w:rPr>
        <w:t xml:space="preserve"> проведение профилактических медицинских осмотров  обучающихся в общеобразовательных организациях и профессиональных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высших) образовательных организациях на территории ЕМР</w:t>
      </w:r>
      <w:r>
        <w:rPr>
          <w:b/>
          <w:bCs/>
          <w:iCs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поддержка психологических центров, в </w:t>
      </w:r>
      <w:proofErr w:type="spellStart"/>
      <w:r>
        <w:rPr>
          <w:rFonts w:eastAsiaTheme="minorEastAsia"/>
          <w:sz w:val="24"/>
          <w:szCs w:val="24"/>
        </w:rPr>
        <w:t>т.ч</w:t>
      </w:r>
      <w:proofErr w:type="spellEnd"/>
      <w:r>
        <w:rPr>
          <w:rFonts w:eastAsiaTheme="minorEastAsia"/>
          <w:sz w:val="24"/>
          <w:szCs w:val="24"/>
        </w:rPr>
        <w:t xml:space="preserve">. «Шанс-Омет» и т.д., При содействии АНК ЕМР на территории района осуществляют деятельность некоммерческие социально ориентированные организации реабилитационного характера («Анонимные алкоголики», «Анонимные наркоманы»,), в специально выделенном для данных целей помещении. Согласно вышеозначенной программы проводится индивидуальная работа реабилитационного характера в отношении </w:t>
      </w:r>
      <w:proofErr w:type="spellStart"/>
      <w:r>
        <w:rPr>
          <w:rFonts w:eastAsiaTheme="minorEastAsia"/>
          <w:sz w:val="24"/>
          <w:szCs w:val="24"/>
        </w:rPr>
        <w:t>наркопотребителей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lastRenderedPageBreak/>
        <w:t>в том числе имеющих несовершеннолетних детей</w:t>
      </w:r>
    </w:p>
    <w:p w:rsidR="00D8424E" w:rsidRDefault="00D8424E" w:rsidP="00D8424E">
      <w:pPr>
        <w:ind w:left="-851" w:firstLine="142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За 2022 г. проведено мероприятий субъектами профилактики </w:t>
      </w:r>
    </w:p>
    <w:p w:rsidR="00D8424E" w:rsidRDefault="00D8424E" w:rsidP="00D8424E">
      <w:pPr>
        <w:ind w:left="-993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Правоохранительные структуры ОМВД РФ по ЕМР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ОНК) мероприятий-25, участников-988.</w:t>
      </w:r>
      <w:r>
        <w:rPr>
          <w:rFonts w:eastAsia="Calibri"/>
          <w:sz w:val="24"/>
          <w:szCs w:val="24"/>
        </w:rPr>
        <w:t xml:space="preserve">Елабужский межмуниципальный филиал ФКУ УИИ УФСИН России по РТ </w:t>
      </w:r>
      <w:r>
        <w:rPr>
          <w:sz w:val="24"/>
          <w:szCs w:val="24"/>
        </w:rPr>
        <w:t>мероприятий 9 участников208.</w:t>
      </w:r>
    </w:p>
    <w:p w:rsidR="00D8424E" w:rsidRDefault="00D8424E" w:rsidP="00D8424E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Сектор по молодежной политике Исполнительного комитета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мероприятий 60, участников 2392,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ЦСФООП «Форпост»</w:t>
      </w:r>
    </w:p>
    <w:p w:rsidR="00D8424E" w:rsidRDefault="00D8424E" w:rsidP="00D8424E">
      <w:pPr>
        <w:ind w:left="-993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Сектор по развитию спорта Исполнительного комитета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83 мероприятие 4300 участников</w:t>
      </w:r>
    </w:p>
    <w:p w:rsidR="00D8424E" w:rsidRDefault="00D8424E" w:rsidP="00D8424E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МКУ «Управление образования Исполнительного комитета ЕМР» мероприятий 259, участников 11630</w:t>
      </w:r>
    </w:p>
    <w:p w:rsidR="00D8424E" w:rsidRDefault="00D8424E" w:rsidP="00D8424E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учреждения высшего и среднего профессионального образования мероприятий-55 участников-5527</w:t>
      </w:r>
    </w:p>
    <w:p w:rsidR="00D8424E" w:rsidRDefault="00D8424E" w:rsidP="00D8424E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Учреждения здравоохранения ЕМР мероприятий 82, участников 3485 человек. Осмотров подлежащего контингента 11744 человек</w:t>
      </w:r>
    </w:p>
    <w:p w:rsidR="00D8424E" w:rsidRDefault="00D8424E" w:rsidP="00D8424E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Учреждения социальной защиты населения ЕМР мероприятий 32, участников 780</w:t>
      </w:r>
    </w:p>
    <w:p w:rsidR="00D8424E" w:rsidRDefault="00D8424E" w:rsidP="00D8424E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МКУ «Управление культуры Исполнительного комитета ЕМР» мероприятий 176, участников 10500человек.</w:t>
      </w:r>
    </w:p>
    <w:p w:rsidR="00D8424E" w:rsidRDefault="00D8424E" w:rsidP="00D8424E">
      <w:pPr>
        <w:spacing w:after="200"/>
        <w:ind w:left="-993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За 2022 год в СМИ Елабужского района было озвучено, опубликовано и размещено свыше 80 материалов, касающихся профилактики наркомании, табакокурения и акоголизма.</w:t>
      </w:r>
    </w:p>
    <w:p w:rsidR="00D8424E" w:rsidRDefault="00D8424E" w:rsidP="00D8424E">
      <w:pPr>
        <w:ind w:left="-993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период 2022г для реализации программных мероприятий выделено из средств бюджета РТ-129,860т.р., из внебюджетных источников 60т.р.,из средств местного бюджета 4,0 </w:t>
      </w:r>
      <w:proofErr w:type="spellStart"/>
      <w:r>
        <w:rPr>
          <w:color w:val="000000"/>
          <w:sz w:val="24"/>
          <w:szCs w:val="24"/>
        </w:rPr>
        <w:t>тр</w:t>
      </w:r>
      <w:proofErr w:type="spellEnd"/>
      <w:r>
        <w:rPr>
          <w:color w:val="000000"/>
          <w:sz w:val="24"/>
          <w:szCs w:val="24"/>
        </w:rPr>
        <w:t xml:space="preserve"> Источником финансирования части мероприятий Программы являются средства, выделяемые субъектам системы профилактики правонарушений на основную деятельность.</w:t>
      </w:r>
    </w:p>
    <w:p w:rsidR="00006DDC" w:rsidRPr="0061761A" w:rsidRDefault="00D8424E" w:rsidP="0061761A">
      <w:pPr>
        <w:ind w:left="-993" w:firstLine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006DDC" w:rsidRPr="0061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2E"/>
    <w:rsid w:val="00006DDC"/>
    <w:rsid w:val="00304F25"/>
    <w:rsid w:val="00376E06"/>
    <w:rsid w:val="00537713"/>
    <w:rsid w:val="0061761A"/>
    <w:rsid w:val="00CF7459"/>
    <w:rsid w:val="00D8424E"/>
    <w:rsid w:val="00E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BD71"/>
  <w15:chartTrackingRefBased/>
  <w15:docId w15:val="{CE9E964F-36AD-4DA3-B5CA-39F9643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42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842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2">
    <w:name w:val="Без интервала2"/>
    <w:qFormat/>
    <w:rsid w:val="00D842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qFormat/>
    <w:rsid w:val="00D8424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8424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D842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марина пляшкова</cp:lastModifiedBy>
  <cp:revision>2</cp:revision>
  <dcterms:created xsi:type="dcterms:W3CDTF">2023-02-15T14:47:00Z</dcterms:created>
  <dcterms:modified xsi:type="dcterms:W3CDTF">2023-02-15T14:47:00Z</dcterms:modified>
</cp:coreProperties>
</file>