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0CF" w:rsidRPr="001240CF" w:rsidRDefault="001240CF" w:rsidP="001240CF">
      <w:pPr>
        <w:jc w:val="right"/>
        <w:rPr>
          <w:rFonts w:ascii="Times New Roman" w:hAnsi="Times New Roman" w:cs="Times New Roman"/>
          <w:sz w:val="24"/>
          <w:szCs w:val="24"/>
        </w:rPr>
      </w:pPr>
      <w:r w:rsidRPr="001240CF">
        <w:rPr>
          <w:rFonts w:ascii="Times New Roman" w:hAnsi="Times New Roman" w:cs="Times New Roman"/>
          <w:sz w:val="24"/>
          <w:szCs w:val="24"/>
        </w:rPr>
        <w:t>Пр</w:t>
      </w:r>
      <w:r w:rsidR="002B3B63">
        <w:rPr>
          <w:rFonts w:ascii="Times New Roman" w:hAnsi="Times New Roman" w:cs="Times New Roman"/>
          <w:sz w:val="24"/>
          <w:szCs w:val="24"/>
        </w:rPr>
        <w:t>оект</w:t>
      </w:r>
    </w:p>
    <w:p w:rsidR="001240CF" w:rsidRPr="001240CF" w:rsidRDefault="001240CF" w:rsidP="001240CF">
      <w:pPr>
        <w:pStyle w:val="ConsPlusNormal"/>
        <w:jc w:val="center"/>
        <w:rPr>
          <w:rFonts w:ascii="Times New Roman" w:hAnsi="Times New Roman" w:cs="Times New Roman"/>
          <w:sz w:val="24"/>
          <w:szCs w:val="24"/>
        </w:rPr>
      </w:pP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Доклад</w:t>
      </w: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об осуществлении регионального государственного контроля (надзора) и об эффективности</w:t>
      </w: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такого контроля (надзора)</w:t>
      </w:r>
    </w:p>
    <w:p w:rsidR="001240CF" w:rsidRPr="001240CF" w:rsidRDefault="001240CF" w:rsidP="001240CF">
      <w:pPr>
        <w:pStyle w:val="ConsPlusNormal"/>
        <w:jc w:val="both"/>
        <w:rPr>
          <w:rFonts w:ascii="Times New Roman" w:hAnsi="Times New Roman" w:cs="Times New Roman"/>
          <w:sz w:val="24"/>
          <w:szCs w:val="24"/>
        </w:rPr>
      </w:pPr>
    </w:p>
    <w:p w:rsidR="001240CF" w:rsidRPr="001240CF" w:rsidRDefault="001240CF" w:rsidP="001240CF">
      <w:pPr>
        <w:pStyle w:val="ConsPlusNormal"/>
        <w:jc w:val="both"/>
        <w:rPr>
          <w:rFonts w:ascii="Times New Roman" w:hAnsi="Times New Roman" w:cs="Times New Roman"/>
          <w:sz w:val="24"/>
          <w:szCs w:val="24"/>
        </w:rPr>
      </w:pPr>
    </w:p>
    <w:p w:rsidR="00DF4F94" w:rsidRPr="0045114B" w:rsidRDefault="001240CF" w:rsidP="00DF4F94">
      <w:pPr>
        <w:pStyle w:val="ConsPlusNonformat"/>
        <w:jc w:val="both"/>
        <w:rPr>
          <w:rFonts w:ascii="Times New Roman" w:hAnsi="Times New Roman" w:cs="Times New Roman"/>
          <w:sz w:val="24"/>
          <w:szCs w:val="24"/>
        </w:rPr>
      </w:pPr>
      <w:r w:rsidRPr="0045114B">
        <w:rPr>
          <w:rFonts w:ascii="Times New Roman" w:hAnsi="Times New Roman" w:cs="Times New Roman"/>
          <w:sz w:val="24"/>
          <w:szCs w:val="24"/>
        </w:rPr>
        <w:t xml:space="preserve">Наименование   </w:t>
      </w:r>
      <w:proofErr w:type="gramStart"/>
      <w:r w:rsidRPr="0045114B">
        <w:rPr>
          <w:rFonts w:ascii="Times New Roman" w:hAnsi="Times New Roman" w:cs="Times New Roman"/>
          <w:sz w:val="24"/>
          <w:szCs w:val="24"/>
        </w:rPr>
        <w:t>исполнительного  органа</w:t>
      </w:r>
      <w:proofErr w:type="gramEnd"/>
      <w:r w:rsidRPr="0045114B">
        <w:rPr>
          <w:rFonts w:ascii="Times New Roman" w:hAnsi="Times New Roman" w:cs="Times New Roman"/>
          <w:sz w:val="24"/>
          <w:szCs w:val="24"/>
        </w:rPr>
        <w:t xml:space="preserve">  государственной  власти  Республики Татарстан, подготовившего доклад: _</w:t>
      </w:r>
      <w:r w:rsidR="0045114B" w:rsidRPr="0045114B">
        <w:rPr>
          <w:rFonts w:ascii="Times New Roman" w:hAnsi="Times New Roman" w:cs="Times New Roman"/>
          <w:color w:val="000000"/>
          <w:sz w:val="24"/>
          <w:szCs w:val="24"/>
          <w:u w:val="single"/>
        </w:rPr>
        <w:t xml:space="preserve"> Исполнительный комитет Елабужского муниципального района Республики Татарстан</w:t>
      </w:r>
      <w:r w:rsidR="0045114B" w:rsidRPr="0045114B">
        <w:rPr>
          <w:rFonts w:ascii="Times New Roman" w:hAnsi="Times New Roman" w:cs="Times New Roman"/>
          <w:sz w:val="24"/>
          <w:szCs w:val="24"/>
        </w:rPr>
        <w:t xml:space="preserve"> </w:t>
      </w:r>
    </w:p>
    <w:p w:rsidR="001240CF" w:rsidRPr="0045114B" w:rsidRDefault="001240CF" w:rsidP="001240CF">
      <w:pPr>
        <w:pStyle w:val="ConsPlusNonformat"/>
        <w:jc w:val="both"/>
        <w:rPr>
          <w:rFonts w:ascii="Times New Roman" w:hAnsi="Times New Roman" w:cs="Times New Roman"/>
          <w:sz w:val="24"/>
          <w:szCs w:val="24"/>
        </w:rPr>
      </w:pPr>
    </w:p>
    <w:p w:rsidR="001240CF" w:rsidRPr="0045114B" w:rsidRDefault="001240CF" w:rsidP="001240CF">
      <w:pPr>
        <w:pStyle w:val="ConsPlusNonformat"/>
        <w:jc w:val="both"/>
        <w:rPr>
          <w:rFonts w:ascii="Times New Roman" w:hAnsi="Times New Roman" w:cs="Times New Roman"/>
          <w:sz w:val="24"/>
          <w:szCs w:val="24"/>
        </w:rPr>
      </w:pPr>
      <w:r w:rsidRPr="0045114B">
        <w:rPr>
          <w:rFonts w:ascii="Times New Roman" w:hAnsi="Times New Roman" w:cs="Times New Roman"/>
          <w:sz w:val="24"/>
          <w:szCs w:val="24"/>
        </w:rPr>
        <w:t>Наименование осуществляемого государственного контроля (надзора): ___</w:t>
      </w:r>
      <w:r w:rsidR="0045114B" w:rsidRPr="0045114B">
        <w:rPr>
          <w:rFonts w:ascii="Times New Roman" w:hAnsi="Times New Roman" w:cs="Times New Roman"/>
          <w:color w:val="000000"/>
          <w:sz w:val="24"/>
          <w:szCs w:val="24"/>
          <w:u w:val="single"/>
        </w:rPr>
        <w:t xml:space="preserve"> Муниципальный земельный контроль</w:t>
      </w:r>
      <w:r w:rsidR="0045114B" w:rsidRPr="0045114B">
        <w:rPr>
          <w:rFonts w:ascii="Times New Roman" w:hAnsi="Times New Roman" w:cs="Times New Roman"/>
          <w:sz w:val="24"/>
          <w:szCs w:val="24"/>
        </w:rPr>
        <w:t xml:space="preserve"> </w:t>
      </w:r>
    </w:p>
    <w:p w:rsidR="001240CF" w:rsidRPr="001240CF" w:rsidRDefault="001240CF" w:rsidP="0045114B">
      <w:pPr>
        <w:pStyle w:val="a3"/>
        <w:rPr>
          <w:rFonts w:ascii="Times New Roman" w:hAnsi="Times New Roman" w:cs="Times New Roman"/>
        </w:rPr>
      </w:pPr>
      <w:r w:rsidRPr="0045114B">
        <w:rPr>
          <w:rFonts w:ascii="Times New Roman" w:hAnsi="Times New Roman" w:cs="Times New Roman"/>
        </w:rPr>
        <w:t>Вид государственного контроля (надзора): ___</w:t>
      </w:r>
      <w:r w:rsidR="0045114B" w:rsidRPr="0045114B">
        <w:rPr>
          <w:rFonts w:ascii="Times New Roman" w:hAnsi="Times New Roman" w:cs="Times New Roman"/>
          <w:color w:val="000000"/>
          <w:u w:val="single"/>
        </w:rPr>
        <w:t xml:space="preserve"> Муниципальный земельный контроль, осуществляемый в рамках полномочий Е</w:t>
      </w:r>
      <w:r w:rsidR="0045114B">
        <w:rPr>
          <w:rFonts w:ascii="Times New Roman" w:hAnsi="Times New Roman" w:cs="Times New Roman"/>
          <w:color w:val="000000"/>
          <w:u w:val="single"/>
        </w:rPr>
        <w:t>лабужского муниципального района</w:t>
      </w:r>
    </w:p>
    <w:p w:rsidR="001240CF" w:rsidRPr="001240CF" w:rsidRDefault="001240CF" w:rsidP="001240CF">
      <w:pPr>
        <w:pStyle w:val="ConsPlusNonformat"/>
        <w:jc w:val="both"/>
        <w:rPr>
          <w:rFonts w:ascii="Times New Roman" w:hAnsi="Times New Roman" w:cs="Times New Roman"/>
          <w:sz w:val="24"/>
          <w:szCs w:val="24"/>
        </w:rPr>
      </w:pPr>
    </w:p>
    <w:p w:rsidR="0045114B" w:rsidRDefault="001240CF" w:rsidP="0045114B">
      <w:pPr>
        <w:pStyle w:val="a4"/>
        <w:rPr>
          <w:rFonts w:ascii="Times New Roman" w:hAnsi="Times New Roman" w:cs="Times New Roman"/>
          <w:sz w:val="24"/>
          <w:szCs w:val="24"/>
        </w:rPr>
      </w:pPr>
      <w:r w:rsidRPr="001240CF">
        <w:rPr>
          <w:rFonts w:ascii="Times New Roman" w:hAnsi="Times New Roman" w:cs="Times New Roman"/>
          <w:sz w:val="24"/>
          <w:szCs w:val="24"/>
        </w:rPr>
        <w:t>Наименования нормативных  правовых  актов, уполномочивающих  исполнительный</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орган   государственной   власти   Республики  Татарстан  на  осуществление</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государственного контроля (надзора): </w:t>
      </w:r>
    </w:p>
    <w:p w:rsidR="0045114B" w:rsidRPr="0045114B" w:rsidRDefault="0045114B" w:rsidP="0045114B">
      <w:pPr>
        <w:pStyle w:val="a4"/>
        <w:rPr>
          <w:rFonts w:ascii="Times New Roman" w:eastAsia="Times New Roman" w:hAnsi="Times New Roman" w:cs="Times New Roman"/>
          <w:sz w:val="24"/>
          <w:szCs w:val="24"/>
        </w:rPr>
      </w:pPr>
      <w:r w:rsidRPr="0045114B">
        <w:rPr>
          <w:rFonts w:ascii="Times New Roman" w:eastAsia="Times New Roman" w:hAnsi="Times New Roman" w:cs="Times New Roman"/>
          <w:sz w:val="24"/>
          <w:szCs w:val="24"/>
        </w:rPr>
        <w:t>- Земельный кодекс РФ</w:t>
      </w:r>
    </w:p>
    <w:p w:rsidR="0045114B" w:rsidRPr="0045114B" w:rsidRDefault="0045114B" w:rsidP="0045114B">
      <w:pPr>
        <w:spacing w:after="0" w:line="240" w:lineRule="auto"/>
        <w:rPr>
          <w:rFonts w:ascii="Times New Roman" w:eastAsia="Times New Roman" w:hAnsi="Times New Roman" w:cs="Times New Roman"/>
          <w:sz w:val="24"/>
          <w:szCs w:val="24"/>
          <w:lang w:eastAsia="ru-RU"/>
        </w:rPr>
      </w:pPr>
      <w:r w:rsidRPr="0045114B">
        <w:rPr>
          <w:rFonts w:ascii="Times New Roman" w:eastAsia="Times New Roman" w:hAnsi="Times New Roman" w:cs="Times New Roman"/>
          <w:sz w:val="24"/>
          <w:szCs w:val="24"/>
          <w:lang w:eastAsia="ru-RU"/>
        </w:rPr>
        <w:t>- Федеральный закон от 6 октября 2003г. № 131 «Об общих принципах организации местного самоуправления в Российской Федерации»</w:t>
      </w:r>
    </w:p>
    <w:p w:rsidR="0045114B" w:rsidRPr="0045114B" w:rsidRDefault="0045114B" w:rsidP="0045114B">
      <w:pPr>
        <w:spacing w:after="0" w:line="240" w:lineRule="auto"/>
        <w:rPr>
          <w:rFonts w:ascii="Times New Roman" w:eastAsia="Times New Roman" w:hAnsi="Times New Roman" w:cs="Times New Roman"/>
          <w:sz w:val="24"/>
          <w:szCs w:val="24"/>
        </w:rPr>
      </w:pPr>
      <w:r w:rsidRPr="0045114B">
        <w:rPr>
          <w:rFonts w:ascii="Times New Roman" w:eastAsia="Times New Roman" w:hAnsi="Times New Roman" w:cs="Times New Roman"/>
          <w:sz w:val="24"/>
          <w:szCs w:val="24"/>
        </w:rPr>
        <w:t>- Федеральный закон от 26.12.2008г.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114B" w:rsidRPr="0045114B" w:rsidRDefault="0045114B" w:rsidP="0045114B">
      <w:pPr>
        <w:spacing w:after="0" w:line="240" w:lineRule="auto"/>
        <w:rPr>
          <w:rFonts w:ascii="Times New Roman" w:eastAsia="Times New Roman" w:hAnsi="Times New Roman" w:cs="Times New Roman"/>
          <w:sz w:val="24"/>
          <w:szCs w:val="24"/>
          <w:lang w:eastAsia="ru-RU"/>
        </w:rPr>
      </w:pPr>
      <w:r w:rsidRPr="0045114B">
        <w:rPr>
          <w:rFonts w:ascii="Times New Roman" w:eastAsia="Times New Roman" w:hAnsi="Times New Roman" w:cs="Times New Roman"/>
          <w:sz w:val="24"/>
          <w:szCs w:val="24"/>
          <w:lang w:eastAsia="ru-RU"/>
        </w:rPr>
        <w:t>- Земельный кодекс РТ</w:t>
      </w:r>
    </w:p>
    <w:p w:rsidR="0045114B" w:rsidRPr="0045114B" w:rsidRDefault="0045114B" w:rsidP="0045114B">
      <w:pPr>
        <w:spacing w:after="0" w:line="240" w:lineRule="auto"/>
        <w:rPr>
          <w:rFonts w:ascii="Times New Roman" w:eastAsia="Times New Roman" w:hAnsi="Times New Roman" w:cs="Times New Roman"/>
          <w:sz w:val="24"/>
          <w:szCs w:val="24"/>
          <w:lang w:eastAsia="ru-RU"/>
        </w:rPr>
      </w:pPr>
      <w:r w:rsidRPr="0045114B">
        <w:rPr>
          <w:rFonts w:ascii="Times New Roman" w:eastAsia="Times New Roman" w:hAnsi="Times New Roman" w:cs="Times New Roman"/>
          <w:sz w:val="24"/>
          <w:szCs w:val="24"/>
          <w:lang w:eastAsia="ru-RU"/>
        </w:rPr>
        <w:t>- Закон Республики Татарстан от 28.07.2004г. № 45 «О местном самоуправлении в Республике Татарстан»</w:t>
      </w:r>
    </w:p>
    <w:p w:rsidR="0045114B" w:rsidRDefault="0045114B" w:rsidP="0045114B">
      <w:pPr>
        <w:spacing w:after="0" w:line="240" w:lineRule="auto"/>
        <w:rPr>
          <w:rFonts w:ascii="Times New Roman" w:eastAsia="Times New Roman" w:hAnsi="Times New Roman" w:cs="Times New Roman"/>
          <w:sz w:val="24"/>
          <w:szCs w:val="24"/>
        </w:rPr>
      </w:pPr>
      <w:r w:rsidRPr="004511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Постановление </w:t>
      </w:r>
      <w:r w:rsidR="002B3B63">
        <w:rPr>
          <w:rFonts w:ascii="Times New Roman" w:eastAsia="Times New Roman" w:hAnsi="Times New Roman" w:cs="Times New Roman"/>
          <w:sz w:val="24"/>
          <w:szCs w:val="24"/>
        </w:rPr>
        <w:t xml:space="preserve"> руководителя </w:t>
      </w:r>
      <w:r>
        <w:rPr>
          <w:rFonts w:ascii="Times New Roman" w:eastAsia="Times New Roman" w:hAnsi="Times New Roman" w:cs="Times New Roman"/>
          <w:sz w:val="24"/>
          <w:szCs w:val="24"/>
        </w:rPr>
        <w:t>Исполнительного комитета Елабужского муниципального района от 12.03.2019 г. № 347 « Об утверждении Положения об отделе муниципального контроля Исполнительного комитета Елабужского муниципального района»;</w:t>
      </w:r>
    </w:p>
    <w:p w:rsidR="0045114B" w:rsidRDefault="0045114B" w:rsidP="00451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w:t>
      </w:r>
      <w:r w:rsidR="002B3B63" w:rsidRPr="002B3B63">
        <w:rPr>
          <w:rFonts w:ascii="Times New Roman" w:eastAsia="Times New Roman" w:hAnsi="Times New Roman" w:cs="Times New Roman"/>
          <w:sz w:val="24"/>
          <w:szCs w:val="24"/>
        </w:rPr>
        <w:t xml:space="preserve"> </w:t>
      </w:r>
      <w:r w:rsidR="002B3B63">
        <w:rPr>
          <w:rFonts w:ascii="Times New Roman" w:eastAsia="Times New Roman" w:hAnsi="Times New Roman" w:cs="Times New Roman"/>
          <w:sz w:val="24"/>
          <w:szCs w:val="24"/>
        </w:rPr>
        <w:t>руководителя</w:t>
      </w:r>
      <w:r>
        <w:rPr>
          <w:rFonts w:ascii="Times New Roman" w:eastAsia="Times New Roman" w:hAnsi="Times New Roman" w:cs="Times New Roman"/>
          <w:sz w:val="24"/>
          <w:szCs w:val="24"/>
        </w:rPr>
        <w:t xml:space="preserve"> Исполнительного комитета Елабужского муниципального района от 30.05.2019 г. № 877 « О перечне видов муниципального контроля органов местного самоуправления Елабужского муниципального района Республики Татарстан»</w:t>
      </w:r>
      <w:r w:rsidR="00013D61">
        <w:rPr>
          <w:rFonts w:ascii="Times New Roman" w:eastAsia="Times New Roman" w:hAnsi="Times New Roman" w:cs="Times New Roman"/>
          <w:sz w:val="24"/>
          <w:szCs w:val="24"/>
        </w:rPr>
        <w:t>;</w:t>
      </w:r>
    </w:p>
    <w:p w:rsidR="0045114B" w:rsidRPr="0045114B" w:rsidRDefault="00013D61" w:rsidP="00451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w:t>
      </w:r>
      <w:r w:rsidR="002B3B63" w:rsidRPr="002B3B63">
        <w:rPr>
          <w:rFonts w:ascii="Times New Roman" w:eastAsia="Times New Roman" w:hAnsi="Times New Roman" w:cs="Times New Roman"/>
          <w:sz w:val="24"/>
          <w:szCs w:val="24"/>
        </w:rPr>
        <w:t xml:space="preserve"> </w:t>
      </w:r>
      <w:r w:rsidR="002B3B63">
        <w:rPr>
          <w:rFonts w:ascii="Times New Roman" w:eastAsia="Times New Roman" w:hAnsi="Times New Roman" w:cs="Times New Roman"/>
          <w:sz w:val="24"/>
          <w:szCs w:val="24"/>
        </w:rPr>
        <w:t>руководителя</w:t>
      </w:r>
      <w:r>
        <w:rPr>
          <w:rFonts w:ascii="Times New Roman" w:eastAsia="Times New Roman" w:hAnsi="Times New Roman" w:cs="Times New Roman"/>
          <w:sz w:val="24"/>
          <w:szCs w:val="24"/>
        </w:rPr>
        <w:t xml:space="preserve"> Исполнительного комитета </w:t>
      </w:r>
      <w:r w:rsidR="0045114B" w:rsidRPr="0045114B">
        <w:rPr>
          <w:rFonts w:ascii="Times New Roman" w:eastAsia="Times New Roman" w:hAnsi="Times New Roman" w:cs="Times New Roman"/>
          <w:sz w:val="24"/>
          <w:szCs w:val="24"/>
        </w:rPr>
        <w:t>Елабужс</w:t>
      </w:r>
      <w:r>
        <w:rPr>
          <w:rFonts w:ascii="Times New Roman" w:eastAsia="Times New Roman" w:hAnsi="Times New Roman" w:cs="Times New Roman"/>
          <w:sz w:val="24"/>
          <w:szCs w:val="24"/>
        </w:rPr>
        <w:t>кого муниципального района от 07.10.2019 № 1493</w:t>
      </w:r>
      <w:r w:rsidR="0045114B" w:rsidRPr="0045114B">
        <w:rPr>
          <w:rFonts w:ascii="Times New Roman" w:eastAsia="Times New Roman" w:hAnsi="Times New Roman" w:cs="Times New Roman"/>
          <w:sz w:val="24"/>
          <w:szCs w:val="24"/>
        </w:rPr>
        <w:t xml:space="preserve"> «Об утверждении Административного регламента осуществления муниципального земельного контроля на территории Елабужского муниципального района»</w:t>
      </w:r>
      <w:r>
        <w:rPr>
          <w:rFonts w:ascii="Times New Roman" w:eastAsia="Times New Roman" w:hAnsi="Times New Roman" w:cs="Times New Roman"/>
          <w:sz w:val="24"/>
          <w:szCs w:val="24"/>
        </w:rPr>
        <w:t>.</w:t>
      </w:r>
    </w:p>
    <w:p w:rsidR="0045114B" w:rsidRPr="0045114B" w:rsidRDefault="0045114B" w:rsidP="00451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240CF" w:rsidRPr="00E26313" w:rsidRDefault="001240CF" w:rsidP="00E26313">
      <w:pPr>
        <w:pStyle w:val="ConsPlusNonformat"/>
        <w:jc w:val="both"/>
        <w:rPr>
          <w:rFonts w:ascii="Times New Roman" w:hAnsi="Times New Roman" w:cs="Times New Roman"/>
          <w:sz w:val="24"/>
          <w:szCs w:val="24"/>
        </w:rPr>
      </w:pPr>
    </w:p>
    <w:p w:rsidR="001240CF" w:rsidRPr="001240CF" w:rsidRDefault="001240CF">
      <w:pPr>
        <w:pStyle w:val="ConsPlusNormal"/>
        <w:jc w:val="both"/>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215"/>
        <w:gridCol w:w="993"/>
        <w:gridCol w:w="1275"/>
        <w:gridCol w:w="851"/>
        <w:gridCol w:w="1278"/>
        <w:gridCol w:w="1273"/>
        <w:gridCol w:w="851"/>
        <w:gridCol w:w="1276"/>
        <w:gridCol w:w="1275"/>
        <w:gridCol w:w="1276"/>
      </w:tblGrid>
      <w:tr w:rsidR="001240CF" w:rsidRPr="001240CF" w:rsidTr="00A8782E">
        <w:tc>
          <w:tcPr>
            <w:tcW w:w="15513" w:type="dxa"/>
            <w:gridSpan w:val="12"/>
          </w:tcPr>
          <w:p w:rsidR="001240CF" w:rsidRPr="001240CF" w:rsidRDefault="001240CF" w:rsidP="00A8782E">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I. Состояние нормативно-правового регулирования в соответствующей сфере деятельности</w:t>
            </w:r>
          </w:p>
        </w:tc>
      </w:tr>
      <w:tr w:rsidR="001240CF" w:rsidRPr="001240CF" w:rsidTr="00A8782E">
        <w:tc>
          <w:tcPr>
            <w:tcW w:w="5165" w:type="dxa"/>
            <w:gridSpan w:val="3"/>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3119" w:type="dxa"/>
            <w:gridSpan w:val="3"/>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Возможность исполнения и контроля</w:t>
            </w:r>
          </w:p>
        </w:tc>
        <w:tc>
          <w:tcPr>
            <w:tcW w:w="3402" w:type="dxa"/>
            <w:gridSpan w:val="3"/>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Признаки </w:t>
            </w:r>
            <w:proofErr w:type="spellStart"/>
            <w:r w:rsidRPr="001240CF">
              <w:rPr>
                <w:rFonts w:ascii="Times New Roman" w:hAnsi="Times New Roman" w:cs="Times New Roman"/>
                <w:sz w:val="24"/>
                <w:szCs w:val="24"/>
              </w:rPr>
              <w:t>коррупциогенности</w:t>
            </w:r>
            <w:proofErr w:type="spellEnd"/>
          </w:p>
        </w:tc>
        <w:tc>
          <w:tcPr>
            <w:tcW w:w="3827" w:type="dxa"/>
            <w:gridSpan w:val="3"/>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Опубликование в свободном доступе на официальном сайте в сети "Интернет"</w:t>
            </w:r>
          </w:p>
        </w:tc>
      </w:tr>
      <w:tr w:rsidR="001240CF" w:rsidRPr="001240CF" w:rsidTr="00A8782E">
        <w:tc>
          <w:tcPr>
            <w:tcW w:w="5165" w:type="dxa"/>
            <w:gridSpan w:val="3"/>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3119" w:type="dxa"/>
            <w:gridSpan w:val="3"/>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3402" w:type="dxa"/>
            <w:gridSpan w:val="3"/>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3827" w:type="dxa"/>
            <w:gridSpan w:val="3"/>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r>
      <w:tr w:rsidR="001240CF" w:rsidRPr="001240CF" w:rsidTr="00A8782E">
        <w:tc>
          <w:tcPr>
            <w:tcW w:w="5165" w:type="dxa"/>
            <w:gridSpan w:val="3"/>
          </w:tcPr>
          <w:p w:rsidR="00013D61" w:rsidRPr="0045114B" w:rsidRDefault="00013D61" w:rsidP="00013D61">
            <w:pPr>
              <w:pStyle w:val="a4"/>
              <w:rPr>
                <w:rFonts w:ascii="Times New Roman" w:eastAsia="Times New Roman" w:hAnsi="Times New Roman" w:cs="Times New Roman"/>
                <w:sz w:val="24"/>
                <w:szCs w:val="24"/>
              </w:rPr>
            </w:pPr>
            <w:r w:rsidRPr="0045114B">
              <w:rPr>
                <w:rFonts w:ascii="Times New Roman" w:eastAsia="Times New Roman" w:hAnsi="Times New Roman" w:cs="Times New Roman"/>
                <w:sz w:val="24"/>
                <w:szCs w:val="24"/>
              </w:rPr>
              <w:t>Земельный кодекс РФ</w:t>
            </w:r>
          </w:p>
          <w:p w:rsidR="001240CF" w:rsidRPr="001240CF" w:rsidRDefault="001240CF" w:rsidP="0047686D">
            <w:pPr>
              <w:pStyle w:val="ConsPlusNormal"/>
              <w:rPr>
                <w:rFonts w:ascii="Times New Roman" w:hAnsi="Times New Roman" w:cs="Times New Roman"/>
                <w:sz w:val="24"/>
                <w:szCs w:val="24"/>
              </w:rPr>
            </w:pPr>
          </w:p>
        </w:tc>
        <w:tc>
          <w:tcPr>
            <w:tcW w:w="3119" w:type="dxa"/>
            <w:gridSpan w:val="3"/>
          </w:tcPr>
          <w:p w:rsidR="001240CF"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1240CF"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1240CF"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E97C74" w:rsidRPr="001240CF" w:rsidTr="00A8782E">
        <w:tc>
          <w:tcPr>
            <w:tcW w:w="5165" w:type="dxa"/>
            <w:gridSpan w:val="3"/>
          </w:tcPr>
          <w:p w:rsidR="00E97C74" w:rsidRPr="0045114B" w:rsidRDefault="00E97C74" w:rsidP="00013D61">
            <w:pPr>
              <w:pStyle w:val="a4"/>
              <w:rPr>
                <w:rFonts w:ascii="Times New Roman" w:eastAsia="Times New Roman" w:hAnsi="Times New Roman" w:cs="Times New Roman"/>
                <w:sz w:val="24"/>
                <w:szCs w:val="24"/>
              </w:rPr>
            </w:pPr>
            <w:r w:rsidRPr="0045114B">
              <w:rPr>
                <w:rFonts w:ascii="Times New Roman" w:eastAsia="Times New Roman" w:hAnsi="Times New Roman" w:cs="Times New Roman"/>
                <w:sz w:val="24"/>
                <w:szCs w:val="24"/>
                <w:lang w:eastAsia="ru-RU"/>
              </w:rPr>
              <w:t>Федеральный закон от 6 октября 2003г. № 131 «Об общих принципах организации местного самоуправления в Российской Федерации»</w:t>
            </w:r>
          </w:p>
        </w:tc>
        <w:tc>
          <w:tcPr>
            <w:tcW w:w="3119" w:type="dxa"/>
            <w:gridSpan w:val="3"/>
          </w:tcPr>
          <w:p w:rsidR="00E97C74"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E97C74"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E97C74"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E97C74" w:rsidRPr="001240CF" w:rsidTr="00A8782E">
        <w:tc>
          <w:tcPr>
            <w:tcW w:w="5165" w:type="dxa"/>
            <w:gridSpan w:val="3"/>
          </w:tcPr>
          <w:p w:rsidR="00E97C74" w:rsidRPr="0045114B" w:rsidRDefault="00E97C74" w:rsidP="00013D61">
            <w:pPr>
              <w:spacing w:after="0" w:line="240" w:lineRule="auto"/>
              <w:rPr>
                <w:rFonts w:ascii="Times New Roman" w:eastAsia="Times New Roman" w:hAnsi="Times New Roman" w:cs="Times New Roman"/>
                <w:sz w:val="24"/>
                <w:szCs w:val="24"/>
              </w:rPr>
            </w:pPr>
            <w:r w:rsidRPr="0045114B">
              <w:rPr>
                <w:rFonts w:ascii="Times New Roman" w:eastAsia="Times New Roman" w:hAnsi="Times New Roman" w:cs="Times New Roman"/>
                <w:sz w:val="24"/>
                <w:szCs w:val="24"/>
              </w:rPr>
              <w:t>Федеральный закон от 26.12.2008г.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C74" w:rsidRPr="0045114B" w:rsidRDefault="00E97C74" w:rsidP="00013D61">
            <w:pPr>
              <w:pStyle w:val="a4"/>
              <w:rPr>
                <w:rFonts w:ascii="Times New Roman" w:eastAsia="Times New Roman" w:hAnsi="Times New Roman" w:cs="Times New Roman"/>
                <w:sz w:val="24"/>
                <w:szCs w:val="24"/>
              </w:rPr>
            </w:pPr>
          </w:p>
        </w:tc>
        <w:tc>
          <w:tcPr>
            <w:tcW w:w="3119" w:type="dxa"/>
            <w:gridSpan w:val="3"/>
          </w:tcPr>
          <w:p w:rsidR="00E97C74"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E97C74"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E97C74"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E97C74" w:rsidRPr="001240CF" w:rsidTr="00A8782E">
        <w:tc>
          <w:tcPr>
            <w:tcW w:w="5165" w:type="dxa"/>
            <w:gridSpan w:val="3"/>
          </w:tcPr>
          <w:p w:rsidR="00E97C74" w:rsidRPr="0045114B" w:rsidRDefault="00E97C74" w:rsidP="00013D61">
            <w:pPr>
              <w:spacing w:after="0" w:line="240" w:lineRule="auto"/>
              <w:rPr>
                <w:rFonts w:ascii="Times New Roman" w:eastAsia="Times New Roman" w:hAnsi="Times New Roman" w:cs="Times New Roman"/>
                <w:sz w:val="24"/>
                <w:szCs w:val="24"/>
                <w:lang w:eastAsia="ru-RU"/>
              </w:rPr>
            </w:pPr>
            <w:r w:rsidRPr="0045114B">
              <w:rPr>
                <w:rFonts w:ascii="Times New Roman" w:eastAsia="Times New Roman" w:hAnsi="Times New Roman" w:cs="Times New Roman"/>
                <w:sz w:val="24"/>
                <w:szCs w:val="24"/>
                <w:lang w:eastAsia="ru-RU"/>
              </w:rPr>
              <w:t>Земельный кодекс РТ</w:t>
            </w:r>
          </w:p>
          <w:p w:rsidR="00E97C74" w:rsidRPr="0045114B" w:rsidRDefault="00E97C74" w:rsidP="00013D61">
            <w:pPr>
              <w:pStyle w:val="a4"/>
              <w:rPr>
                <w:rFonts w:ascii="Times New Roman" w:eastAsia="Times New Roman" w:hAnsi="Times New Roman" w:cs="Times New Roman"/>
                <w:sz w:val="24"/>
                <w:szCs w:val="24"/>
              </w:rPr>
            </w:pPr>
          </w:p>
        </w:tc>
        <w:tc>
          <w:tcPr>
            <w:tcW w:w="3119" w:type="dxa"/>
            <w:gridSpan w:val="3"/>
          </w:tcPr>
          <w:p w:rsidR="00E97C74"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E97C74"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E97C74"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E97C74" w:rsidRPr="001240CF" w:rsidTr="00A8782E">
        <w:tc>
          <w:tcPr>
            <w:tcW w:w="5165" w:type="dxa"/>
            <w:gridSpan w:val="3"/>
          </w:tcPr>
          <w:p w:rsidR="00E97C74" w:rsidRPr="0045114B" w:rsidRDefault="00E97C74" w:rsidP="00013D61">
            <w:pPr>
              <w:spacing w:after="0" w:line="240" w:lineRule="auto"/>
              <w:rPr>
                <w:rFonts w:ascii="Times New Roman" w:eastAsia="Times New Roman" w:hAnsi="Times New Roman" w:cs="Times New Roman"/>
                <w:sz w:val="24"/>
                <w:szCs w:val="24"/>
                <w:lang w:eastAsia="ru-RU"/>
              </w:rPr>
            </w:pPr>
            <w:r w:rsidRPr="0045114B">
              <w:rPr>
                <w:rFonts w:ascii="Times New Roman" w:eastAsia="Times New Roman" w:hAnsi="Times New Roman" w:cs="Times New Roman"/>
                <w:sz w:val="24"/>
                <w:szCs w:val="24"/>
                <w:lang w:eastAsia="ru-RU"/>
              </w:rPr>
              <w:t>Закон Республики Татарстан от 28.07.2004г. № 45 «О местном самоуправлении в Республике Татарстан»</w:t>
            </w:r>
          </w:p>
          <w:p w:rsidR="00E97C74" w:rsidRPr="0045114B" w:rsidRDefault="00E97C74" w:rsidP="00013D61">
            <w:pPr>
              <w:pStyle w:val="a4"/>
              <w:rPr>
                <w:rFonts w:ascii="Times New Roman" w:eastAsia="Times New Roman" w:hAnsi="Times New Roman" w:cs="Times New Roman"/>
                <w:sz w:val="24"/>
                <w:szCs w:val="24"/>
              </w:rPr>
            </w:pPr>
          </w:p>
        </w:tc>
        <w:tc>
          <w:tcPr>
            <w:tcW w:w="3119" w:type="dxa"/>
            <w:gridSpan w:val="3"/>
          </w:tcPr>
          <w:p w:rsidR="00E97C74"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E97C74"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E97C74"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013D61" w:rsidRPr="001240CF" w:rsidTr="00A8782E">
        <w:tc>
          <w:tcPr>
            <w:tcW w:w="5165" w:type="dxa"/>
            <w:gridSpan w:val="3"/>
          </w:tcPr>
          <w:p w:rsidR="00013D61" w:rsidRPr="0045114B" w:rsidRDefault="00013D61" w:rsidP="00013D6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w:t>
            </w:r>
            <w:r w:rsidR="002B3B63">
              <w:rPr>
                <w:rFonts w:ascii="Times New Roman" w:eastAsia="Times New Roman" w:hAnsi="Times New Roman" w:cs="Times New Roman"/>
                <w:sz w:val="24"/>
                <w:szCs w:val="24"/>
              </w:rPr>
              <w:t xml:space="preserve">руководителя </w:t>
            </w:r>
            <w:r>
              <w:rPr>
                <w:rFonts w:ascii="Times New Roman" w:eastAsia="Times New Roman" w:hAnsi="Times New Roman" w:cs="Times New Roman"/>
                <w:sz w:val="24"/>
                <w:szCs w:val="24"/>
              </w:rPr>
              <w:t>Исполнительного комитета Елабужского муниципального района от 12.03.2019 г. № 347 « Об утверждении Положения об отделе муниципального контроля Исполнительного комитета Елабужского муниципального района»;</w:t>
            </w:r>
          </w:p>
        </w:tc>
        <w:tc>
          <w:tcPr>
            <w:tcW w:w="3119" w:type="dxa"/>
            <w:gridSpan w:val="3"/>
          </w:tcPr>
          <w:p w:rsidR="00013D61"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013D61" w:rsidRPr="001240CF" w:rsidRDefault="00E97C74" w:rsidP="008E4628">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013D61" w:rsidRPr="001240CF" w:rsidRDefault="00DF4F94" w:rsidP="008E4628">
            <w:pPr>
              <w:pStyle w:val="ConsPlusNormal"/>
              <w:jc w:val="center"/>
              <w:rPr>
                <w:rFonts w:ascii="Times New Roman" w:hAnsi="Times New Roman" w:cs="Times New Roman"/>
                <w:sz w:val="24"/>
                <w:szCs w:val="24"/>
              </w:rPr>
            </w:pPr>
            <w:hyperlink r:id="rId5" w:history="1">
              <w:r w:rsidR="00E97C74">
                <w:rPr>
                  <w:rStyle w:val="a5"/>
                </w:rPr>
                <w:t>http://xn--80aacgcdh2cyaav6b.xn--p1ai/</w:t>
              </w:r>
              <w:proofErr w:type="spellStart"/>
              <w:r w:rsidR="00E97C74">
                <w:rPr>
                  <w:rStyle w:val="a5"/>
                </w:rPr>
                <w:t>documents</w:t>
              </w:r>
              <w:proofErr w:type="spellEnd"/>
              <w:r w:rsidR="00E97C74">
                <w:rPr>
                  <w:rStyle w:val="a5"/>
                </w:rPr>
                <w:t>/1428.html</w:t>
              </w:r>
            </w:hyperlink>
          </w:p>
        </w:tc>
      </w:tr>
      <w:tr w:rsidR="00013D61" w:rsidRPr="001240CF" w:rsidTr="00A8782E">
        <w:tc>
          <w:tcPr>
            <w:tcW w:w="5165" w:type="dxa"/>
            <w:gridSpan w:val="3"/>
          </w:tcPr>
          <w:p w:rsidR="00771768" w:rsidRDefault="00771768" w:rsidP="00771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Постановление</w:t>
            </w:r>
            <w:r w:rsidR="002B3B63">
              <w:rPr>
                <w:rFonts w:ascii="Times New Roman" w:eastAsia="Times New Roman" w:hAnsi="Times New Roman" w:cs="Times New Roman"/>
                <w:sz w:val="24"/>
                <w:szCs w:val="24"/>
              </w:rPr>
              <w:t xml:space="preserve"> руководителя</w:t>
            </w:r>
            <w:r>
              <w:rPr>
                <w:rFonts w:ascii="Times New Roman" w:eastAsia="Times New Roman" w:hAnsi="Times New Roman" w:cs="Times New Roman"/>
                <w:sz w:val="24"/>
                <w:szCs w:val="24"/>
              </w:rPr>
              <w:t xml:space="preserve"> Исполнительного комитета Елабужского муниципального района от 30.05.2019 г. № 877 « О перечне видов муниципального контроля органов местного самоуправления Елабужского муниципального района Республики Татарстан»;</w:t>
            </w:r>
          </w:p>
          <w:p w:rsidR="00013D61" w:rsidRPr="0045114B" w:rsidRDefault="00013D61" w:rsidP="00013D61">
            <w:pPr>
              <w:pStyle w:val="a4"/>
              <w:rPr>
                <w:rFonts w:ascii="Times New Roman" w:eastAsia="Times New Roman" w:hAnsi="Times New Roman" w:cs="Times New Roman"/>
                <w:sz w:val="24"/>
                <w:szCs w:val="24"/>
              </w:rPr>
            </w:pPr>
          </w:p>
        </w:tc>
        <w:tc>
          <w:tcPr>
            <w:tcW w:w="3119" w:type="dxa"/>
            <w:gridSpan w:val="3"/>
          </w:tcPr>
          <w:p w:rsidR="00013D61" w:rsidRPr="001240CF" w:rsidRDefault="008E4628" w:rsidP="00DC3315">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013D61" w:rsidRPr="001240CF" w:rsidRDefault="008E4628" w:rsidP="00DC3315">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013D61" w:rsidRPr="001240CF" w:rsidRDefault="00DF4F94" w:rsidP="00DC3315">
            <w:pPr>
              <w:pStyle w:val="ConsPlusNormal"/>
              <w:jc w:val="center"/>
              <w:rPr>
                <w:rFonts w:ascii="Times New Roman" w:hAnsi="Times New Roman" w:cs="Times New Roman"/>
                <w:sz w:val="24"/>
                <w:szCs w:val="24"/>
              </w:rPr>
            </w:pPr>
            <w:hyperlink r:id="rId6" w:history="1">
              <w:r w:rsidR="00E97C74">
                <w:rPr>
                  <w:rStyle w:val="a5"/>
                </w:rPr>
                <w:t>http://xn--80aacgcdh2cyaav6b.xn--p1ai/</w:t>
              </w:r>
              <w:proofErr w:type="spellStart"/>
              <w:r w:rsidR="00E97C74">
                <w:rPr>
                  <w:rStyle w:val="a5"/>
                </w:rPr>
                <w:t>documents</w:t>
              </w:r>
              <w:proofErr w:type="spellEnd"/>
              <w:r w:rsidR="00E97C74">
                <w:rPr>
                  <w:rStyle w:val="a5"/>
                </w:rPr>
                <w:t>/1488.html</w:t>
              </w:r>
            </w:hyperlink>
          </w:p>
        </w:tc>
      </w:tr>
      <w:tr w:rsidR="00013D61" w:rsidRPr="001240CF" w:rsidTr="00A8782E">
        <w:tc>
          <w:tcPr>
            <w:tcW w:w="5165" w:type="dxa"/>
            <w:gridSpan w:val="3"/>
          </w:tcPr>
          <w:p w:rsidR="00771768" w:rsidRPr="0045114B" w:rsidRDefault="00771768" w:rsidP="00771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2B3B63">
              <w:rPr>
                <w:rFonts w:ascii="Times New Roman" w:eastAsia="Times New Roman" w:hAnsi="Times New Roman" w:cs="Times New Roman"/>
                <w:sz w:val="24"/>
                <w:szCs w:val="24"/>
              </w:rPr>
              <w:t xml:space="preserve"> руководителя</w:t>
            </w:r>
            <w:r>
              <w:rPr>
                <w:rFonts w:ascii="Times New Roman" w:eastAsia="Times New Roman" w:hAnsi="Times New Roman" w:cs="Times New Roman"/>
                <w:sz w:val="24"/>
                <w:szCs w:val="24"/>
              </w:rPr>
              <w:t xml:space="preserve"> Исполнительного комитета </w:t>
            </w:r>
            <w:r w:rsidRPr="0045114B">
              <w:rPr>
                <w:rFonts w:ascii="Times New Roman" w:eastAsia="Times New Roman" w:hAnsi="Times New Roman" w:cs="Times New Roman"/>
                <w:sz w:val="24"/>
                <w:szCs w:val="24"/>
              </w:rPr>
              <w:t>Елабужс</w:t>
            </w:r>
            <w:r>
              <w:rPr>
                <w:rFonts w:ascii="Times New Roman" w:eastAsia="Times New Roman" w:hAnsi="Times New Roman" w:cs="Times New Roman"/>
                <w:sz w:val="24"/>
                <w:szCs w:val="24"/>
              </w:rPr>
              <w:t>кого муниципального района от 07.10.2019 № 1493</w:t>
            </w:r>
            <w:r w:rsidRPr="0045114B">
              <w:rPr>
                <w:rFonts w:ascii="Times New Roman" w:eastAsia="Times New Roman" w:hAnsi="Times New Roman" w:cs="Times New Roman"/>
                <w:sz w:val="24"/>
                <w:szCs w:val="24"/>
              </w:rPr>
              <w:t xml:space="preserve"> «Об утверждении Административного регламента осуществления муниципального земельного контроля на территории Елабужского муниципального района»</w:t>
            </w:r>
            <w:r>
              <w:rPr>
                <w:rFonts w:ascii="Times New Roman" w:eastAsia="Times New Roman" w:hAnsi="Times New Roman" w:cs="Times New Roman"/>
                <w:sz w:val="24"/>
                <w:szCs w:val="24"/>
              </w:rPr>
              <w:t>.</w:t>
            </w:r>
          </w:p>
          <w:p w:rsidR="00013D61" w:rsidRPr="0045114B" w:rsidRDefault="00013D61" w:rsidP="00013D61">
            <w:pPr>
              <w:pStyle w:val="a4"/>
              <w:rPr>
                <w:rFonts w:ascii="Times New Roman" w:eastAsia="Times New Roman" w:hAnsi="Times New Roman" w:cs="Times New Roman"/>
                <w:sz w:val="24"/>
                <w:szCs w:val="24"/>
              </w:rPr>
            </w:pPr>
          </w:p>
        </w:tc>
        <w:tc>
          <w:tcPr>
            <w:tcW w:w="3119" w:type="dxa"/>
            <w:gridSpan w:val="3"/>
          </w:tcPr>
          <w:p w:rsidR="00013D61" w:rsidRPr="001240CF" w:rsidRDefault="008E4628" w:rsidP="00DC3315">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013D61" w:rsidRPr="001240CF" w:rsidRDefault="008E4628" w:rsidP="00DC3315">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013D61" w:rsidRPr="001240CF" w:rsidRDefault="00DF4F94" w:rsidP="00DC3315">
            <w:pPr>
              <w:pStyle w:val="ConsPlusNormal"/>
              <w:jc w:val="center"/>
              <w:rPr>
                <w:rFonts w:ascii="Times New Roman" w:hAnsi="Times New Roman" w:cs="Times New Roman"/>
                <w:sz w:val="24"/>
                <w:szCs w:val="24"/>
              </w:rPr>
            </w:pPr>
            <w:hyperlink r:id="rId7" w:history="1">
              <w:r w:rsidR="008E4628">
                <w:rPr>
                  <w:rStyle w:val="a5"/>
                </w:rPr>
                <w:t>http://xn--80aacgcdh2cyaav6b.xn--p1ai/</w:t>
              </w:r>
              <w:proofErr w:type="spellStart"/>
              <w:r w:rsidR="008E4628">
                <w:rPr>
                  <w:rStyle w:val="a5"/>
                </w:rPr>
                <w:t>documents</w:t>
              </w:r>
              <w:proofErr w:type="spellEnd"/>
              <w:r w:rsidR="008E4628">
                <w:rPr>
                  <w:rStyle w:val="a5"/>
                </w:rPr>
                <w:t>/1243%7Bpage-2%7D.html?</w:t>
              </w:r>
            </w:hyperlink>
          </w:p>
        </w:tc>
      </w:tr>
      <w:tr w:rsidR="001240CF" w:rsidRPr="001240CF" w:rsidTr="00A8782E">
        <w:tc>
          <w:tcPr>
            <w:tcW w:w="15513" w:type="dxa"/>
            <w:gridSpan w:val="12"/>
          </w:tcPr>
          <w:p w:rsidR="001240CF" w:rsidRPr="001240CF" w:rsidRDefault="001240CF" w:rsidP="0047686D">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II. Организация государственного контроля (надзора)</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505" w:type="dxa"/>
            <w:gridSpan w:val="2"/>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об организационной структуре и системе управления органа государственного контроля (надзора)</w:t>
            </w:r>
          </w:p>
        </w:tc>
        <w:tc>
          <w:tcPr>
            <w:tcW w:w="10348" w:type="dxa"/>
            <w:gridSpan w:val="9"/>
          </w:tcPr>
          <w:p w:rsidR="00DC3315" w:rsidRPr="00DF4F94" w:rsidRDefault="00DC3315" w:rsidP="00DF4F94">
            <w:pPr>
              <w:spacing w:after="0"/>
              <w:jc w:val="both"/>
              <w:rPr>
                <w:rFonts w:ascii="Times New Roman" w:hAnsi="Times New Roman" w:cs="Times New Roman"/>
              </w:rPr>
            </w:pPr>
            <w:r w:rsidRPr="00DF4F94">
              <w:rPr>
                <w:rFonts w:ascii="Times New Roman" w:hAnsi="Times New Roman" w:cs="Times New Roman"/>
              </w:rPr>
              <w:t>Постановление Исполнительного комитета Елабужского муниципального района от 12.03.2019 №347 «Об утверждении</w:t>
            </w:r>
            <w:r w:rsidR="00D55F9F" w:rsidRPr="00DF4F94">
              <w:rPr>
                <w:rFonts w:ascii="Times New Roman" w:hAnsi="Times New Roman" w:cs="Times New Roman"/>
              </w:rPr>
              <w:t xml:space="preserve"> Положения об отделе муниципального контроля Исполнительного комитета Елабужского муниципального района</w:t>
            </w:r>
            <w:r w:rsidRPr="00DF4F94">
              <w:rPr>
                <w:rFonts w:ascii="Times New Roman" w:hAnsi="Times New Roman" w:cs="Times New Roman"/>
              </w:rPr>
              <w:t>»</w:t>
            </w:r>
            <w:r w:rsidR="00D55F9F" w:rsidRPr="00DF4F94">
              <w:rPr>
                <w:rFonts w:ascii="Times New Roman" w:hAnsi="Times New Roman" w:cs="Times New Roman"/>
              </w:rPr>
              <w:t>.</w:t>
            </w:r>
          </w:p>
          <w:p w:rsidR="002B3B63" w:rsidRPr="00DF4F94" w:rsidRDefault="00D55F9F" w:rsidP="00DF4F94">
            <w:pPr>
              <w:spacing w:after="0" w:line="240" w:lineRule="auto"/>
              <w:jc w:val="both"/>
              <w:rPr>
                <w:rFonts w:ascii="Times New Roman" w:eastAsia="Times New Roman" w:hAnsi="Times New Roman" w:cs="Times New Roman"/>
              </w:rPr>
            </w:pPr>
            <w:r w:rsidRPr="00DF4F94">
              <w:rPr>
                <w:rFonts w:ascii="Times New Roman" w:hAnsi="Times New Roman" w:cs="Times New Roman"/>
              </w:rPr>
              <w:t xml:space="preserve"> </w:t>
            </w:r>
            <w:r w:rsidR="002B3B63" w:rsidRPr="00DF4F94">
              <w:rPr>
                <w:rFonts w:ascii="Times New Roman" w:hAnsi="Times New Roman" w:cs="Times New Roman"/>
              </w:rPr>
              <w:t>Постановление руководителя</w:t>
            </w:r>
            <w:r w:rsidR="002B3B63" w:rsidRPr="00DF4F94">
              <w:rPr>
                <w:rFonts w:ascii="Times New Roman" w:eastAsia="Times New Roman" w:hAnsi="Times New Roman" w:cs="Times New Roman"/>
              </w:rPr>
              <w:t xml:space="preserve"> Исполнительного комитета Елабужского муниципального района от 07.10.2019 № 1493 «Об утверждении Административного регламента осуществления муниципального земельного контроля на территории Елабужского муниципального района».</w:t>
            </w:r>
          </w:p>
          <w:p w:rsidR="00D75D5A" w:rsidRPr="001240CF" w:rsidRDefault="00D75D5A" w:rsidP="002B3B63">
            <w:pPr>
              <w:pStyle w:val="ConsPlusNormal"/>
              <w:rPr>
                <w:rFonts w:ascii="Times New Roman" w:hAnsi="Times New Roman" w:cs="Times New Roman"/>
                <w:sz w:val="24"/>
                <w:szCs w:val="24"/>
              </w:rPr>
            </w:pP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505" w:type="dxa"/>
            <w:gridSpan w:val="2"/>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Описание вида государственного контроля (надзора)</w:t>
            </w:r>
          </w:p>
        </w:tc>
        <w:tc>
          <w:tcPr>
            <w:tcW w:w="10348" w:type="dxa"/>
            <w:gridSpan w:val="9"/>
          </w:tcPr>
          <w:p w:rsidR="00353CC1" w:rsidRPr="004D31F7" w:rsidRDefault="00353CC1" w:rsidP="00353CC1">
            <w:pPr>
              <w:spacing w:after="0" w:line="240" w:lineRule="auto"/>
              <w:jc w:val="both"/>
              <w:rPr>
                <w:rFonts w:ascii="Times New Roman" w:eastAsia="Times New Roman" w:hAnsi="Times New Roman" w:cs="Times New Roman"/>
                <w:lang w:eastAsia="ru-RU"/>
              </w:rPr>
            </w:pPr>
            <w:r w:rsidRPr="004D31F7">
              <w:rPr>
                <w:rFonts w:ascii="Times New Roman" w:eastAsia="Times New Roman" w:hAnsi="Times New Roman" w:cs="Times New Roman"/>
                <w:lang w:eastAsia="ru-RU"/>
              </w:rPr>
              <w:t>предупреждение, выявление и пресечение нарушений земельного законодательства.</w:t>
            </w:r>
          </w:p>
          <w:p w:rsidR="001240CF" w:rsidRPr="001240CF" w:rsidRDefault="001240CF" w:rsidP="0047686D">
            <w:pPr>
              <w:pStyle w:val="ConsPlusNormal"/>
              <w:rPr>
                <w:rFonts w:ascii="Times New Roman" w:hAnsi="Times New Roman" w:cs="Times New Roman"/>
                <w:sz w:val="24"/>
                <w:szCs w:val="24"/>
              </w:rPr>
            </w:pP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505" w:type="dxa"/>
            <w:gridSpan w:val="2"/>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Наименования и реквизиты нормативных правовых актов, регламентирующих порядок организации и осуществления вида государственного контроля (надзора)</w:t>
            </w:r>
          </w:p>
        </w:tc>
        <w:tc>
          <w:tcPr>
            <w:tcW w:w="10348" w:type="dxa"/>
            <w:gridSpan w:val="9"/>
          </w:tcPr>
          <w:p w:rsidR="00DC3315" w:rsidRPr="0045114B" w:rsidRDefault="00DC3315" w:rsidP="00DC3315">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5114B">
              <w:rPr>
                <w:rFonts w:ascii="Times New Roman" w:eastAsia="Times New Roman" w:hAnsi="Times New Roman" w:cs="Times New Roman"/>
                <w:sz w:val="24"/>
                <w:szCs w:val="24"/>
              </w:rPr>
              <w:t>Земельный кодекс РФ</w:t>
            </w:r>
          </w:p>
          <w:p w:rsidR="00DC3315" w:rsidRPr="0045114B" w:rsidRDefault="00DC3315" w:rsidP="00DC3315">
            <w:pPr>
              <w:spacing w:after="0" w:line="240" w:lineRule="auto"/>
              <w:rPr>
                <w:rFonts w:ascii="Times New Roman" w:eastAsia="Times New Roman" w:hAnsi="Times New Roman" w:cs="Times New Roman"/>
                <w:sz w:val="24"/>
                <w:szCs w:val="24"/>
                <w:lang w:eastAsia="ru-RU"/>
              </w:rPr>
            </w:pPr>
            <w:r w:rsidRPr="0045114B">
              <w:rPr>
                <w:rFonts w:ascii="Times New Roman" w:eastAsia="Times New Roman" w:hAnsi="Times New Roman" w:cs="Times New Roman"/>
                <w:sz w:val="24"/>
                <w:szCs w:val="24"/>
                <w:lang w:eastAsia="ru-RU"/>
              </w:rPr>
              <w:t>- Федеральный закон от 6 октября 2003г. № 131 «Об общих принципах организации местного самоуправления в Российской Федерации»</w:t>
            </w:r>
          </w:p>
          <w:p w:rsidR="00DC3315" w:rsidRPr="0045114B" w:rsidRDefault="00DC3315" w:rsidP="00DC3315">
            <w:pPr>
              <w:spacing w:after="0" w:line="240" w:lineRule="auto"/>
              <w:rPr>
                <w:rFonts w:ascii="Times New Roman" w:eastAsia="Times New Roman" w:hAnsi="Times New Roman" w:cs="Times New Roman"/>
                <w:sz w:val="24"/>
                <w:szCs w:val="24"/>
              </w:rPr>
            </w:pPr>
            <w:r w:rsidRPr="0045114B">
              <w:rPr>
                <w:rFonts w:ascii="Times New Roman" w:eastAsia="Times New Roman" w:hAnsi="Times New Roman" w:cs="Times New Roman"/>
                <w:sz w:val="24"/>
                <w:szCs w:val="24"/>
              </w:rPr>
              <w:t>- Федеральный закон от 26.12.2008г.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315" w:rsidRPr="0045114B" w:rsidRDefault="00DC3315" w:rsidP="00DC3315">
            <w:pPr>
              <w:spacing w:after="0" w:line="240" w:lineRule="auto"/>
              <w:rPr>
                <w:rFonts w:ascii="Times New Roman" w:eastAsia="Times New Roman" w:hAnsi="Times New Roman" w:cs="Times New Roman"/>
                <w:sz w:val="24"/>
                <w:szCs w:val="24"/>
                <w:lang w:eastAsia="ru-RU"/>
              </w:rPr>
            </w:pPr>
            <w:r w:rsidRPr="0045114B">
              <w:rPr>
                <w:rFonts w:ascii="Times New Roman" w:eastAsia="Times New Roman" w:hAnsi="Times New Roman" w:cs="Times New Roman"/>
                <w:sz w:val="24"/>
                <w:szCs w:val="24"/>
                <w:lang w:eastAsia="ru-RU"/>
              </w:rPr>
              <w:t>- Земельный кодекс РТ</w:t>
            </w:r>
          </w:p>
          <w:p w:rsidR="00DC3315" w:rsidRPr="0045114B" w:rsidRDefault="00DC3315" w:rsidP="00DC3315">
            <w:pPr>
              <w:spacing w:after="0" w:line="240" w:lineRule="auto"/>
              <w:rPr>
                <w:rFonts w:ascii="Times New Roman" w:eastAsia="Times New Roman" w:hAnsi="Times New Roman" w:cs="Times New Roman"/>
                <w:sz w:val="24"/>
                <w:szCs w:val="24"/>
                <w:lang w:eastAsia="ru-RU"/>
              </w:rPr>
            </w:pPr>
            <w:r w:rsidRPr="0045114B">
              <w:rPr>
                <w:rFonts w:ascii="Times New Roman" w:eastAsia="Times New Roman" w:hAnsi="Times New Roman" w:cs="Times New Roman"/>
                <w:sz w:val="24"/>
                <w:szCs w:val="24"/>
                <w:lang w:eastAsia="ru-RU"/>
              </w:rPr>
              <w:t xml:space="preserve">- Закон Республики Татарстан от 28.07.2004г. № 45 «О местном самоуправлении в Республике </w:t>
            </w:r>
            <w:r w:rsidRPr="0045114B">
              <w:rPr>
                <w:rFonts w:ascii="Times New Roman" w:eastAsia="Times New Roman" w:hAnsi="Times New Roman" w:cs="Times New Roman"/>
                <w:sz w:val="24"/>
                <w:szCs w:val="24"/>
                <w:lang w:eastAsia="ru-RU"/>
              </w:rPr>
              <w:lastRenderedPageBreak/>
              <w:t>Татарстан»</w:t>
            </w:r>
          </w:p>
          <w:p w:rsidR="00DC3315" w:rsidRDefault="00DC3315" w:rsidP="00DC3315">
            <w:pPr>
              <w:spacing w:after="0" w:line="240" w:lineRule="auto"/>
              <w:rPr>
                <w:rFonts w:ascii="Times New Roman" w:eastAsia="Times New Roman" w:hAnsi="Times New Roman" w:cs="Times New Roman"/>
                <w:sz w:val="24"/>
                <w:szCs w:val="24"/>
              </w:rPr>
            </w:pPr>
            <w:r w:rsidRPr="004511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Постановление</w:t>
            </w:r>
            <w:r w:rsidR="00353CC1">
              <w:rPr>
                <w:rFonts w:ascii="Times New Roman" w:eastAsia="Times New Roman" w:hAnsi="Times New Roman" w:cs="Times New Roman"/>
                <w:sz w:val="24"/>
                <w:szCs w:val="24"/>
              </w:rPr>
              <w:t xml:space="preserve"> руководителя</w:t>
            </w:r>
            <w:r>
              <w:rPr>
                <w:rFonts w:ascii="Times New Roman" w:eastAsia="Times New Roman" w:hAnsi="Times New Roman" w:cs="Times New Roman"/>
                <w:sz w:val="24"/>
                <w:szCs w:val="24"/>
              </w:rPr>
              <w:t xml:space="preserve"> Исполнительного комитета Елабужского муниципального района от 12.03.2019 г. № 347 « Об утверждении Положения об отделе муниципального контроля Исполнительного комитета Елабужского муниципального района»;</w:t>
            </w:r>
          </w:p>
          <w:p w:rsidR="00DC3315" w:rsidRDefault="00DC3315" w:rsidP="00DC33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 </w:t>
            </w:r>
            <w:r w:rsidR="00353CC1">
              <w:rPr>
                <w:rFonts w:ascii="Times New Roman" w:eastAsia="Times New Roman" w:hAnsi="Times New Roman" w:cs="Times New Roman"/>
                <w:sz w:val="24"/>
                <w:szCs w:val="24"/>
              </w:rPr>
              <w:t xml:space="preserve"> руководителя </w:t>
            </w:r>
            <w:r>
              <w:rPr>
                <w:rFonts w:ascii="Times New Roman" w:eastAsia="Times New Roman" w:hAnsi="Times New Roman" w:cs="Times New Roman"/>
                <w:sz w:val="24"/>
                <w:szCs w:val="24"/>
              </w:rPr>
              <w:t>Исполнительного комитета Елабужского муниципального района от 30.05.2019 г. № 877 « О перечне видов муниципального контроля органов местного самоуправления Елабужского муниципального района Республики Татарстан»;</w:t>
            </w:r>
          </w:p>
          <w:p w:rsidR="00DC3315" w:rsidRPr="0045114B" w:rsidRDefault="00DC3315" w:rsidP="00DC33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 </w:t>
            </w:r>
            <w:r w:rsidR="00353CC1">
              <w:rPr>
                <w:rFonts w:ascii="Times New Roman" w:eastAsia="Times New Roman" w:hAnsi="Times New Roman" w:cs="Times New Roman"/>
                <w:sz w:val="24"/>
                <w:szCs w:val="24"/>
              </w:rPr>
              <w:t xml:space="preserve">руководителя </w:t>
            </w:r>
            <w:r>
              <w:rPr>
                <w:rFonts w:ascii="Times New Roman" w:eastAsia="Times New Roman" w:hAnsi="Times New Roman" w:cs="Times New Roman"/>
                <w:sz w:val="24"/>
                <w:szCs w:val="24"/>
              </w:rPr>
              <w:t xml:space="preserve">Исполнительного комитета </w:t>
            </w:r>
            <w:r w:rsidRPr="0045114B">
              <w:rPr>
                <w:rFonts w:ascii="Times New Roman" w:eastAsia="Times New Roman" w:hAnsi="Times New Roman" w:cs="Times New Roman"/>
                <w:sz w:val="24"/>
                <w:szCs w:val="24"/>
              </w:rPr>
              <w:t>Елабужс</w:t>
            </w:r>
            <w:r>
              <w:rPr>
                <w:rFonts w:ascii="Times New Roman" w:eastAsia="Times New Roman" w:hAnsi="Times New Roman" w:cs="Times New Roman"/>
                <w:sz w:val="24"/>
                <w:szCs w:val="24"/>
              </w:rPr>
              <w:t>кого муниципального района от 07.10.2019 № 1493</w:t>
            </w:r>
            <w:r w:rsidRPr="0045114B">
              <w:rPr>
                <w:rFonts w:ascii="Times New Roman" w:eastAsia="Times New Roman" w:hAnsi="Times New Roman" w:cs="Times New Roman"/>
                <w:sz w:val="24"/>
                <w:szCs w:val="24"/>
              </w:rPr>
              <w:t xml:space="preserve"> «Об утверждении Административного регламента осуществления муниципального земельного контроля на территории Елабужского муниципального района»</w:t>
            </w:r>
            <w:r>
              <w:rPr>
                <w:rFonts w:ascii="Times New Roman" w:eastAsia="Times New Roman" w:hAnsi="Times New Roman" w:cs="Times New Roman"/>
                <w:sz w:val="24"/>
                <w:szCs w:val="24"/>
              </w:rPr>
              <w:t>.</w:t>
            </w:r>
          </w:p>
          <w:p w:rsidR="001240CF" w:rsidRPr="001240CF" w:rsidRDefault="001240CF" w:rsidP="0047686D">
            <w:pPr>
              <w:pStyle w:val="ConsPlusNormal"/>
              <w:rPr>
                <w:rFonts w:ascii="Times New Roman" w:hAnsi="Times New Roman" w:cs="Times New Roman"/>
                <w:sz w:val="24"/>
                <w:szCs w:val="24"/>
              </w:rPr>
            </w:pP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4.</w:t>
            </w:r>
          </w:p>
        </w:tc>
        <w:tc>
          <w:tcPr>
            <w:tcW w:w="4505" w:type="dxa"/>
            <w:gridSpan w:val="2"/>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Информация о взаимодействии органа государственного контроля (надзора) при осуществлении соответствующего вида государственного контроля (надзора) с другими органами государственного контроля (надзора), муниципального контроля, порядке и формах такого взаимодействия</w:t>
            </w:r>
          </w:p>
        </w:tc>
        <w:tc>
          <w:tcPr>
            <w:tcW w:w="10348" w:type="dxa"/>
            <w:gridSpan w:val="9"/>
          </w:tcPr>
          <w:p w:rsidR="00353CC1" w:rsidRPr="00DF4F94" w:rsidRDefault="00353CC1" w:rsidP="00DF4F94">
            <w:pPr>
              <w:spacing w:after="0" w:line="240" w:lineRule="auto"/>
              <w:jc w:val="both"/>
              <w:rPr>
                <w:rFonts w:ascii="Times New Roman" w:eastAsia="Times New Roman" w:hAnsi="Times New Roman" w:cs="Times New Roman"/>
                <w:lang w:eastAsia="ru-RU"/>
              </w:rPr>
            </w:pPr>
            <w:r w:rsidRPr="00DF4F94">
              <w:rPr>
                <w:rFonts w:ascii="Times New Roman" w:eastAsia="Times New Roman" w:hAnsi="Times New Roman" w:cs="Times New Roman"/>
                <w:lang w:eastAsia="ru-RU"/>
              </w:rPr>
              <w:t xml:space="preserve">В соответствии с действующим законодательством </w:t>
            </w:r>
            <w:r w:rsidR="00DF4F94" w:rsidRPr="00DF4F94">
              <w:rPr>
                <w:rFonts w:ascii="Times New Roman" w:eastAsia="Times New Roman" w:hAnsi="Times New Roman" w:cs="Times New Roman"/>
                <w:lang w:eastAsia="ru-RU"/>
              </w:rPr>
              <w:t>Исполнительный комитет</w:t>
            </w:r>
            <w:r w:rsidRPr="00DF4F94">
              <w:rPr>
                <w:rFonts w:ascii="Times New Roman" w:eastAsia="Times New Roman" w:hAnsi="Times New Roman" w:cs="Times New Roman"/>
                <w:lang w:eastAsia="ru-RU"/>
              </w:rPr>
              <w:t xml:space="preserve"> взаимодействует:</w:t>
            </w:r>
          </w:p>
          <w:p w:rsidR="00353CC1" w:rsidRPr="00DF4F94" w:rsidRDefault="00353CC1" w:rsidP="00DF4F94">
            <w:pPr>
              <w:spacing w:after="0" w:line="240" w:lineRule="auto"/>
              <w:jc w:val="both"/>
              <w:rPr>
                <w:rFonts w:ascii="Times New Roman" w:eastAsia="Times New Roman" w:hAnsi="Times New Roman" w:cs="Times New Roman"/>
                <w:lang w:eastAsia="ru-RU"/>
              </w:rPr>
            </w:pPr>
            <w:r w:rsidRPr="00DF4F94">
              <w:rPr>
                <w:rFonts w:ascii="Times New Roman" w:eastAsia="Times New Roman" w:hAnsi="Times New Roman" w:cs="Times New Roman"/>
                <w:lang w:eastAsia="ru-RU"/>
              </w:rPr>
              <w:t>- с органами прокуратуры (</w:t>
            </w:r>
            <w:r w:rsidRPr="00DF4F94">
              <w:rPr>
                <w:rFonts w:ascii="Times New Roman" w:eastAsia="Times New Roman" w:hAnsi="Times New Roman" w:cs="Times New Roman"/>
              </w:rPr>
              <w:t>ФЗ-294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по вопросам согласования внеплановых проверок юридических лиц и индивидуальных предпринимателей, отчетов по выполнению ежегодных планов проверок хозяйствующих субъектов на территории Елабужского муниципального района;</w:t>
            </w:r>
          </w:p>
          <w:p w:rsidR="00353CC1" w:rsidRPr="00DF4F94" w:rsidRDefault="00353CC1" w:rsidP="00DF4F94">
            <w:pPr>
              <w:spacing w:after="0" w:line="240" w:lineRule="auto"/>
              <w:jc w:val="both"/>
              <w:rPr>
                <w:rFonts w:ascii="Times New Roman" w:eastAsia="Times New Roman" w:hAnsi="Times New Roman" w:cs="Times New Roman"/>
                <w:lang w:eastAsia="ru-RU"/>
              </w:rPr>
            </w:pPr>
            <w:r w:rsidRPr="00DF4F94">
              <w:rPr>
                <w:rFonts w:ascii="Times New Roman" w:eastAsia="Times New Roman" w:hAnsi="Times New Roman" w:cs="Times New Roman"/>
                <w:lang w:eastAsia="ru-RU"/>
              </w:rPr>
              <w:t xml:space="preserve">- с </w:t>
            </w:r>
            <w:proofErr w:type="spellStart"/>
            <w:r w:rsidRPr="00DF4F94">
              <w:rPr>
                <w:rFonts w:ascii="Times New Roman" w:eastAsia="Times New Roman" w:hAnsi="Times New Roman" w:cs="Times New Roman"/>
                <w:lang w:eastAsia="ru-RU"/>
              </w:rPr>
              <w:t>Елабужским</w:t>
            </w:r>
            <w:proofErr w:type="spellEnd"/>
            <w:r w:rsidRPr="00DF4F94">
              <w:rPr>
                <w:rFonts w:ascii="Times New Roman" w:eastAsia="Times New Roman" w:hAnsi="Times New Roman" w:cs="Times New Roman"/>
                <w:lang w:eastAsia="ru-RU"/>
              </w:rPr>
              <w:t xml:space="preserve"> отделом </w:t>
            </w:r>
            <w:proofErr w:type="spellStart"/>
            <w:r w:rsidRPr="00DF4F94">
              <w:rPr>
                <w:rFonts w:ascii="Times New Roman" w:eastAsia="Times New Roman" w:hAnsi="Times New Roman" w:cs="Times New Roman"/>
                <w:lang w:eastAsia="ru-RU"/>
              </w:rPr>
              <w:t>Росреестра</w:t>
            </w:r>
            <w:proofErr w:type="spellEnd"/>
            <w:r w:rsidRPr="00DF4F94">
              <w:rPr>
                <w:rFonts w:ascii="Times New Roman" w:eastAsia="Times New Roman" w:hAnsi="Times New Roman" w:cs="Times New Roman"/>
                <w:lang w:eastAsia="ru-RU"/>
              </w:rPr>
              <w:t xml:space="preserve"> по РТ (письмо №ММ/0644 от 20.07.2005г. «О взаимодействии органов государственного земельного контроля с органами муниципального земельного контроля») по вопросам совместных проверок, по передаче административных дел для административного реагирования.</w:t>
            </w:r>
          </w:p>
          <w:p w:rsidR="001240CF" w:rsidRPr="001240CF" w:rsidRDefault="00353CC1" w:rsidP="00DF4F94">
            <w:pPr>
              <w:pStyle w:val="ConsPlusNormal"/>
              <w:jc w:val="both"/>
              <w:rPr>
                <w:rFonts w:ascii="Times New Roman" w:hAnsi="Times New Roman" w:cs="Times New Roman"/>
                <w:sz w:val="24"/>
                <w:szCs w:val="24"/>
              </w:rPr>
            </w:pPr>
            <w:r w:rsidRPr="00DF4F94">
              <w:rPr>
                <w:rFonts w:ascii="Times New Roman" w:hAnsi="Times New Roman" w:cs="Times New Roman"/>
                <w:szCs w:val="22"/>
              </w:rPr>
              <w:t xml:space="preserve">- с </w:t>
            </w:r>
            <w:r w:rsidRPr="00DF4F94">
              <w:rPr>
                <w:rFonts w:ascii="Times New Roman" w:hAnsi="Times New Roman" w:cs="Times New Roman"/>
                <w:szCs w:val="22"/>
                <w:lang w:eastAsia="en-US"/>
              </w:rPr>
              <w:t>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по различным вопросам, связанным с осуществлением деятельности в рамках муниципального земельного контроля.</w:t>
            </w:r>
          </w:p>
        </w:tc>
      </w:tr>
      <w:tr w:rsidR="001240CF" w:rsidRPr="001240CF" w:rsidTr="00A8782E">
        <w:tc>
          <w:tcPr>
            <w:tcW w:w="660" w:type="dxa"/>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505" w:type="dxa"/>
            <w:gridSpan w:val="2"/>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выполнении отдельных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tc>
        <w:tc>
          <w:tcPr>
            <w:tcW w:w="10348" w:type="dxa"/>
            <w:gridSpan w:val="9"/>
          </w:tcPr>
          <w:p w:rsidR="001240CF" w:rsidRPr="00353CC1" w:rsidRDefault="00DF4F94" w:rsidP="0047686D">
            <w:pPr>
              <w:pStyle w:val="ConsPlusNormal"/>
              <w:rPr>
                <w:rFonts w:ascii="Times New Roman" w:hAnsi="Times New Roman" w:cs="Times New Roman"/>
                <w:sz w:val="20"/>
              </w:rPr>
            </w:pPr>
            <w:r>
              <w:rPr>
                <w:rFonts w:ascii="Times New Roman" w:hAnsi="Times New Roman" w:cs="Times New Roman"/>
                <w:sz w:val="20"/>
              </w:rPr>
              <w:t>Отдельные ф</w:t>
            </w:r>
            <w:r w:rsidR="00353CC1" w:rsidRPr="00353CC1">
              <w:rPr>
                <w:rFonts w:ascii="Times New Roman" w:hAnsi="Times New Roman" w:cs="Times New Roman"/>
                <w:sz w:val="20"/>
              </w:rPr>
              <w:t>ункции по осуществлению муниципального земельного контроля с подведомст</w:t>
            </w:r>
            <w:r w:rsidR="00353CC1">
              <w:rPr>
                <w:rFonts w:ascii="Times New Roman" w:hAnsi="Times New Roman" w:cs="Times New Roman"/>
                <w:sz w:val="20"/>
              </w:rPr>
              <w:t>венными органами не осуществляли</w:t>
            </w:r>
            <w:r w:rsidR="00353CC1" w:rsidRPr="00353CC1">
              <w:rPr>
                <w:rFonts w:ascii="Times New Roman" w:hAnsi="Times New Roman" w:cs="Times New Roman"/>
                <w:sz w:val="20"/>
              </w:rPr>
              <w:t>сь.</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505" w:type="dxa"/>
            <w:gridSpan w:val="2"/>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0348" w:type="dxa"/>
            <w:gridSpan w:val="9"/>
          </w:tcPr>
          <w:p w:rsidR="001240CF" w:rsidRPr="004D31F7" w:rsidRDefault="00353CC1" w:rsidP="00353CC1">
            <w:pPr>
              <w:pStyle w:val="ConsPlusNormal"/>
              <w:rPr>
                <w:rFonts w:ascii="Times New Roman" w:hAnsi="Times New Roman" w:cs="Times New Roman"/>
                <w:szCs w:val="22"/>
              </w:rPr>
            </w:pPr>
            <w:r w:rsidRPr="004D31F7">
              <w:rPr>
                <w:rFonts w:ascii="Times New Roman" w:eastAsiaTheme="minorHAnsi" w:hAnsi="Times New Roman" w:cs="Times New Roman"/>
                <w:bCs/>
                <w:kern w:val="32"/>
                <w:szCs w:val="22"/>
              </w:rPr>
              <w:t>Экспертные организации и эксперты не привлекались.</w:t>
            </w:r>
          </w:p>
        </w:tc>
      </w:tr>
      <w:tr w:rsidR="001240CF" w:rsidRPr="001240CF" w:rsidTr="00A8782E">
        <w:tc>
          <w:tcPr>
            <w:tcW w:w="15513" w:type="dxa"/>
            <w:gridSpan w:val="12"/>
          </w:tcPr>
          <w:p w:rsidR="001240CF" w:rsidRPr="001240CF" w:rsidRDefault="001240CF" w:rsidP="0047686D">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III. Финансовое и кадровое обеспечение государственного контроля (надзора), в том числе в динамике (по полугодиям)</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характеризующие финансовое обеспечение исполнения функций по осуществлению государственного контроля (надзора):</w:t>
            </w:r>
          </w:p>
        </w:tc>
        <w:tc>
          <w:tcPr>
            <w:tcW w:w="3334" w:type="dxa"/>
            <w:gridSpan w:val="4"/>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3402" w:type="dxa"/>
            <w:gridSpan w:val="3"/>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3827" w:type="dxa"/>
            <w:gridSpan w:val="3"/>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1240CF" w:rsidRPr="001240CF" w:rsidTr="00A8782E">
        <w:tc>
          <w:tcPr>
            <w:tcW w:w="660" w:type="dxa"/>
          </w:tcPr>
          <w:p w:rsidR="001240CF" w:rsidRPr="001240CF" w:rsidRDefault="001240CF" w:rsidP="0047686D">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планируемое выделение бюджетных средств, тыс. рублей</w:t>
            </w:r>
          </w:p>
        </w:tc>
        <w:tc>
          <w:tcPr>
            <w:tcW w:w="3334" w:type="dxa"/>
            <w:gridSpan w:val="4"/>
          </w:tcPr>
          <w:p w:rsidR="001240CF" w:rsidRPr="001240CF" w:rsidRDefault="00353CC1" w:rsidP="00353CC1">
            <w:pPr>
              <w:pStyle w:val="ConsPlusNormal"/>
              <w:jc w:val="center"/>
              <w:rPr>
                <w:rFonts w:ascii="Times New Roman" w:hAnsi="Times New Roman" w:cs="Times New Roman"/>
                <w:sz w:val="24"/>
                <w:szCs w:val="24"/>
              </w:rPr>
            </w:pPr>
            <w:r>
              <w:rPr>
                <w:rFonts w:ascii="Times New Roman" w:hAnsi="Times New Roman" w:cs="Times New Roman"/>
                <w:sz w:val="24"/>
                <w:szCs w:val="24"/>
              </w:rPr>
              <w:t>926 273, 055</w:t>
            </w:r>
          </w:p>
        </w:tc>
        <w:tc>
          <w:tcPr>
            <w:tcW w:w="3402" w:type="dxa"/>
            <w:gridSpan w:val="3"/>
          </w:tcPr>
          <w:p w:rsidR="001240CF" w:rsidRPr="001240CF" w:rsidRDefault="00353CC1" w:rsidP="00353CC1">
            <w:pPr>
              <w:pStyle w:val="ConsPlusNormal"/>
              <w:jc w:val="center"/>
              <w:rPr>
                <w:rFonts w:ascii="Times New Roman" w:hAnsi="Times New Roman" w:cs="Times New Roman"/>
                <w:sz w:val="24"/>
                <w:szCs w:val="24"/>
              </w:rPr>
            </w:pPr>
            <w:r>
              <w:rPr>
                <w:rFonts w:ascii="Times New Roman" w:hAnsi="Times New Roman" w:cs="Times New Roman"/>
                <w:sz w:val="24"/>
                <w:szCs w:val="24"/>
              </w:rPr>
              <w:t>926 273, 055</w:t>
            </w:r>
          </w:p>
        </w:tc>
        <w:tc>
          <w:tcPr>
            <w:tcW w:w="3827" w:type="dxa"/>
            <w:gridSpan w:val="3"/>
          </w:tcPr>
          <w:p w:rsidR="001240CF" w:rsidRPr="001240CF" w:rsidRDefault="00353CC1" w:rsidP="00353CC1">
            <w:pPr>
              <w:pStyle w:val="ConsPlusNormal"/>
              <w:jc w:val="center"/>
              <w:rPr>
                <w:rFonts w:ascii="Times New Roman" w:hAnsi="Times New Roman" w:cs="Times New Roman"/>
                <w:sz w:val="24"/>
                <w:szCs w:val="24"/>
              </w:rPr>
            </w:pPr>
            <w:r>
              <w:rPr>
                <w:rFonts w:ascii="Times New Roman" w:hAnsi="Times New Roman" w:cs="Times New Roman"/>
                <w:sz w:val="24"/>
                <w:szCs w:val="24"/>
              </w:rPr>
              <w:t>1 852 546,11</w:t>
            </w:r>
          </w:p>
        </w:tc>
      </w:tr>
      <w:tr w:rsidR="00353CC1" w:rsidRPr="001240CF" w:rsidTr="00A8782E">
        <w:tc>
          <w:tcPr>
            <w:tcW w:w="660" w:type="dxa"/>
          </w:tcPr>
          <w:p w:rsidR="00353CC1" w:rsidRPr="001240CF" w:rsidRDefault="00353CC1" w:rsidP="0047686D">
            <w:pPr>
              <w:pStyle w:val="ConsPlusNormal"/>
              <w:rPr>
                <w:rFonts w:ascii="Times New Roman" w:hAnsi="Times New Roman" w:cs="Times New Roman"/>
                <w:sz w:val="24"/>
                <w:szCs w:val="24"/>
              </w:rPr>
            </w:pPr>
          </w:p>
        </w:tc>
        <w:tc>
          <w:tcPr>
            <w:tcW w:w="4290" w:type="dxa"/>
          </w:tcPr>
          <w:p w:rsidR="00353CC1" w:rsidRPr="001240CF" w:rsidRDefault="00353CC1"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фактическое выделение бюджетных средств, тыс. рублей</w:t>
            </w:r>
          </w:p>
        </w:tc>
        <w:tc>
          <w:tcPr>
            <w:tcW w:w="3334" w:type="dxa"/>
            <w:gridSpan w:val="4"/>
          </w:tcPr>
          <w:p w:rsidR="00353CC1" w:rsidRPr="001240CF" w:rsidRDefault="00353CC1" w:rsidP="00353CC1">
            <w:pPr>
              <w:pStyle w:val="ConsPlusNormal"/>
              <w:jc w:val="center"/>
              <w:rPr>
                <w:rFonts w:ascii="Times New Roman" w:hAnsi="Times New Roman" w:cs="Times New Roman"/>
                <w:sz w:val="24"/>
                <w:szCs w:val="24"/>
              </w:rPr>
            </w:pPr>
            <w:r>
              <w:rPr>
                <w:rFonts w:ascii="Times New Roman" w:hAnsi="Times New Roman" w:cs="Times New Roman"/>
                <w:sz w:val="24"/>
                <w:szCs w:val="24"/>
              </w:rPr>
              <w:t>926 273, 055</w:t>
            </w:r>
          </w:p>
        </w:tc>
        <w:tc>
          <w:tcPr>
            <w:tcW w:w="3402" w:type="dxa"/>
            <w:gridSpan w:val="3"/>
          </w:tcPr>
          <w:p w:rsidR="00353CC1" w:rsidRPr="001240CF" w:rsidRDefault="00353CC1" w:rsidP="00353CC1">
            <w:pPr>
              <w:pStyle w:val="ConsPlusNormal"/>
              <w:jc w:val="center"/>
              <w:rPr>
                <w:rFonts w:ascii="Times New Roman" w:hAnsi="Times New Roman" w:cs="Times New Roman"/>
                <w:sz w:val="24"/>
                <w:szCs w:val="24"/>
              </w:rPr>
            </w:pPr>
            <w:r>
              <w:rPr>
                <w:rFonts w:ascii="Times New Roman" w:hAnsi="Times New Roman" w:cs="Times New Roman"/>
                <w:sz w:val="24"/>
                <w:szCs w:val="24"/>
              </w:rPr>
              <w:t>926 273, 055</w:t>
            </w:r>
          </w:p>
        </w:tc>
        <w:tc>
          <w:tcPr>
            <w:tcW w:w="3827" w:type="dxa"/>
            <w:gridSpan w:val="3"/>
          </w:tcPr>
          <w:p w:rsidR="00353CC1" w:rsidRPr="001240CF" w:rsidRDefault="00353CC1" w:rsidP="00353CC1">
            <w:pPr>
              <w:pStyle w:val="ConsPlusNormal"/>
              <w:jc w:val="center"/>
              <w:rPr>
                <w:rFonts w:ascii="Times New Roman" w:hAnsi="Times New Roman" w:cs="Times New Roman"/>
                <w:sz w:val="24"/>
                <w:szCs w:val="24"/>
              </w:rPr>
            </w:pPr>
            <w:r>
              <w:rPr>
                <w:rFonts w:ascii="Times New Roman" w:hAnsi="Times New Roman" w:cs="Times New Roman"/>
                <w:sz w:val="24"/>
                <w:szCs w:val="24"/>
              </w:rPr>
              <w:t>1 852 546,11</w:t>
            </w:r>
          </w:p>
        </w:tc>
      </w:tr>
      <w:tr w:rsidR="00353CC1" w:rsidRPr="001240CF" w:rsidTr="00A8782E">
        <w:tc>
          <w:tcPr>
            <w:tcW w:w="660" w:type="dxa"/>
          </w:tcPr>
          <w:p w:rsidR="00353CC1" w:rsidRPr="001240CF" w:rsidRDefault="00353CC1" w:rsidP="0047686D">
            <w:pPr>
              <w:pStyle w:val="ConsPlusNormal"/>
              <w:rPr>
                <w:rFonts w:ascii="Times New Roman" w:hAnsi="Times New Roman" w:cs="Times New Roman"/>
                <w:sz w:val="24"/>
                <w:szCs w:val="24"/>
              </w:rPr>
            </w:pPr>
          </w:p>
        </w:tc>
        <w:tc>
          <w:tcPr>
            <w:tcW w:w="4290" w:type="dxa"/>
          </w:tcPr>
          <w:p w:rsidR="00353CC1" w:rsidRPr="001240CF" w:rsidRDefault="00353CC1"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расходование бюджетных средств (в том числе в расчете на объем исполненных в отчетный период контрольных функций), тыс. рублей</w:t>
            </w:r>
          </w:p>
        </w:tc>
        <w:tc>
          <w:tcPr>
            <w:tcW w:w="3334" w:type="dxa"/>
            <w:gridSpan w:val="4"/>
          </w:tcPr>
          <w:p w:rsidR="00353CC1" w:rsidRPr="001240CF" w:rsidRDefault="00353CC1" w:rsidP="00353CC1">
            <w:pPr>
              <w:pStyle w:val="ConsPlusNormal"/>
              <w:jc w:val="center"/>
              <w:rPr>
                <w:rFonts w:ascii="Times New Roman" w:hAnsi="Times New Roman" w:cs="Times New Roman"/>
                <w:sz w:val="24"/>
                <w:szCs w:val="24"/>
              </w:rPr>
            </w:pPr>
            <w:r>
              <w:rPr>
                <w:rFonts w:ascii="Times New Roman" w:hAnsi="Times New Roman" w:cs="Times New Roman"/>
                <w:sz w:val="24"/>
                <w:szCs w:val="24"/>
              </w:rPr>
              <w:t>926 273, 055</w:t>
            </w:r>
          </w:p>
        </w:tc>
        <w:tc>
          <w:tcPr>
            <w:tcW w:w="3402" w:type="dxa"/>
            <w:gridSpan w:val="3"/>
          </w:tcPr>
          <w:p w:rsidR="00353CC1" w:rsidRPr="001240CF" w:rsidRDefault="00353CC1" w:rsidP="00353CC1">
            <w:pPr>
              <w:pStyle w:val="ConsPlusNormal"/>
              <w:jc w:val="center"/>
              <w:rPr>
                <w:rFonts w:ascii="Times New Roman" w:hAnsi="Times New Roman" w:cs="Times New Roman"/>
                <w:sz w:val="24"/>
                <w:szCs w:val="24"/>
              </w:rPr>
            </w:pPr>
            <w:r>
              <w:rPr>
                <w:rFonts w:ascii="Times New Roman" w:hAnsi="Times New Roman" w:cs="Times New Roman"/>
                <w:sz w:val="24"/>
                <w:szCs w:val="24"/>
              </w:rPr>
              <w:t>926 273, 055</w:t>
            </w:r>
          </w:p>
        </w:tc>
        <w:tc>
          <w:tcPr>
            <w:tcW w:w="3827" w:type="dxa"/>
            <w:gridSpan w:val="3"/>
          </w:tcPr>
          <w:p w:rsidR="00353CC1" w:rsidRPr="001240CF" w:rsidRDefault="00353CC1" w:rsidP="00353CC1">
            <w:pPr>
              <w:pStyle w:val="ConsPlusNormal"/>
              <w:jc w:val="center"/>
              <w:rPr>
                <w:rFonts w:ascii="Times New Roman" w:hAnsi="Times New Roman" w:cs="Times New Roman"/>
                <w:sz w:val="24"/>
                <w:szCs w:val="24"/>
              </w:rPr>
            </w:pPr>
            <w:r>
              <w:rPr>
                <w:rFonts w:ascii="Times New Roman" w:hAnsi="Times New Roman" w:cs="Times New Roman"/>
                <w:sz w:val="24"/>
                <w:szCs w:val="24"/>
              </w:rPr>
              <w:t>1 852 546,11</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характеризующие кадровое обеспечение исполнения функций по осуществлению государственного контроля (надзора):</w:t>
            </w:r>
          </w:p>
        </w:tc>
        <w:tc>
          <w:tcPr>
            <w:tcW w:w="3334" w:type="dxa"/>
            <w:gridSpan w:val="4"/>
          </w:tcPr>
          <w:p w:rsidR="001240CF" w:rsidRPr="00DF4F94" w:rsidRDefault="00F6017D" w:rsidP="0047686D">
            <w:pPr>
              <w:pStyle w:val="ConsPlusNormal"/>
              <w:rPr>
                <w:rFonts w:ascii="Times New Roman" w:hAnsi="Times New Roman" w:cs="Times New Roman"/>
                <w:szCs w:val="22"/>
              </w:rPr>
            </w:pPr>
            <w:proofErr w:type="gramStart"/>
            <w:r w:rsidRPr="00DF4F94">
              <w:rPr>
                <w:rFonts w:ascii="Times New Roman" w:hAnsi="Times New Roman" w:cs="Times New Roman"/>
                <w:szCs w:val="22"/>
              </w:rPr>
              <w:t>Все  сотрудники</w:t>
            </w:r>
            <w:proofErr w:type="gramEnd"/>
            <w:r w:rsidRPr="00DF4F94">
              <w:rPr>
                <w:rFonts w:ascii="Times New Roman" w:hAnsi="Times New Roman" w:cs="Times New Roman"/>
                <w:szCs w:val="22"/>
              </w:rPr>
              <w:t xml:space="preserve"> отдела муниципального контроля имеют высшее образование. Повышение квалификации производится в соответствии с утвержденными планами.</w:t>
            </w:r>
          </w:p>
        </w:tc>
        <w:tc>
          <w:tcPr>
            <w:tcW w:w="3402" w:type="dxa"/>
            <w:gridSpan w:val="3"/>
          </w:tcPr>
          <w:p w:rsidR="001240CF" w:rsidRPr="00DF4F94" w:rsidRDefault="00F6017D" w:rsidP="0047686D">
            <w:pPr>
              <w:pStyle w:val="ConsPlusNormal"/>
              <w:rPr>
                <w:rFonts w:ascii="Times New Roman" w:hAnsi="Times New Roman" w:cs="Times New Roman"/>
                <w:szCs w:val="22"/>
              </w:rPr>
            </w:pPr>
            <w:proofErr w:type="gramStart"/>
            <w:r w:rsidRPr="00DF4F94">
              <w:rPr>
                <w:rFonts w:ascii="Times New Roman" w:hAnsi="Times New Roman" w:cs="Times New Roman"/>
                <w:szCs w:val="22"/>
              </w:rPr>
              <w:t>Все  сотрудники</w:t>
            </w:r>
            <w:proofErr w:type="gramEnd"/>
            <w:r w:rsidRPr="00DF4F94">
              <w:rPr>
                <w:rFonts w:ascii="Times New Roman" w:hAnsi="Times New Roman" w:cs="Times New Roman"/>
                <w:szCs w:val="22"/>
              </w:rPr>
              <w:t xml:space="preserve"> отдела муниципального контроля имеют высшее образование. Повышение квалификации производится в соответствии с утвержденными планами.</w:t>
            </w:r>
          </w:p>
        </w:tc>
        <w:tc>
          <w:tcPr>
            <w:tcW w:w="3827" w:type="dxa"/>
            <w:gridSpan w:val="3"/>
          </w:tcPr>
          <w:p w:rsidR="001240CF" w:rsidRPr="00DF4F94" w:rsidRDefault="00F6017D" w:rsidP="0047686D">
            <w:pPr>
              <w:pStyle w:val="ConsPlusNormal"/>
              <w:rPr>
                <w:rFonts w:ascii="Times New Roman" w:hAnsi="Times New Roman" w:cs="Times New Roman"/>
                <w:szCs w:val="22"/>
              </w:rPr>
            </w:pPr>
            <w:proofErr w:type="gramStart"/>
            <w:r w:rsidRPr="00DF4F94">
              <w:rPr>
                <w:rFonts w:ascii="Times New Roman" w:hAnsi="Times New Roman" w:cs="Times New Roman"/>
                <w:szCs w:val="22"/>
              </w:rPr>
              <w:t>Все  сотрудники</w:t>
            </w:r>
            <w:proofErr w:type="gramEnd"/>
            <w:r w:rsidRPr="00DF4F94">
              <w:rPr>
                <w:rFonts w:ascii="Times New Roman" w:hAnsi="Times New Roman" w:cs="Times New Roman"/>
                <w:szCs w:val="22"/>
              </w:rPr>
              <w:t xml:space="preserve"> отдела муниципального контроля имеют высшее образование. Повышение квалификации производится в соответствии с утвержденными планами.</w:t>
            </w:r>
          </w:p>
        </w:tc>
      </w:tr>
      <w:tr w:rsidR="001240CF" w:rsidRPr="001240CF" w:rsidTr="00A8782E">
        <w:tc>
          <w:tcPr>
            <w:tcW w:w="660" w:type="dxa"/>
          </w:tcPr>
          <w:p w:rsidR="001240CF" w:rsidRPr="001240CF" w:rsidRDefault="001240CF" w:rsidP="0047686D">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3334" w:type="dxa"/>
            <w:gridSpan w:val="4"/>
          </w:tcPr>
          <w:p w:rsidR="001240CF" w:rsidRPr="001240CF" w:rsidRDefault="00F6017D" w:rsidP="0047686D">
            <w:pPr>
              <w:pStyle w:val="ConsPlusNormal"/>
              <w:rPr>
                <w:rFonts w:ascii="Times New Roman" w:hAnsi="Times New Roman" w:cs="Times New Roman"/>
                <w:sz w:val="24"/>
                <w:szCs w:val="24"/>
              </w:rPr>
            </w:pPr>
            <w:r>
              <w:rPr>
                <w:rFonts w:ascii="Times New Roman" w:hAnsi="Times New Roman" w:cs="Times New Roman"/>
                <w:sz w:val="24"/>
                <w:szCs w:val="24"/>
              </w:rPr>
              <w:t>По штатному расписанию-4 сотрудника, выполняющие функции по контролю-2</w:t>
            </w:r>
          </w:p>
        </w:tc>
        <w:tc>
          <w:tcPr>
            <w:tcW w:w="3402" w:type="dxa"/>
            <w:gridSpan w:val="3"/>
          </w:tcPr>
          <w:p w:rsidR="001240CF" w:rsidRPr="001240CF" w:rsidRDefault="00F6017D" w:rsidP="0047686D">
            <w:pPr>
              <w:pStyle w:val="ConsPlusNormal"/>
              <w:rPr>
                <w:rFonts w:ascii="Times New Roman" w:hAnsi="Times New Roman" w:cs="Times New Roman"/>
                <w:sz w:val="24"/>
                <w:szCs w:val="24"/>
              </w:rPr>
            </w:pPr>
            <w:r>
              <w:rPr>
                <w:rFonts w:ascii="Times New Roman" w:hAnsi="Times New Roman" w:cs="Times New Roman"/>
                <w:sz w:val="24"/>
                <w:szCs w:val="24"/>
              </w:rPr>
              <w:t>По штатному расписанию-4 сотрудника, выполняющие функции по контролю-2</w:t>
            </w:r>
          </w:p>
        </w:tc>
        <w:tc>
          <w:tcPr>
            <w:tcW w:w="3827" w:type="dxa"/>
            <w:gridSpan w:val="3"/>
          </w:tcPr>
          <w:p w:rsidR="001240CF" w:rsidRPr="001240CF" w:rsidRDefault="00F6017D" w:rsidP="0047686D">
            <w:pPr>
              <w:pStyle w:val="ConsPlusNormal"/>
              <w:rPr>
                <w:rFonts w:ascii="Times New Roman" w:hAnsi="Times New Roman" w:cs="Times New Roman"/>
                <w:sz w:val="24"/>
                <w:szCs w:val="24"/>
              </w:rPr>
            </w:pPr>
            <w:r>
              <w:rPr>
                <w:rFonts w:ascii="Times New Roman" w:hAnsi="Times New Roman" w:cs="Times New Roman"/>
                <w:sz w:val="24"/>
                <w:szCs w:val="24"/>
              </w:rPr>
              <w:t>По штатному расписанию-4 сотрудника, выполняющие функции по контролю-2</w:t>
            </w:r>
          </w:p>
        </w:tc>
      </w:tr>
      <w:tr w:rsidR="001240CF" w:rsidRPr="00DF4F94" w:rsidTr="00A8782E">
        <w:tc>
          <w:tcPr>
            <w:tcW w:w="660" w:type="dxa"/>
          </w:tcPr>
          <w:p w:rsidR="001240CF" w:rsidRPr="001240CF" w:rsidRDefault="001240CF" w:rsidP="0047686D">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квалификации работников, о мероприятиях по повышению их квалификации</w:t>
            </w:r>
          </w:p>
        </w:tc>
        <w:tc>
          <w:tcPr>
            <w:tcW w:w="3334" w:type="dxa"/>
            <w:gridSpan w:val="4"/>
          </w:tcPr>
          <w:p w:rsidR="001240CF" w:rsidRPr="00DF4F94" w:rsidRDefault="00F6017D" w:rsidP="0047686D">
            <w:pPr>
              <w:pStyle w:val="ConsPlusNormal"/>
              <w:rPr>
                <w:rFonts w:ascii="Times New Roman" w:hAnsi="Times New Roman" w:cs="Times New Roman"/>
                <w:szCs w:val="22"/>
              </w:rPr>
            </w:pPr>
            <w:proofErr w:type="gramStart"/>
            <w:r w:rsidRPr="00DF4F94">
              <w:rPr>
                <w:rFonts w:ascii="Times New Roman" w:hAnsi="Times New Roman" w:cs="Times New Roman"/>
                <w:szCs w:val="22"/>
              </w:rPr>
              <w:t>Все  сотрудники</w:t>
            </w:r>
            <w:proofErr w:type="gramEnd"/>
            <w:r w:rsidRPr="00DF4F94">
              <w:rPr>
                <w:rFonts w:ascii="Times New Roman" w:hAnsi="Times New Roman" w:cs="Times New Roman"/>
                <w:szCs w:val="22"/>
              </w:rPr>
              <w:t xml:space="preserve"> отдела муниципального контроля имеют высшее образование. Повышение квалификации производится в соответствии с утвержденными планами.</w:t>
            </w:r>
          </w:p>
        </w:tc>
        <w:tc>
          <w:tcPr>
            <w:tcW w:w="3402" w:type="dxa"/>
            <w:gridSpan w:val="3"/>
          </w:tcPr>
          <w:p w:rsidR="001240CF" w:rsidRPr="00DF4F94" w:rsidRDefault="00F6017D" w:rsidP="0047686D">
            <w:pPr>
              <w:pStyle w:val="ConsPlusNormal"/>
              <w:rPr>
                <w:rFonts w:ascii="Times New Roman" w:hAnsi="Times New Roman" w:cs="Times New Roman"/>
                <w:szCs w:val="22"/>
              </w:rPr>
            </w:pPr>
            <w:proofErr w:type="gramStart"/>
            <w:r w:rsidRPr="00DF4F94">
              <w:rPr>
                <w:rFonts w:ascii="Times New Roman" w:hAnsi="Times New Roman" w:cs="Times New Roman"/>
                <w:szCs w:val="22"/>
              </w:rPr>
              <w:t>Все  сотрудники</w:t>
            </w:r>
            <w:proofErr w:type="gramEnd"/>
            <w:r w:rsidRPr="00DF4F94">
              <w:rPr>
                <w:rFonts w:ascii="Times New Roman" w:hAnsi="Times New Roman" w:cs="Times New Roman"/>
                <w:szCs w:val="22"/>
              </w:rPr>
              <w:t xml:space="preserve"> отдела муниципального контроля имеют высшее образование. Повышение квалификации производится в соответствии с утвержденными планами.</w:t>
            </w:r>
          </w:p>
        </w:tc>
        <w:tc>
          <w:tcPr>
            <w:tcW w:w="3827" w:type="dxa"/>
            <w:gridSpan w:val="3"/>
          </w:tcPr>
          <w:p w:rsidR="001240CF" w:rsidRPr="00DF4F94" w:rsidRDefault="00F6017D" w:rsidP="0047686D">
            <w:pPr>
              <w:pStyle w:val="ConsPlusNormal"/>
              <w:rPr>
                <w:rFonts w:ascii="Times New Roman" w:hAnsi="Times New Roman" w:cs="Times New Roman"/>
                <w:szCs w:val="22"/>
              </w:rPr>
            </w:pPr>
            <w:proofErr w:type="gramStart"/>
            <w:r w:rsidRPr="00DF4F94">
              <w:rPr>
                <w:rFonts w:ascii="Times New Roman" w:hAnsi="Times New Roman" w:cs="Times New Roman"/>
                <w:szCs w:val="22"/>
              </w:rPr>
              <w:t>Все  сотрудники</w:t>
            </w:r>
            <w:proofErr w:type="gramEnd"/>
            <w:r w:rsidRPr="00DF4F94">
              <w:rPr>
                <w:rFonts w:ascii="Times New Roman" w:hAnsi="Times New Roman" w:cs="Times New Roman"/>
                <w:szCs w:val="22"/>
              </w:rPr>
              <w:t xml:space="preserve"> отдела муниципального контроля имеют высшее образование. Повышение квалификации производится в соответствии с утвержденными планами.</w:t>
            </w:r>
          </w:p>
        </w:tc>
      </w:tr>
      <w:tr w:rsidR="001240CF" w:rsidRPr="001240CF" w:rsidTr="00A8782E">
        <w:tc>
          <w:tcPr>
            <w:tcW w:w="660" w:type="dxa"/>
          </w:tcPr>
          <w:p w:rsidR="001240CF" w:rsidRPr="001240CF" w:rsidRDefault="001240CF" w:rsidP="0047686D">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334" w:type="dxa"/>
            <w:gridSpan w:val="4"/>
          </w:tcPr>
          <w:p w:rsidR="001240CF" w:rsidRPr="001240CF" w:rsidRDefault="00807930" w:rsidP="0047686D">
            <w:pPr>
              <w:pStyle w:val="ConsPlusNormal"/>
              <w:rPr>
                <w:rFonts w:ascii="Times New Roman" w:hAnsi="Times New Roman" w:cs="Times New Roman"/>
                <w:sz w:val="24"/>
                <w:szCs w:val="24"/>
              </w:rPr>
            </w:pPr>
            <w:r>
              <w:rPr>
                <w:rFonts w:ascii="Times New Roman" w:hAnsi="Times New Roman" w:cs="Times New Roman"/>
                <w:sz w:val="24"/>
                <w:szCs w:val="24"/>
              </w:rPr>
              <w:t>Проведение консультаций с населением, проведение обследований объектов земельных отношений</w:t>
            </w:r>
          </w:p>
        </w:tc>
        <w:tc>
          <w:tcPr>
            <w:tcW w:w="3402" w:type="dxa"/>
            <w:gridSpan w:val="3"/>
          </w:tcPr>
          <w:p w:rsidR="001240CF" w:rsidRPr="001240CF" w:rsidRDefault="00807930" w:rsidP="0047686D">
            <w:pPr>
              <w:pStyle w:val="ConsPlusNormal"/>
              <w:rPr>
                <w:rFonts w:ascii="Times New Roman" w:hAnsi="Times New Roman" w:cs="Times New Roman"/>
                <w:sz w:val="24"/>
                <w:szCs w:val="24"/>
              </w:rPr>
            </w:pPr>
            <w:r>
              <w:rPr>
                <w:rFonts w:ascii="Times New Roman" w:hAnsi="Times New Roman" w:cs="Times New Roman"/>
                <w:sz w:val="24"/>
                <w:szCs w:val="24"/>
              </w:rPr>
              <w:t>Проведение консультаций с населением, проведение обследований объектов земельных отношений</w:t>
            </w:r>
          </w:p>
        </w:tc>
        <w:tc>
          <w:tcPr>
            <w:tcW w:w="3827" w:type="dxa"/>
            <w:gridSpan w:val="3"/>
          </w:tcPr>
          <w:p w:rsidR="001240CF" w:rsidRPr="001240CF" w:rsidRDefault="00807930" w:rsidP="0047686D">
            <w:pPr>
              <w:pStyle w:val="ConsPlusNormal"/>
              <w:rPr>
                <w:rFonts w:ascii="Times New Roman" w:hAnsi="Times New Roman" w:cs="Times New Roman"/>
                <w:sz w:val="24"/>
                <w:szCs w:val="24"/>
              </w:rPr>
            </w:pPr>
            <w:r>
              <w:rPr>
                <w:rFonts w:ascii="Times New Roman" w:hAnsi="Times New Roman" w:cs="Times New Roman"/>
                <w:sz w:val="24"/>
                <w:szCs w:val="24"/>
              </w:rPr>
              <w:t>Проведение консультаций с населением, проведение обследований объектов земельных отношений</w:t>
            </w:r>
          </w:p>
        </w:tc>
      </w:tr>
      <w:tr w:rsidR="001240CF" w:rsidRPr="001240CF" w:rsidTr="00A8782E">
        <w:tc>
          <w:tcPr>
            <w:tcW w:w="660" w:type="dxa"/>
          </w:tcPr>
          <w:p w:rsidR="001240CF" w:rsidRPr="001240CF" w:rsidRDefault="001240CF" w:rsidP="0047686D">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численность экспертов и представителей экспертных организаций, привлекаемых к проведению мероприятий по контролю (при их наличии)</w:t>
            </w:r>
          </w:p>
        </w:tc>
        <w:tc>
          <w:tcPr>
            <w:tcW w:w="3334" w:type="dxa"/>
            <w:gridSpan w:val="4"/>
          </w:tcPr>
          <w:p w:rsidR="001240CF" w:rsidRPr="004D31F7" w:rsidRDefault="00807930" w:rsidP="0047686D">
            <w:pPr>
              <w:pStyle w:val="ConsPlusNormal"/>
              <w:rPr>
                <w:rFonts w:ascii="Times New Roman" w:hAnsi="Times New Roman" w:cs="Times New Roman"/>
                <w:szCs w:val="22"/>
              </w:rPr>
            </w:pPr>
            <w:r w:rsidRPr="004D31F7">
              <w:rPr>
                <w:rFonts w:ascii="Times New Roman" w:eastAsiaTheme="minorHAnsi" w:hAnsi="Times New Roman" w:cs="Times New Roman"/>
                <w:bCs/>
                <w:kern w:val="32"/>
                <w:szCs w:val="22"/>
              </w:rPr>
              <w:t>Экспертные организации и эксперты не привлекались.</w:t>
            </w:r>
          </w:p>
        </w:tc>
        <w:tc>
          <w:tcPr>
            <w:tcW w:w="3402" w:type="dxa"/>
            <w:gridSpan w:val="3"/>
          </w:tcPr>
          <w:p w:rsidR="001240CF" w:rsidRPr="004D31F7" w:rsidRDefault="00807930" w:rsidP="0047686D">
            <w:pPr>
              <w:pStyle w:val="ConsPlusNormal"/>
              <w:rPr>
                <w:rFonts w:ascii="Times New Roman" w:hAnsi="Times New Roman" w:cs="Times New Roman"/>
                <w:szCs w:val="22"/>
              </w:rPr>
            </w:pPr>
            <w:r w:rsidRPr="004D31F7">
              <w:rPr>
                <w:rFonts w:ascii="Times New Roman" w:eastAsiaTheme="minorHAnsi" w:hAnsi="Times New Roman" w:cs="Times New Roman"/>
                <w:bCs/>
                <w:kern w:val="32"/>
                <w:szCs w:val="22"/>
              </w:rPr>
              <w:t>Экспертные организации и эксперты не привлекались.</w:t>
            </w:r>
          </w:p>
        </w:tc>
        <w:tc>
          <w:tcPr>
            <w:tcW w:w="3827" w:type="dxa"/>
            <w:gridSpan w:val="3"/>
          </w:tcPr>
          <w:p w:rsidR="001240CF" w:rsidRPr="004D31F7" w:rsidRDefault="00807930" w:rsidP="0047686D">
            <w:pPr>
              <w:pStyle w:val="ConsPlusNormal"/>
              <w:rPr>
                <w:rFonts w:ascii="Times New Roman" w:hAnsi="Times New Roman" w:cs="Times New Roman"/>
                <w:szCs w:val="22"/>
              </w:rPr>
            </w:pPr>
            <w:r w:rsidRPr="004D31F7">
              <w:rPr>
                <w:rFonts w:ascii="Times New Roman" w:eastAsiaTheme="minorHAnsi" w:hAnsi="Times New Roman" w:cs="Times New Roman"/>
                <w:bCs/>
                <w:kern w:val="32"/>
                <w:szCs w:val="22"/>
              </w:rPr>
              <w:t>Экспертные организации и эксперты не привлекались.</w:t>
            </w:r>
          </w:p>
        </w:tc>
      </w:tr>
      <w:tr w:rsidR="001240CF" w:rsidRPr="001240CF" w:rsidTr="00A8782E">
        <w:tc>
          <w:tcPr>
            <w:tcW w:w="15513" w:type="dxa"/>
            <w:gridSpan w:val="12"/>
          </w:tcPr>
          <w:p w:rsidR="001240CF" w:rsidRPr="001240CF" w:rsidRDefault="001240CF" w:rsidP="0047686D">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IV. Проведение государственного контроля (надзора)</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3334" w:type="dxa"/>
            <w:gridSpan w:val="4"/>
          </w:tcPr>
          <w:p w:rsidR="001240CF" w:rsidRPr="001240CF" w:rsidRDefault="00807930" w:rsidP="0080793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1240CF" w:rsidRPr="001240CF" w:rsidRDefault="00807930" w:rsidP="0080793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1240CF" w:rsidRPr="001240CF" w:rsidRDefault="00807930" w:rsidP="0080793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563" w:type="dxa"/>
            <w:gridSpan w:val="10"/>
          </w:tcPr>
          <w:p w:rsidR="001240CF" w:rsidRPr="00DF4F94" w:rsidRDefault="00807930" w:rsidP="00807930">
            <w:pPr>
              <w:pStyle w:val="ConsPlusNormal"/>
              <w:jc w:val="center"/>
              <w:rPr>
                <w:rFonts w:ascii="Times New Roman" w:hAnsi="Times New Roman" w:cs="Times New Roman"/>
                <w:szCs w:val="22"/>
              </w:rPr>
            </w:pPr>
            <w:r w:rsidRPr="00DF4F94">
              <w:rPr>
                <w:rFonts w:ascii="Times New Roman" w:eastAsiaTheme="minorHAnsi" w:hAnsi="Times New Roman" w:cs="Times New Roman"/>
                <w:bCs/>
                <w:kern w:val="32"/>
                <w:szCs w:val="22"/>
              </w:rPr>
              <w:t>Экспертные организации и эксперты не привлекались.</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10563" w:type="dxa"/>
            <w:gridSpan w:val="10"/>
          </w:tcPr>
          <w:p w:rsidR="001240CF" w:rsidRPr="001240CF" w:rsidRDefault="004D31F7" w:rsidP="0080793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применении риск-ориентированного подхода при организации и осуществлении государственного контроля (надзора)</w:t>
            </w:r>
          </w:p>
        </w:tc>
        <w:tc>
          <w:tcPr>
            <w:tcW w:w="10563" w:type="dxa"/>
            <w:gridSpan w:val="10"/>
          </w:tcPr>
          <w:p w:rsidR="001240CF" w:rsidRPr="001240CF" w:rsidRDefault="00653264" w:rsidP="0047686D">
            <w:pPr>
              <w:pStyle w:val="ConsPlusNormal"/>
              <w:rPr>
                <w:rFonts w:ascii="Times New Roman" w:hAnsi="Times New Roman" w:cs="Times New Roman"/>
                <w:sz w:val="24"/>
                <w:szCs w:val="24"/>
              </w:rPr>
            </w:pPr>
            <w:r>
              <w:rPr>
                <w:rFonts w:ascii="Times New Roman" w:hAnsi="Times New Roman" w:cs="Times New Roman"/>
                <w:sz w:val="24"/>
                <w:szCs w:val="24"/>
              </w:rPr>
              <w:t>Риск-ориентированный подход при осуществлении муниципального земельного контроля не применяется.</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0563" w:type="dxa"/>
            <w:gridSpan w:val="10"/>
          </w:tcPr>
          <w:p w:rsidR="001240CF" w:rsidRPr="001240CF" w:rsidRDefault="00322A78" w:rsidP="0047686D">
            <w:pPr>
              <w:pStyle w:val="ConsPlusNormal"/>
              <w:rPr>
                <w:rFonts w:ascii="Times New Roman" w:hAnsi="Times New Roman" w:cs="Times New Roman"/>
                <w:sz w:val="24"/>
                <w:szCs w:val="24"/>
              </w:rPr>
            </w:pPr>
            <w:r>
              <w:rPr>
                <w:rFonts w:ascii="Times New Roman" w:hAnsi="Times New Roman" w:cs="Times New Roman"/>
                <w:sz w:val="24"/>
                <w:szCs w:val="24"/>
              </w:rPr>
              <w:t>Нет</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10563" w:type="dxa"/>
            <w:gridSpan w:val="10"/>
          </w:tcPr>
          <w:p w:rsidR="001240CF" w:rsidRPr="001240CF" w:rsidRDefault="00322A78" w:rsidP="0047686D">
            <w:pPr>
              <w:pStyle w:val="ConsPlusNormal"/>
              <w:rPr>
                <w:rFonts w:ascii="Times New Roman" w:hAnsi="Times New Roman" w:cs="Times New Roman"/>
                <w:sz w:val="24"/>
                <w:szCs w:val="24"/>
              </w:rPr>
            </w:pPr>
            <w:r>
              <w:rPr>
                <w:rFonts w:ascii="Times New Roman" w:hAnsi="Times New Roman" w:cs="Times New Roman"/>
                <w:sz w:val="24"/>
                <w:szCs w:val="24"/>
              </w:rPr>
              <w:t>Мероприятия не проводились</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количестве проведенных в отчетном периоде проверок в отношении субъектов малого предпринимательства</w:t>
            </w:r>
          </w:p>
        </w:tc>
        <w:tc>
          <w:tcPr>
            <w:tcW w:w="10563" w:type="dxa"/>
            <w:gridSpan w:val="10"/>
          </w:tcPr>
          <w:p w:rsidR="001240CF" w:rsidRPr="001240CF" w:rsidRDefault="00322A78" w:rsidP="0047686D">
            <w:pPr>
              <w:pStyle w:val="ConsPlusNormal"/>
              <w:rPr>
                <w:rFonts w:ascii="Times New Roman" w:hAnsi="Times New Roman" w:cs="Times New Roman"/>
                <w:sz w:val="24"/>
                <w:szCs w:val="24"/>
              </w:rPr>
            </w:pPr>
            <w:r>
              <w:rPr>
                <w:rFonts w:ascii="Times New Roman" w:hAnsi="Times New Roman" w:cs="Times New Roman"/>
                <w:sz w:val="24"/>
                <w:szCs w:val="24"/>
              </w:rPr>
              <w:t>Отсутствуют</w:t>
            </w:r>
          </w:p>
        </w:tc>
      </w:tr>
      <w:tr w:rsidR="001240CF" w:rsidRPr="001240CF" w:rsidTr="00A8782E">
        <w:tc>
          <w:tcPr>
            <w:tcW w:w="15513" w:type="dxa"/>
            <w:gridSpan w:val="12"/>
          </w:tcPr>
          <w:p w:rsidR="001240CF" w:rsidRPr="001240CF" w:rsidRDefault="001240CF" w:rsidP="0047686D">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3334" w:type="dxa"/>
            <w:gridSpan w:val="4"/>
          </w:tcPr>
          <w:p w:rsidR="001240CF" w:rsidRPr="001240CF" w:rsidRDefault="0047686D" w:rsidP="00322A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1240CF" w:rsidRPr="001240CF" w:rsidRDefault="0047686D" w:rsidP="00322A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1240CF" w:rsidRPr="001240CF" w:rsidRDefault="0047686D" w:rsidP="00322A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0563" w:type="dxa"/>
            <w:gridSpan w:val="10"/>
          </w:tcPr>
          <w:p w:rsidR="001240CF" w:rsidRPr="00DF4F94" w:rsidRDefault="0069596B" w:rsidP="0069596B">
            <w:pPr>
              <w:pStyle w:val="ConsPlusNormal"/>
              <w:rPr>
                <w:rFonts w:ascii="Times New Roman" w:hAnsi="Times New Roman" w:cs="Times New Roman"/>
                <w:szCs w:val="22"/>
              </w:rPr>
            </w:pPr>
            <w:r w:rsidRPr="00DF4F94">
              <w:rPr>
                <w:rFonts w:ascii="Times New Roman" w:hAnsi="Times New Roman" w:cs="Times New Roman"/>
                <w:szCs w:val="22"/>
              </w:rPr>
              <w:t xml:space="preserve">Оказывается консультативная </w:t>
            </w:r>
            <w:proofErr w:type="gramStart"/>
            <w:r w:rsidRPr="00DF4F94">
              <w:rPr>
                <w:rFonts w:ascii="Times New Roman" w:hAnsi="Times New Roman" w:cs="Times New Roman"/>
                <w:szCs w:val="22"/>
              </w:rPr>
              <w:t>помощь,  направленная</w:t>
            </w:r>
            <w:proofErr w:type="gramEnd"/>
            <w:r w:rsidRPr="00DF4F94">
              <w:rPr>
                <w:rFonts w:ascii="Times New Roman" w:hAnsi="Times New Roman" w:cs="Times New Roman"/>
                <w:szCs w:val="22"/>
              </w:rPr>
              <w:t xml:space="preserve"> на соблюдение положений действующего</w:t>
            </w:r>
            <w:r w:rsidR="0047686D" w:rsidRPr="00DF4F94">
              <w:rPr>
                <w:rFonts w:ascii="Times New Roman" w:hAnsi="Times New Roman" w:cs="Times New Roman"/>
                <w:szCs w:val="22"/>
              </w:rPr>
              <w:t xml:space="preserve"> земельного </w:t>
            </w:r>
            <w:r w:rsidRPr="00DF4F94">
              <w:rPr>
                <w:rFonts w:ascii="Times New Roman" w:hAnsi="Times New Roman" w:cs="Times New Roman"/>
                <w:szCs w:val="22"/>
              </w:rPr>
              <w:t>законодательства РФ и РТ.</w:t>
            </w:r>
          </w:p>
        </w:tc>
      </w:tr>
      <w:tr w:rsidR="001240CF" w:rsidRPr="00DF4F94"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10563" w:type="dxa"/>
            <w:gridSpan w:val="10"/>
          </w:tcPr>
          <w:p w:rsidR="001240CF" w:rsidRPr="00DF4F94" w:rsidRDefault="0069596B" w:rsidP="0047686D">
            <w:pPr>
              <w:pStyle w:val="ConsPlusNormal"/>
              <w:jc w:val="center"/>
              <w:rPr>
                <w:rFonts w:ascii="Times New Roman" w:hAnsi="Times New Roman" w:cs="Times New Roman"/>
                <w:szCs w:val="22"/>
              </w:rPr>
            </w:pPr>
            <w:r w:rsidRPr="00DF4F94">
              <w:rPr>
                <w:rFonts w:ascii="Times New Roman" w:hAnsi="Times New Roman" w:cs="Times New Roman"/>
                <w:szCs w:val="22"/>
              </w:rPr>
              <w:t xml:space="preserve">Оспаривания в суде юридическими лицами и индивидуальными предпринимателями в отношении должностных лиц органов </w:t>
            </w:r>
            <w:r w:rsidR="0047686D" w:rsidRPr="00DF4F94">
              <w:rPr>
                <w:rFonts w:ascii="Times New Roman" w:hAnsi="Times New Roman" w:cs="Times New Roman"/>
                <w:szCs w:val="22"/>
              </w:rPr>
              <w:t xml:space="preserve">муниципального </w:t>
            </w:r>
            <w:r w:rsidRPr="00DF4F94">
              <w:rPr>
                <w:rFonts w:ascii="Times New Roman" w:hAnsi="Times New Roman" w:cs="Times New Roman"/>
                <w:szCs w:val="22"/>
              </w:rPr>
              <w:t xml:space="preserve">контроля (надзора) не имеются </w:t>
            </w:r>
          </w:p>
        </w:tc>
      </w:tr>
      <w:tr w:rsidR="001240CF" w:rsidRPr="001240CF" w:rsidTr="00A8782E">
        <w:tc>
          <w:tcPr>
            <w:tcW w:w="15513" w:type="dxa"/>
            <w:gridSpan w:val="12"/>
          </w:tcPr>
          <w:p w:rsidR="001240CF" w:rsidRPr="001240CF" w:rsidRDefault="001240CF" w:rsidP="0047686D">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VI. Анализ и оценка эффективности государственного контроля (надзора)</w:t>
            </w:r>
          </w:p>
        </w:tc>
      </w:tr>
      <w:tr w:rsidR="001240CF" w:rsidRPr="001240CF" w:rsidTr="00A8782E">
        <w:tc>
          <w:tcPr>
            <w:tcW w:w="660" w:type="dxa"/>
            <w:vMerge w:val="restart"/>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N п/п</w:t>
            </w:r>
          </w:p>
        </w:tc>
        <w:tc>
          <w:tcPr>
            <w:tcW w:w="4290" w:type="dxa"/>
            <w:vMerge w:val="restart"/>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Показатели эффективности государственного контроля (надзора), рассчитанные на основании сведений, содержащихся в </w:t>
            </w:r>
            <w:hyperlink r:id="rId8" w:history="1">
              <w:r w:rsidRPr="001240CF">
                <w:rPr>
                  <w:rFonts w:ascii="Times New Roman" w:hAnsi="Times New Roman" w:cs="Times New Roman"/>
                  <w:sz w:val="24"/>
                  <w:szCs w:val="24"/>
                </w:rPr>
                <w:t>форме N 1-контроль</w:t>
              </w:r>
            </w:hyperlink>
            <w:r w:rsidRPr="001240CF">
              <w:rPr>
                <w:rFonts w:ascii="Times New Roman" w:hAnsi="Times New Roman" w:cs="Times New Roman"/>
                <w:sz w:val="24"/>
                <w:szCs w:val="24"/>
              </w:rPr>
              <w:t xml:space="preserve"> "Сведения об осуществлении государственного контроля (надзора)", утверждаемой Росстатом:</w:t>
            </w:r>
          </w:p>
        </w:tc>
        <w:tc>
          <w:tcPr>
            <w:tcW w:w="10563" w:type="dxa"/>
            <w:gridSpan w:val="10"/>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Данные анализа и оценки показателей эффективности государственного контроля (надзора), в том числе в динамике (по полугодиям)</w:t>
            </w:r>
          </w:p>
        </w:tc>
      </w:tr>
      <w:tr w:rsidR="001240CF" w:rsidRPr="001240CF" w:rsidTr="00A8782E">
        <w:tc>
          <w:tcPr>
            <w:tcW w:w="660" w:type="dxa"/>
            <w:vMerge/>
          </w:tcPr>
          <w:p w:rsidR="001240CF" w:rsidRPr="001240CF" w:rsidRDefault="001240CF" w:rsidP="0047686D">
            <w:pPr>
              <w:rPr>
                <w:rFonts w:ascii="Times New Roman" w:hAnsi="Times New Roman" w:cs="Times New Roman"/>
                <w:sz w:val="24"/>
                <w:szCs w:val="24"/>
              </w:rPr>
            </w:pPr>
          </w:p>
        </w:tc>
        <w:tc>
          <w:tcPr>
            <w:tcW w:w="4290" w:type="dxa"/>
            <w:vMerge/>
          </w:tcPr>
          <w:p w:rsidR="001240CF" w:rsidRPr="001240CF" w:rsidRDefault="001240CF" w:rsidP="0047686D">
            <w:pPr>
              <w:rPr>
                <w:rFonts w:ascii="Times New Roman" w:hAnsi="Times New Roman" w:cs="Times New Roman"/>
                <w:sz w:val="24"/>
                <w:szCs w:val="24"/>
              </w:rPr>
            </w:pPr>
          </w:p>
        </w:tc>
        <w:tc>
          <w:tcPr>
            <w:tcW w:w="3334" w:type="dxa"/>
            <w:gridSpan w:val="4"/>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отчетный период</w:t>
            </w:r>
          </w:p>
        </w:tc>
        <w:tc>
          <w:tcPr>
            <w:tcW w:w="3402" w:type="dxa"/>
            <w:gridSpan w:val="3"/>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предшествующий период</w:t>
            </w:r>
          </w:p>
        </w:tc>
        <w:tc>
          <w:tcPr>
            <w:tcW w:w="3827" w:type="dxa"/>
            <w:gridSpan w:val="3"/>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Причины отклонения значений показателей (более 10 процентов)</w:t>
            </w:r>
          </w:p>
        </w:tc>
      </w:tr>
      <w:tr w:rsidR="001240CF" w:rsidRPr="001240CF" w:rsidTr="00A8782E">
        <w:tc>
          <w:tcPr>
            <w:tcW w:w="660" w:type="dxa"/>
            <w:vMerge/>
          </w:tcPr>
          <w:p w:rsidR="001240CF" w:rsidRPr="001240CF" w:rsidRDefault="001240CF" w:rsidP="0047686D">
            <w:pPr>
              <w:rPr>
                <w:rFonts w:ascii="Times New Roman" w:hAnsi="Times New Roman" w:cs="Times New Roman"/>
                <w:sz w:val="24"/>
                <w:szCs w:val="24"/>
              </w:rPr>
            </w:pPr>
          </w:p>
        </w:tc>
        <w:tc>
          <w:tcPr>
            <w:tcW w:w="4290" w:type="dxa"/>
            <w:vMerge/>
          </w:tcPr>
          <w:p w:rsidR="001240CF" w:rsidRPr="001240CF" w:rsidRDefault="001240CF" w:rsidP="0047686D">
            <w:pPr>
              <w:rPr>
                <w:rFonts w:ascii="Times New Roman" w:hAnsi="Times New Roman" w:cs="Times New Roman"/>
                <w:sz w:val="24"/>
                <w:szCs w:val="24"/>
              </w:rPr>
            </w:pPr>
          </w:p>
        </w:tc>
        <w:tc>
          <w:tcPr>
            <w:tcW w:w="1208" w:type="dxa"/>
            <w:gridSpan w:val="2"/>
          </w:tcPr>
          <w:p w:rsidR="001240CF" w:rsidRPr="001240CF" w:rsidRDefault="001240CF" w:rsidP="0047686D">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1240CF" w:rsidRPr="001240CF" w:rsidRDefault="001240CF" w:rsidP="0047686D">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8" w:type="dxa"/>
          </w:tcPr>
          <w:p w:rsidR="001240CF" w:rsidRPr="001240CF" w:rsidRDefault="001240CF" w:rsidP="0047686D">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3" w:type="dxa"/>
          </w:tcPr>
          <w:p w:rsidR="001240CF" w:rsidRPr="001240CF" w:rsidRDefault="001240CF" w:rsidP="0047686D">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6" w:type="dxa"/>
          </w:tcPr>
          <w:p w:rsidR="001240CF" w:rsidRPr="001240CF" w:rsidRDefault="001240CF" w:rsidP="0047686D">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1240CF" w:rsidRPr="001240CF" w:rsidRDefault="001240CF" w:rsidP="0047686D">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1276" w:type="dxa"/>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1240CF" w:rsidRPr="001240CF" w:rsidTr="00A8782E">
        <w:tc>
          <w:tcPr>
            <w:tcW w:w="660" w:type="dxa"/>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1208" w:type="dxa"/>
            <w:gridSpan w:val="2"/>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1275" w:type="dxa"/>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851" w:type="dxa"/>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1278" w:type="dxa"/>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1273" w:type="dxa"/>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851" w:type="dxa"/>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1276" w:type="dxa"/>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1275" w:type="dxa"/>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1276" w:type="dxa"/>
          </w:tcPr>
          <w:p w:rsidR="001240CF" w:rsidRPr="001240CF" w:rsidRDefault="001240CF" w:rsidP="0047686D">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11</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плановых проверок от общего количества запланированных проверок,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результаты которых признаны недействительными, от общего числа проведенных проверок,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 единиц</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внеплановых проверок от общего количества проведенных проверок,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11.</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12.</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13.</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14.</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15.</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16.</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17.</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18.</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19.</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Средний размер наложенного административного штрафа, в том числе на должностных лиц и юридических лиц, тыс. рублей</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20.</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8" w:type="dxa"/>
            <w:gridSpan w:val="2"/>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21.</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10563" w:type="dxa"/>
            <w:gridSpan w:val="10"/>
          </w:tcPr>
          <w:p w:rsidR="001240CF" w:rsidRPr="001240CF" w:rsidRDefault="0047686D" w:rsidP="0047686D">
            <w:pPr>
              <w:pStyle w:val="ConsPlusNormal"/>
              <w:rPr>
                <w:rFonts w:ascii="Times New Roman" w:hAnsi="Times New Roman" w:cs="Times New Roman"/>
                <w:sz w:val="24"/>
                <w:szCs w:val="24"/>
              </w:rPr>
            </w:pPr>
            <w:r>
              <w:rPr>
                <w:rFonts w:ascii="Times New Roman" w:hAnsi="Times New Roman" w:cs="Times New Roman"/>
                <w:sz w:val="24"/>
                <w:szCs w:val="24"/>
              </w:rPr>
              <w:t>Показатели, характеризующие особенности осуществления муниципального земельного контроля, отсутствуют</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22.</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563" w:type="dxa"/>
            <w:gridSpan w:val="10"/>
          </w:tcPr>
          <w:p w:rsidR="001240CF" w:rsidRPr="001240CF" w:rsidRDefault="004A6B61" w:rsidP="0047686D">
            <w:pPr>
              <w:pStyle w:val="ConsPlusNormal"/>
              <w:rPr>
                <w:rFonts w:ascii="Times New Roman" w:hAnsi="Times New Roman" w:cs="Times New Roman"/>
                <w:sz w:val="24"/>
                <w:szCs w:val="24"/>
              </w:rPr>
            </w:pPr>
            <w:r>
              <w:rPr>
                <w:rFonts w:ascii="Times New Roman" w:hAnsi="Times New Roman" w:cs="Times New Roman"/>
                <w:sz w:val="24"/>
                <w:szCs w:val="24"/>
              </w:rPr>
              <w:t>Отсутствуют</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23.</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10563" w:type="dxa"/>
            <w:gridSpan w:val="10"/>
          </w:tcPr>
          <w:p w:rsidR="001240CF" w:rsidRPr="001240CF" w:rsidRDefault="004A6B61" w:rsidP="0047686D">
            <w:pPr>
              <w:pStyle w:val="ConsPlusNormal"/>
              <w:rPr>
                <w:rFonts w:ascii="Times New Roman" w:hAnsi="Times New Roman" w:cs="Times New Roman"/>
                <w:sz w:val="24"/>
                <w:szCs w:val="24"/>
              </w:rPr>
            </w:pPr>
            <w:r>
              <w:rPr>
                <w:rFonts w:ascii="Times New Roman" w:hAnsi="Times New Roman" w:cs="Times New Roman"/>
                <w:sz w:val="24"/>
                <w:szCs w:val="24"/>
              </w:rPr>
              <w:t>Исполнение обязательных требований законодательства нарушены не были.</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24.</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tc>
        <w:tc>
          <w:tcPr>
            <w:tcW w:w="10563" w:type="dxa"/>
            <w:gridSpan w:val="10"/>
          </w:tcPr>
          <w:p w:rsidR="001240CF" w:rsidRPr="001240CF" w:rsidRDefault="004A6B61" w:rsidP="0047686D">
            <w:pPr>
              <w:pStyle w:val="ConsPlusNormal"/>
              <w:rPr>
                <w:rFonts w:ascii="Times New Roman" w:hAnsi="Times New Roman" w:cs="Times New Roman"/>
                <w:sz w:val="24"/>
                <w:szCs w:val="24"/>
              </w:rPr>
            </w:pPr>
            <w:r>
              <w:rPr>
                <w:rFonts w:ascii="Times New Roman" w:hAnsi="Times New Roman" w:cs="Times New Roman"/>
                <w:sz w:val="24"/>
                <w:szCs w:val="24"/>
              </w:rPr>
              <w:t>Ключевые показатели результативности для органов местного самоуправления не установлены.</w:t>
            </w:r>
          </w:p>
        </w:tc>
      </w:tr>
      <w:tr w:rsidR="001240CF" w:rsidRPr="001240CF" w:rsidTr="00A8782E">
        <w:tc>
          <w:tcPr>
            <w:tcW w:w="15513" w:type="dxa"/>
            <w:gridSpan w:val="12"/>
          </w:tcPr>
          <w:p w:rsidR="001240CF" w:rsidRPr="001240CF" w:rsidRDefault="001240CF" w:rsidP="0047686D">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VII. Выводы и предложения по результатам государственного контроля (надзора)</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10563" w:type="dxa"/>
            <w:gridSpan w:val="10"/>
          </w:tcPr>
          <w:p w:rsidR="001240CF" w:rsidRPr="001240CF" w:rsidRDefault="004A6B61" w:rsidP="0047686D">
            <w:pPr>
              <w:pStyle w:val="ConsPlusNormal"/>
              <w:rPr>
                <w:rFonts w:ascii="Times New Roman" w:hAnsi="Times New Roman" w:cs="Times New Roman"/>
                <w:sz w:val="24"/>
                <w:szCs w:val="24"/>
              </w:rPr>
            </w:pPr>
            <w:r>
              <w:rPr>
                <w:rFonts w:ascii="Times New Roman" w:hAnsi="Times New Roman" w:cs="Times New Roman"/>
                <w:sz w:val="24"/>
                <w:szCs w:val="24"/>
              </w:rPr>
              <w:t>Предложение: провести обучающие семинары и курсы повышения квалификации по курсу «Муниципальный земельный контроль»</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10563" w:type="dxa"/>
            <w:gridSpan w:val="10"/>
          </w:tcPr>
          <w:p w:rsidR="001240CF" w:rsidRPr="001240CF" w:rsidRDefault="0065120E" w:rsidP="0047686D">
            <w:pPr>
              <w:pStyle w:val="ConsPlusNormal"/>
              <w:rPr>
                <w:rFonts w:ascii="Times New Roman" w:hAnsi="Times New Roman" w:cs="Times New Roman"/>
                <w:sz w:val="24"/>
                <w:szCs w:val="24"/>
              </w:rPr>
            </w:pPr>
            <w:r>
              <w:rPr>
                <w:rFonts w:ascii="Times New Roman" w:hAnsi="Times New Roman" w:cs="Times New Roman"/>
                <w:sz w:val="24"/>
                <w:szCs w:val="24"/>
              </w:rPr>
              <w:t>Предложений нет.</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0563" w:type="dxa"/>
            <w:gridSpan w:val="10"/>
          </w:tcPr>
          <w:p w:rsidR="001240CF" w:rsidRPr="001240CF" w:rsidRDefault="0065120E" w:rsidP="0047686D">
            <w:pPr>
              <w:pStyle w:val="ConsPlusNormal"/>
              <w:rPr>
                <w:rFonts w:ascii="Times New Roman" w:hAnsi="Times New Roman" w:cs="Times New Roman"/>
                <w:sz w:val="24"/>
                <w:szCs w:val="24"/>
              </w:rPr>
            </w:pPr>
            <w:r>
              <w:rPr>
                <w:rFonts w:ascii="Times New Roman" w:hAnsi="Times New Roman" w:cs="Times New Roman"/>
                <w:sz w:val="24"/>
                <w:szCs w:val="24"/>
              </w:rPr>
              <w:t>Предложений нет.</w:t>
            </w:r>
          </w:p>
        </w:tc>
      </w:tr>
    </w:tbl>
    <w:p w:rsidR="001240CF" w:rsidRPr="001240CF" w:rsidRDefault="001240CF">
      <w:pPr>
        <w:pStyle w:val="ConsPlusNormal"/>
        <w:jc w:val="both"/>
        <w:rPr>
          <w:rFonts w:ascii="Times New Roman" w:hAnsi="Times New Roman" w:cs="Times New Roman"/>
          <w:sz w:val="24"/>
          <w:szCs w:val="24"/>
        </w:rPr>
      </w:pPr>
    </w:p>
    <w:p w:rsidR="004D31F7" w:rsidRPr="001240CF" w:rsidRDefault="004D31F7" w:rsidP="004D31F7">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Руководитель </w:t>
      </w:r>
      <w:r>
        <w:rPr>
          <w:rFonts w:ascii="Times New Roman" w:hAnsi="Times New Roman" w:cs="Times New Roman"/>
          <w:sz w:val="24"/>
          <w:szCs w:val="24"/>
        </w:rPr>
        <w:t>И</w:t>
      </w:r>
      <w:r w:rsidRPr="001240CF">
        <w:rPr>
          <w:rFonts w:ascii="Times New Roman" w:hAnsi="Times New Roman" w:cs="Times New Roman"/>
          <w:sz w:val="24"/>
          <w:szCs w:val="24"/>
        </w:rPr>
        <w:t xml:space="preserve">сполнительного </w:t>
      </w:r>
      <w:r>
        <w:rPr>
          <w:rFonts w:ascii="Times New Roman" w:hAnsi="Times New Roman" w:cs="Times New Roman"/>
          <w:sz w:val="24"/>
          <w:szCs w:val="24"/>
        </w:rPr>
        <w:t>комитета</w:t>
      </w:r>
    </w:p>
    <w:p w:rsidR="004D31F7" w:rsidRPr="001240CF" w:rsidRDefault="004D31F7" w:rsidP="004D31F7">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w:t>
      </w:r>
    </w:p>
    <w:p w:rsidR="004D31F7" w:rsidRPr="001240CF" w:rsidRDefault="004D31F7" w:rsidP="004D31F7">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Республики Татарстан</w:t>
      </w:r>
      <w:r>
        <w:rPr>
          <w:rFonts w:ascii="Times New Roman" w:hAnsi="Times New Roman" w:cs="Times New Roman"/>
          <w:sz w:val="24"/>
          <w:szCs w:val="24"/>
        </w:rPr>
        <w:t xml:space="preserve">                                                                </w:t>
      </w:r>
      <w:r w:rsidRPr="001240CF">
        <w:rPr>
          <w:rFonts w:ascii="Times New Roman" w:hAnsi="Times New Roman" w:cs="Times New Roman"/>
          <w:sz w:val="24"/>
          <w:szCs w:val="24"/>
        </w:rPr>
        <w:t xml:space="preserve"> </w:t>
      </w:r>
      <w:r>
        <w:rPr>
          <w:rFonts w:ascii="Times New Roman" w:hAnsi="Times New Roman" w:cs="Times New Roman"/>
          <w:sz w:val="24"/>
          <w:szCs w:val="24"/>
        </w:rPr>
        <w:t xml:space="preserve">                      Нуриев Р.М.                                  </w:t>
      </w:r>
      <w:r w:rsidRPr="001240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0CF">
        <w:rPr>
          <w:rFonts w:ascii="Times New Roman" w:hAnsi="Times New Roman" w:cs="Times New Roman"/>
          <w:sz w:val="24"/>
          <w:szCs w:val="24"/>
        </w:rPr>
        <w:t>_________________</w:t>
      </w:r>
    </w:p>
    <w:p w:rsidR="004D31F7" w:rsidRPr="001240CF" w:rsidRDefault="004D31F7" w:rsidP="004D31F7">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0CF">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1240CF">
        <w:rPr>
          <w:rFonts w:ascii="Times New Roman" w:hAnsi="Times New Roman" w:cs="Times New Roman"/>
          <w:sz w:val="24"/>
          <w:szCs w:val="24"/>
        </w:rPr>
        <w:t xml:space="preserve"> (подпись)</w:t>
      </w:r>
    </w:p>
    <w:p w:rsidR="004D31F7" w:rsidRPr="001240CF" w:rsidRDefault="004D31F7" w:rsidP="004D31F7">
      <w:pPr>
        <w:pStyle w:val="ConsPlusNonformat"/>
        <w:jc w:val="both"/>
        <w:rPr>
          <w:rFonts w:ascii="Times New Roman" w:hAnsi="Times New Roman" w:cs="Times New Roman"/>
          <w:sz w:val="24"/>
          <w:szCs w:val="24"/>
        </w:rPr>
      </w:pPr>
    </w:p>
    <w:p w:rsidR="004D31F7" w:rsidRPr="001240CF" w:rsidRDefault="004D31F7" w:rsidP="004D31F7">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Должностное лицо, ответственное</w:t>
      </w:r>
    </w:p>
    <w:p w:rsidR="004D31F7" w:rsidRDefault="004D31F7" w:rsidP="004D31F7">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за составление доклада</w:t>
      </w:r>
      <w:r>
        <w:rPr>
          <w:rFonts w:ascii="Times New Roman" w:hAnsi="Times New Roman" w:cs="Times New Roman"/>
          <w:sz w:val="24"/>
          <w:szCs w:val="24"/>
        </w:rPr>
        <w:t>:</w:t>
      </w:r>
    </w:p>
    <w:p w:rsidR="004D31F7" w:rsidRDefault="004D31F7" w:rsidP="004D31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главный специалист </w:t>
      </w:r>
      <w:r>
        <w:rPr>
          <w:rFonts w:ascii="Times New Roman" w:hAnsi="Times New Roman" w:cs="Times New Roman"/>
          <w:sz w:val="24"/>
          <w:szCs w:val="24"/>
        </w:rPr>
        <w:t>отдела муниципального контроля</w:t>
      </w:r>
    </w:p>
    <w:p w:rsidR="004D31F7" w:rsidRDefault="004D31F7" w:rsidP="004D31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Исполнительного комитета </w:t>
      </w:r>
    </w:p>
    <w:p w:rsidR="004D31F7" w:rsidRDefault="004D31F7" w:rsidP="004D31F7">
      <w:pPr>
        <w:pStyle w:val="ConsPlusNonformat"/>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w:t>
      </w:r>
    </w:p>
    <w:p w:rsidR="004D31F7" w:rsidRPr="001240CF" w:rsidRDefault="004D31F7" w:rsidP="004D31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Исаева Д.А.                                  _____________________</w:t>
      </w:r>
    </w:p>
    <w:p w:rsidR="004D31F7" w:rsidRPr="001240CF" w:rsidRDefault="004D31F7" w:rsidP="004D31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240CF">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1240CF">
        <w:rPr>
          <w:rFonts w:ascii="Times New Roman" w:hAnsi="Times New Roman" w:cs="Times New Roman"/>
          <w:sz w:val="24"/>
          <w:szCs w:val="24"/>
        </w:rPr>
        <w:t>(подпись)</w:t>
      </w:r>
    </w:p>
    <w:p w:rsidR="004D31F7" w:rsidRPr="001240CF" w:rsidRDefault="004D31F7" w:rsidP="004D31F7">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Pr>
          <w:rFonts w:ascii="Times New Roman" w:hAnsi="Times New Roman" w:cs="Times New Roman"/>
          <w:sz w:val="24"/>
          <w:szCs w:val="24"/>
        </w:rPr>
        <w:t>8(85557)3-69-48                                          31.01.2020</w:t>
      </w:r>
    </w:p>
    <w:p w:rsidR="004D31F7" w:rsidRPr="001240CF" w:rsidRDefault="004D31F7" w:rsidP="004D31F7">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0CF">
        <w:rPr>
          <w:rFonts w:ascii="Times New Roman" w:hAnsi="Times New Roman" w:cs="Times New Roman"/>
          <w:sz w:val="24"/>
          <w:szCs w:val="24"/>
        </w:rPr>
        <w:t xml:space="preserve">(номер контактного </w:t>
      </w:r>
      <w:proofErr w:type="gramStart"/>
      <w:r w:rsidRPr="001240CF">
        <w:rPr>
          <w:rFonts w:ascii="Times New Roman" w:hAnsi="Times New Roman" w:cs="Times New Roman"/>
          <w:sz w:val="24"/>
          <w:szCs w:val="24"/>
        </w:rPr>
        <w:t xml:space="preserve">телефона)   </w:t>
      </w:r>
      <w:proofErr w:type="gramEnd"/>
      <w:r>
        <w:rPr>
          <w:rFonts w:ascii="Times New Roman" w:hAnsi="Times New Roman" w:cs="Times New Roman"/>
          <w:sz w:val="24"/>
          <w:szCs w:val="24"/>
        </w:rPr>
        <w:t xml:space="preserve">          </w:t>
      </w:r>
      <w:r w:rsidRPr="001240CF">
        <w:rPr>
          <w:rFonts w:ascii="Times New Roman" w:hAnsi="Times New Roman" w:cs="Times New Roman"/>
          <w:sz w:val="24"/>
          <w:szCs w:val="24"/>
        </w:rPr>
        <w:t>(дата составления доклада)</w:t>
      </w:r>
    </w:p>
    <w:p w:rsidR="004D31F7" w:rsidRPr="001240CF" w:rsidRDefault="004D31F7" w:rsidP="004D31F7">
      <w:pPr>
        <w:rPr>
          <w:rFonts w:ascii="Times New Roman" w:hAnsi="Times New Roman" w:cs="Times New Roman"/>
          <w:sz w:val="24"/>
          <w:szCs w:val="24"/>
        </w:rPr>
      </w:pPr>
    </w:p>
    <w:p w:rsidR="001240CF" w:rsidRPr="001240CF" w:rsidRDefault="001240CF" w:rsidP="004D31F7">
      <w:pPr>
        <w:pStyle w:val="ConsPlusNonformat"/>
        <w:jc w:val="both"/>
        <w:rPr>
          <w:rFonts w:ascii="Times New Roman" w:hAnsi="Times New Roman" w:cs="Times New Roman"/>
          <w:sz w:val="24"/>
          <w:szCs w:val="24"/>
        </w:rPr>
      </w:pPr>
    </w:p>
    <w:sectPr w:rsidR="001240CF" w:rsidRPr="001240CF" w:rsidSect="001240CF">
      <w:pgSz w:w="16838" w:h="11905" w:orient="landscape"/>
      <w:pgMar w:top="851" w:right="567" w:bottom="567"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CF"/>
    <w:rsid w:val="00013D61"/>
    <w:rsid w:val="000713AC"/>
    <w:rsid w:val="001240CF"/>
    <w:rsid w:val="00190EC0"/>
    <w:rsid w:val="002B3B63"/>
    <w:rsid w:val="00322A78"/>
    <w:rsid w:val="00353CC1"/>
    <w:rsid w:val="0045114B"/>
    <w:rsid w:val="0047686D"/>
    <w:rsid w:val="004A6B61"/>
    <w:rsid w:val="004D31F7"/>
    <w:rsid w:val="0065120E"/>
    <w:rsid w:val="00653264"/>
    <w:rsid w:val="0069596B"/>
    <w:rsid w:val="006C76B3"/>
    <w:rsid w:val="00771768"/>
    <w:rsid w:val="00807930"/>
    <w:rsid w:val="008E4628"/>
    <w:rsid w:val="00A8782E"/>
    <w:rsid w:val="00AA4FBA"/>
    <w:rsid w:val="00D55F9F"/>
    <w:rsid w:val="00D75D5A"/>
    <w:rsid w:val="00DC3315"/>
    <w:rsid w:val="00DF4F94"/>
    <w:rsid w:val="00E26313"/>
    <w:rsid w:val="00E669C6"/>
    <w:rsid w:val="00E97C74"/>
    <w:rsid w:val="00F60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58E3B-CE97-483B-9A48-CDDB93F6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53CC1"/>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Таблицы (моноширинный)"/>
    <w:basedOn w:val="a"/>
    <w:next w:val="a"/>
    <w:uiPriority w:val="99"/>
    <w:rsid w:val="0045114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4">
    <w:name w:val="No Spacing"/>
    <w:uiPriority w:val="1"/>
    <w:qFormat/>
    <w:rsid w:val="0045114B"/>
    <w:pPr>
      <w:spacing w:after="0" w:line="240" w:lineRule="auto"/>
    </w:pPr>
  </w:style>
  <w:style w:type="character" w:styleId="a5">
    <w:name w:val="Hyperlink"/>
    <w:basedOn w:val="a0"/>
    <w:uiPriority w:val="99"/>
    <w:semiHidden/>
    <w:unhideWhenUsed/>
    <w:rsid w:val="00E97C74"/>
    <w:rPr>
      <w:color w:val="0000FF"/>
      <w:u w:val="single"/>
    </w:rPr>
  </w:style>
  <w:style w:type="character" w:customStyle="1" w:styleId="10">
    <w:name w:val="Заголовок 1 Знак"/>
    <w:basedOn w:val="a0"/>
    <w:link w:val="1"/>
    <w:uiPriority w:val="99"/>
    <w:rsid w:val="00353CC1"/>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EF47D36376C51BD43A6374CBBB6D3540D8F5ACF26E24B62FABBCF974A801EA62C6A0CB473FCF42AFAEA86D39BAE2AA4D01E800948D77DA9k0I" TargetMode="External"/><Relationship Id="rId3" Type="http://schemas.openxmlformats.org/officeDocument/2006/relationships/settings" Target="settings.xml"/><Relationship Id="rId7" Type="http://schemas.openxmlformats.org/officeDocument/2006/relationships/hyperlink" Target="http://xn--80aacgcdh2cyaav6b.xn--p1ai/documents/1243%7Bpage-2%7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xn--80aacgcdh2cyaav6b.xn--p1ai/documents/1488.html" TargetMode="External"/><Relationship Id="rId5" Type="http://schemas.openxmlformats.org/officeDocument/2006/relationships/hyperlink" Target="http://xn--80aacgcdh2cyaav6b.xn--p1ai/documents/142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9321-BD36-4A19-8C8F-FA0ED277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3610</Words>
  <Characters>20581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User</cp:lastModifiedBy>
  <cp:revision>2</cp:revision>
  <dcterms:created xsi:type="dcterms:W3CDTF">2020-01-31T11:28:00Z</dcterms:created>
  <dcterms:modified xsi:type="dcterms:W3CDTF">2020-01-31T11:28:00Z</dcterms:modified>
</cp:coreProperties>
</file>