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77" w:rsidRDefault="00D07D77" w:rsidP="00D07D77">
      <w:pPr>
        <w:shd w:val="clear" w:color="auto" w:fill="FFFFFF"/>
        <w:spacing w:after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муниципальному земельному контролю:</w:t>
      </w:r>
    </w:p>
    <w:p w:rsidR="00D07D77" w:rsidRPr="0021195D" w:rsidRDefault="0021195D" w:rsidP="00D07D77">
      <w:pPr>
        <w:shd w:val="clear" w:color="auto" w:fill="FFFFFF"/>
        <w:spacing w:after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="0086411E">
        <w:rPr>
          <w:rFonts w:ascii="Times New Roman" w:hAnsi="Times New Roman" w:cs="Times New Roman"/>
          <w:sz w:val="24"/>
          <w:szCs w:val="24"/>
        </w:rPr>
        <w:t xml:space="preserve"> МКУ "Земельно-имущественная палата </w:t>
      </w:r>
      <w:bookmarkStart w:id="0" w:name="_GoBack"/>
      <w:bookmarkEnd w:id="0"/>
      <w:r w:rsidR="0086411E">
        <w:rPr>
          <w:rFonts w:ascii="Times New Roman" w:hAnsi="Times New Roman" w:cs="Times New Roman"/>
          <w:sz w:val="24"/>
          <w:szCs w:val="24"/>
        </w:rPr>
        <w:t xml:space="preserve">ЕМР </w:t>
      </w:r>
      <w:r w:rsidR="00D07D77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Гелюся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 Телефон: (85557) 3-61-12</w:t>
      </w:r>
      <w:r w:rsidR="00D07D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7D77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D07D77">
        <w:rPr>
          <w:rFonts w:ascii="Times New Roman" w:hAnsi="Times New Roman" w:cs="Times New Roman"/>
          <w:sz w:val="24"/>
          <w:szCs w:val="24"/>
        </w:rPr>
        <w:t>: </w:t>
      </w:r>
      <w:r w:rsidRPr="0021195D">
        <w:rPr>
          <w:rFonts w:ascii="Times New Roman" w:hAnsi="Times New Roman" w:cs="Times New Roman"/>
          <w:sz w:val="24"/>
          <w:szCs w:val="24"/>
        </w:rPr>
        <w:t>zip.emr@tatar.ru</w:t>
      </w:r>
    </w:p>
    <w:p w:rsidR="00143EF4" w:rsidRPr="00143EF4" w:rsidRDefault="00143EF4" w:rsidP="00211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3E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1195D" w:rsidRPr="002119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</w:t>
      </w:r>
      <w:r w:rsidRPr="00143E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143EF4" w:rsidRPr="00143EF4" w:rsidRDefault="00143EF4" w:rsidP="00211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3E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порядка проведения контрольных мероприятий;</w:t>
      </w:r>
    </w:p>
    <w:p w:rsidR="00143EF4" w:rsidRPr="00143EF4" w:rsidRDefault="00143EF4" w:rsidP="00211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3E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периодичности проведения контрольных мероприятий;</w:t>
      </w:r>
    </w:p>
    <w:p w:rsidR="00143EF4" w:rsidRPr="00143EF4" w:rsidRDefault="00143EF4" w:rsidP="00211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3E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порядка принятия решений по итогам контрольных мероприятий;</w:t>
      </w:r>
    </w:p>
    <w:p w:rsidR="00143EF4" w:rsidRPr="00143EF4" w:rsidRDefault="00143EF4" w:rsidP="00211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3E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порядка обжалования решений Контрольного органа.</w:t>
      </w:r>
    </w:p>
    <w:p w:rsidR="00143EF4" w:rsidRPr="00143EF4" w:rsidRDefault="0021195D" w:rsidP="00211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</w:t>
      </w:r>
      <w:r w:rsidR="00143EF4" w:rsidRPr="00143E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Инспекторы осуществляют консультирование контролируемых лиц и их представителей:</w:t>
      </w:r>
    </w:p>
    <w:p w:rsidR="00143EF4" w:rsidRPr="00143EF4" w:rsidRDefault="00143EF4" w:rsidP="00211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3E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43EF4" w:rsidRPr="00143EF4" w:rsidRDefault="00143EF4" w:rsidP="00211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3E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143EF4" w:rsidRPr="00143EF4" w:rsidRDefault="0021195D" w:rsidP="00211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19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</w:t>
      </w:r>
      <w:r w:rsidR="00143EF4" w:rsidRPr="00143E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143EF4" w:rsidRPr="00143EF4" w:rsidRDefault="00143EF4" w:rsidP="00211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3E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Время разговора по телефону не должно превышать 10 минут.</w:t>
      </w:r>
    </w:p>
    <w:p w:rsidR="00143EF4" w:rsidRPr="00143EF4" w:rsidRDefault="0021195D" w:rsidP="00211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19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</w:t>
      </w:r>
      <w:r w:rsidR="00143EF4" w:rsidRPr="00143E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143EF4" w:rsidRPr="00143EF4" w:rsidRDefault="0021195D" w:rsidP="00211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19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</w:t>
      </w:r>
      <w:r w:rsidR="00143EF4" w:rsidRPr="00143E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Письменное консультирование контролируемых лиц и их представителей осуществляется по следующим вопросам:</w:t>
      </w:r>
    </w:p>
    <w:p w:rsidR="00143EF4" w:rsidRPr="00143EF4" w:rsidRDefault="00143EF4" w:rsidP="00211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3E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порядок обжалования решений Контрольного органа;</w:t>
      </w:r>
    </w:p>
    <w:p w:rsidR="00143EF4" w:rsidRPr="00143EF4" w:rsidRDefault="00143EF4" w:rsidP="00211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143E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143EF4" w:rsidRPr="00143EF4" w:rsidRDefault="0021195D" w:rsidP="002119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119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</w:t>
      </w:r>
      <w:r w:rsidR="00143EF4" w:rsidRPr="00143E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746A28" w:rsidRDefault="0021195D" w:rsidP="0021195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</w:t>
      </w:r>
      <w:r w:rsidR="00143EF4" w:rsidRPr="00143E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Контрольный орган осуществляет учет проведенных консультирований.</w:t>
      </w:r>
    </w:p>
    <w:sectPr w:rsidR="0074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CB"/>
    <w:rsid w:val="00143EF4"/>
    <w:rsid w:val="0021195D"/>
    <w:rsid w:val="005A68CB"/>
    <w:rsid w:val="00746A28"/>
    <w:rsid w:val="0086411E"/>
    <w:rsid w:val="00C70C2B"/>
    <w:rsid w:val="00D0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75B9"/>
  <w15:chartTrackingRefBased/>
  <w15:docId w15:val="{F9F9BC38-F44D-4AC5-94B6-8C6D883F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D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D77"/>
    <w:rPr>
      <w:color w:val="0563C1"/>
      <w:u w:val="single"/>
    </w:rPr>
  </w:style>
  <w:style w:type="paragraph" w:customStyle="1" w:styleId="ConsPlusNormal">
    <w:name w:val="ConsPlusNormal"/>
    <w:uiPriority w:val="99"/>
    <w:rsid w:val="00C70C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Строительный отдел</dc:creator>
  <cp:keywords/>
  <dc:description/>
  <cp:lastModifiedBy>Ispolkom EMR RT</cp:lastModifiedBy>
  <cp:revision>3</cp:revision>
  <dcterms:created xsi:type="dcterms:W3CDTF">2023-08-18T11:47:00Z</dcterms:created>
  <dcterms:modified xsi:type="dcterms:W3CDTF">2023-08-18T12:00:00Z</dcterms:modified>
</cp:coreProperties>
</file>