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9" w:type="dxa"/>
        <w:jc w:val="center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2333"/>
        <w:gridCol w:w="3948"/>
      </w:tblGrid>
      <w:tr w:rsidR="00284265" w:rsidTr="00064EFE">
        <w:trPr>
          <w:trHeight w:val="2706"/>
          <w:jc w:val="center"/>
        </w:trPr>
        <w:tc>
          <w:tcPr>
            <w:tcW w:w="3948" w:type="dxa"/>
            <w:tcBorders>
              <w:right w:val="nil"/>
            </w:tcBorders>
          </w:tcPr>
          <w:p w:rsidR="00284265" w:rsidRDefault="00284265" w:rsidP="00064EFE">
            <w:pPr>
              <w:jc w:val="center"/>
              <w:rPr>
                <w:b/>
                <w:bCs/>
              </w:rPr>
            </w:pPr>
          </w:p>
          <w:p w:rsidR="00284265" w:rsidRDefault="00284265" w:rsidP="00064EFE">
            <w:pPr>
              <w:pStyle w:val="a3"/>
              <w:jc w:val="left"/>
              <w:rPr>
                <w:rFonts w:ascii="Tahoma" w:hAnsi="Tahoma" w:cs="Tahoma"/>
              </w:rPr>
            </w:pPr>
          </w:p>
          <w:p w:rsidR="00284265" w:rsidRDefault="00284265" w:rsidP="00064EFE">
            <w:pPr>
              <w:pStyle w:val="a3"/>
              <w:rPr>
                <w:b w:val="0"/>
              </w:rPr>
            </w:pPr>
            <w:r w:rsidRPr="006B0F53">
              <w:rPr>
                <w:b w:val="0"/>
              </w:rPr>
              <w:t>ИСПОЛНИТЕЛЬНЫЙ КОМИТЕТ ЕЛАБУЖСКОГО МУНИЦИПАЛЬНОГО РАЙОНА</w:t>
            </w:r>
          </w:p>
          <w:p w:rsidR="00284265" w:rsidRPr="006B0F53" w:rsidRDefault="00284265" w:rsidP="00064EFE">
            <w:pPr>
              <w:pStyle w:val="a3"/>
              <w:rPr>
                <w:b w:val="0"/>
              </w:rPr>
            </w:pPr>
            <w:r>
              <w:rPr>
                <w:b w:val="0"/>
              </w:rPr>
              <w:t>РЕСПУБЛИКИ ТАТАРСТАН</w:t>
            </w:r>
          </w:p>
          <w:p w:rsidR="00284265" w:rsidRDefault="00284265" w:rsidP="00064EFE">
            <w:pPr>
              <w:jc w:val="center"/>
              <w:rPr>
                <w:sz w:val="18"/>
                <w:szCs w:val="18"/>
              </w:rPr>
            </w:pPr>
          </w:p>
          <w:p w:rsidR="00284265" w:rsidRDefault="00284265" w:rsidP="00064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284265" w:rsidRDefault="00284265" w:rsidP="00064EFE">
            <w:pPr>
              <w:jc w:val="center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284265" w:rsidRPr="00BC39B3" w:rsidRDefault="00284265" w:rsidP="00064EF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273685</wp:posOffset>
                  </wp:positionV>
                  <wp:extent cx="1016000" cy="1282700"/>
                  <wp:effectExtent l="19050" t="0" r="0" b="0"/>
                  <wp:wrapTight wrapText="bothSides">
                    <wp:wrapPolygon edited="0">
                      <wp:start x="-405" y="0"/>
                      <wp:lineTo x="-405" y="21172"/>
                      <wp:lineTo x="21465" y="21172"/>
                      <wp:lineTo x="21465" y="0"/>
                      <wp:lineTo x="-405" y="0"/>
                    </wp:wrapPolygon>
                  </wp:wrapTight>
                  <wp:docPr id="2" name="Рисунок 9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  <w:tcBorders>
              <w:left w:val="nil"/>
            </w:tcBorders>
          </w:tcPr>
          <w:p w:rsidR="00284265" w:rsidRDefault="00284265" w:rsidP="00064EFE">
            <w:pPr>
              <w:jc w:val="center"/>
              <w:rPr>
                <w:b/>
                <w:bCs/>
                <w:lang w:val="tt-RU"/>
              </w:rPr>
            </w:pPr>
          </w:p>
          <w:p w:rsidR="00284265" w:rsidRDefault="00284265" w:rsidP="00064EFE">
            <w:pPr>
              <w:jc w:val="center"/>
              <w:rPr>
                <w:bCs/>
                <w:lang w:val="tt-RU"/>
              </w:rPr>
            </w:pPr>
          </w:p>
          <w:p w:rsidR="00284265" w:rsidRPr="00CD1DA0" w:rsidRDefault="00284265" w:rsidP="00064EFE">
            <w:pPr>
              <w:jc w:val="center"/>
              <w:rPr>
                <w:bCs/>
                <w:lang w:val="tt-RU"/>
              </w:rPr>
            </w:pPr>
            <w:r w:rsidRPr="00CD1DA0">
              <w:rPr>
                <w:bCs/>
                <w:szCs w:val="22"/>
                <w:lang w:val="tt-RU"/>
              </w:rPr>
              <w:t>ТАТАРСТАН РЕСПУБЛИКАСЫ</w:t>
            </w:r>
          </w:p>
          <w:p w:rsidR="00284265" w:rsidRDefault="00284265" w:rsidP="00064EFE">
            <w:pPr>
              <w:jc w:val="center"/>
              <w:rPr>
                <w:bCs/>
                <w:lang w:val="tt-RU"/>
              </w:rPr>
            </w:pPr>
            <w:r w:rsidRPr="006B0F53">
              <w:rPr>
                <w:bCs/>
                <w:lang w:val="tt-RU"/>
              </w:rPr>
              <w:t>АЛАБУГА МУНИЦИПАЛЬ РАЙОНЫ</w:t>
            </w:r>
          </w:p>
          <w:p w:rsidR="00284265" w:rsidRDefault="00284265" w:rsidP="00064EFE">
            <w:pPr>
              <w:jc w:val="center"/>
              <w:rPr>
                <w:bCs/>
                <w:lang w:val="tt-RU"/>
              </w:rPr>
            </w:pPr>
            <w:r w:rsidRPr="006B0F53">
              <w:rPr>
                <w:bCs/>
                <w:lang w:val="tt-RU"/>
              </w:rPr>
              <w:t>БАШКАРМА КОМИТЕТЫ</w:t>
            </w:r>
          </w:p>
          <w:p w:rsidR="00284265" w:rsidRDefault="00284265" w:rsidP="00064EFE">
            <w:pPr>
              <w:rPr>
                <w:sz w:val="18"/>
                <w:szCs w:val="18"/>
              </w:rPr>
            </w:pPr>
          </w:p>
          <w:p w:rsidR="00284265" w:rsidRDefault="00284265" w:rsidP="00064EFE">
            <w:pPr>
              <w:jc w:val="center"/>
              <w:rPr>
                <w:sz w:val="18"/>
                <w:szCs w:val="18"/>
              </w:rPr>
            </w:pPr>
          </w:p>
          <w:p w:rsidR="00284265" w:rsidRPr="006B0F53" w:rsidRDefault="00284265" w:rsidP="00064EFE">
            <w:pPr>
              <w:jc w:val="center"/>
              <w:rPr>
                <w:bCs/>
                <w:lang w:val="tt-RU"/>
              </w:rPr>
            </w:pPr>
          </w:p>
        </w:tc>
      </w:tr>
    </w:tbl>
    <w:p w:rsidR="00284265" w:rsidRPr="00284265" w:rsidRDefault="00284265" w:rsidP="00284265">
      <w:pPr>
        <w:rPr>
          <w:b/>
          <w:sz w:val="16"/>
          <w:szCs w:val="16"/>
        </w:rPr>
      </w:pPr>
    </w:p>
    <w:p w:rsidR="00284265" w:rsidRPr="00BB2866" w:rsidRDefault="00284265" w:rsidP="00284265">
      <w:pPr>
        <w:jc w:val="center"/>
        <w:rPr>
          <w:sz w:val="28"/>
          <w:szCs w:val="28"/>
          <w:lang w:val="tt-RU"/>
        </w:rPr>
      </w:pPr>
      <w:r w:rsidRPr="00BB2866">
        <w:rPr>
          <w:sz w:val="28"/>
          <w:szCs w:val="28"/>
        </w:rPr>
        <w:t>ПОСТАНОВЛЕНИЕ                                                                         КАРАР</w:t>
      </w:r>
    </w:p>
    <w:p w:rsidR="00284265" w:rsidRDefault="00284265" w:rsidP="00284265">
      <w:pPr>
        <w:ind w:left="-540"/>
        <w:rPr>
          <w:b/>
          <w:lang w:val="tt-RU"/>
        </w:rPr>
      </w:pPr>
    </w:p>
    <w:p w:rsidR="00284265" w:rsidRPr="00E12CEB" w:rsidRDefault="0094323D" w:rsidP="00284265">
      <w:pPr>
        <w:ind w:left="-54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“28 ” декабря </w:t>
      </w:r>
      <w:r w:rsidR="00284265" w:rsidRPr="00E12CEB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 xml:space="preserve">16 </w:t>
      </w:r>
      <w:r w:rsidR="00284265" w:rsidRPr="00E12CEB">
        <w:rPr>
          <w:sz w:val="28"/>
          <w:szCs w:val="28"/>
          <w:lang w:val="tt-RU"/>
        </w:rPr>
        <w:t xml:space="preserve">г. </w:t>
      </w:r>
      <w:r w:rsidR="00284265" w:rsidRPr="00E12CEB">
        <w:rPr>
          <w:sz w:val="28"/>
          <w:szCs w:val="28"/>
          <w:lang w:val="tt-RU"/>
        </w:rPr>
        <w:tab/>
      </w:r>
      <w:r w:rsidR="00284265" w:rsidRPr="00E12CEB">
        <w:rPr>
          <w:sz w:val="28"/>
          <w:szCs w:val="28"/>
          <w:lang w:val="tt-RU"/>
        </w:rPr>
        <w:tab/>
      </w:r>
      <w:r w:rsidR="00284265" w:rsidRPr="00E12CEB">
        <w:rPr>
          <w:sz w:val="28"/>
          <w:szCs w:val="28"/>
          <w:lang w:val="tt-RU"/>
        </w:rPr>
        <w:tab/>
        <w:t xml:space="preserve">   </w:t>
      </w:r>
      <w:r w:rsidR="00284265" w:rsidRPr="00E12CEB">
        <w:rPr>
          <w:sz w:val="28"/>
          <w:szCs w:val="28"/>
          <w:lang w:val="tt-RU"/>
        </w:rPr>
        <w:tab/>
      </w:r>
      <w:r w:rsidR="00284265" w:rsidRPr="00E12CEB">
        <w:rPr>
          <w:sz w:val="28"/>
          <w:szCs w:val="28"/>
          <w:lang w:val="tt-RU"/>
        </w:rPr>
        <w:tab/>
      </w:r>
      <w:r w:rsidR="00284265" w:rsidRPr="00E12CEB">
        <w:rPr>
          <w:sz w:val="28"/>
          <w:szCs w:val="28"/>
          <w:lang w:val="tt-RU"/>
        </w:rPr>
        <w:tab/>
      </w:r>
      <w:r w:rsidR="00284265" w:rsidRPr="00E12CEB">
        <w:rPr>
          <w:sz w:val="28"/>
          <w:szCs w:val="28"/>
          <w:lang w:val="tt-RU"/>
        </w:rPr>
        <w:tab/>
        <w:t xml:space="preserve">№ </w:t>
      </w:r>
      <w:r>
        <w:rPr>
          <w:sz w:val="28"/>
          <w:szCs w:val="28"/>
          <w:lang w:val="tt-RU"/>
        </w:rPr>
        <w:t>1648</w:t>
      </w:r>
    </w:p>
    <w:p w:rsidR="00284265" w:rsidRPr="00E12CEB" w:rsidRDefault="00284265" w:rsidP="00284265">
      <w:pPr>
        <w:ind w:left="-540"/>
        <w:rPr>
          <w:b/>
          <w:sz w:val="28"/>
          <w:szCs w:val="28"/>
          <w:lang w:val="tt-RU"/>
        </w:rPr>
      </w:pPr>
    </w:p>
    <w:p w:rsidR="00284265" w:rsidRDefault="00284265" w:rsidP="0028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 внесении изменений в постановление </w:t>
      </w:r>
    </w:p>
    <w:p w:rsidR="00284265" w:rsidRDefault="00284265" w:rsidP="0028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Исполнительного комитета Елабужского </w:t>
      </w:r>
    </w:p>
    <w:p w:rsidR="00284265" w:rsidRDefault="00284265" w:rsidP="0028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муниципального р</w:t>
      </w:r>
      <w:r w:rsidR="00383268">
        <w:rPr>
          <w:sz w:val="28"/>
          <w:szCs w:val="28"/>
          <w:lang w:val="tt-RU"/>
        </w:rPr>
        <w:t>айона от 28 ноября 2016 №1486</w:t>
      </w:r>
    </w:p>
    <w:p w:rsidR="00284265" w:rsidRDefault="00284265" w:rsidP="0028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Pr="00CD1DA0">
        <w:rPr>
          <w:sz w:val="28"/>
          <w:szCs w:val="28"/>
          <w:lang w:val="tt-RU"/>
        </w:rPr>
        <w:t xml:space="preserve">Об установлении размера платы за </w:t>
      </w:r>
      <w:r w:rsidRPr="00BB112F">
        <w:rPr>
          <w:sz w:val="28"/>
          <w:szCs w:val="28"/>
          <w:lang w:val="tt-RU"/>
        </w:rPr>
        <w:t xml:space="preserve">пользование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 xml:space="preserve">жилым помещением  (платы за наем),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>платы за содержание</w:t>
      </w:r>
      <w:r>
        <w:rPr>
          <w:sz w:val="28"/>
          <w:szCs w:val="28"/>
          <w:lang w:val="tt-RU"/>
        </w:rPr>
        <w:t xml:space="preserve"> </w:t>
      </w:r>
      <w:r w:rsidRPr="00BB112F">
        <w:rPr>
          <w:sz w:val="28"/>
          <w:szCs w:val="28"/>
          <w:lang w:val="tt-RU"/>
        </w:rPr>
        <w:t>и ремонт</w:t>
      </w:r>
      <w:r w:rsidRPr="004F3845">
        <w:rPr>
          <w:sz w:val="28"/>
          <w:szCs w:val="28"/>
          <w:lang w:val="tt-RU"/>
        </w:rPr>
        <w:t xml:space="preserve"> </w:t>
      </w:r>
      <w:r w:rsidRPr="00BB112F">
        <w:rPr>
          <w:sz w:val="28"/>
          <w:szCs w:val="28"/>
          <w:lang w:val="tt-RU"/>
        </w:rPr>
        <w:t xml:space="preserve">жилого помещения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>для нанимателей</w:t>
      </w:r>
      <w:r>
        <w:rPr>
          <w:sz w:val="28"/>
          <w:szCs w:val="28"/>
          <w:lang w:val="tt-RU"/>
        </w:rPr>
        <w:t xml:space="preserve"> </w:t>
      </w:r>
      <w:r w:rsidRPr="00BB112F">
        <w:rPr>
          <w:sz w:val="28"/>
          <w:szCs w:val="28"/>
          <w:lang w:val="tt-RU"/>
        </w:rPr>
        <w:t xml:space="preserve">жилых помещений по договорам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 xml:space="preserve">социального найма жилых помещений муниципального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 xml:space="preserve">жилищного фонда и для собственников жилых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>помещений, которые не приняли</w:t>
      </w:r>
      <w:r w:rsidRPr="00CD1DA0">
        <w:rPr>
          <w:sz w:val="28"/>
          <w:szCs w:val="28"/>
          <w:lang w:val="tt-RU"/>
        </w:rPr>
        <w:t xml:space="preserve"> </w:t>
      </w:r>
      <w:r w:rsidRPr="00BB112F">
        <w:rPr>
          <w:sz w:val="28"/>
          <w:szCs w:val="28"/>
          <w:lang w:val="tt-RU"/>
        </w:rPr>
        <w:t xml:space="preserve">решение о выборе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>способа управления многоквартирным</w:t>
      </w:r>
      <w:r>
        <w:rPr>
          <w:sz w:val="28"/>
          <w:szCs w:val="28"/>
          <w:lang w:val="tt-RU"/>
        </w:rPr>
        <w:t xml:space="preserve"> </w:t>
      </w:r>
      <w:r w:rsidRPr="00BB112F">
        <w:rPr>
          <w:sz w:val="28"/>
          <w:szCs w:val="28"/>
          <w:lang w:val="tt-RU"/>
        </w:rPr>
        <w:t xml:space="preserve">домом,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 xml:space="preserve">и собственники жилых помещений в которых 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>не приняли на</w:t>
      </w:r>
      <w:r w:rsidRPr="004F3845">
        <w:rPr>
          <w:sz w:val="28"/>
          <w:szCs w:val="28"/>
          <w:lang w:val="tt-RU"/>
        </w:rPr>
        <w:t xml:space="preserve"> </w:t>
      </w:r>
      <w:r w:rsidRPr="00BB112F">
        <w:rPr>
          <w:sz w:val="28"/>
          <w:szCs w:val="28"/>
          <w:lang w:val="tt-RU"/>
        </w:rPr>
        <w:t>общем собрании решение об установлении</w:t>
      </w:r>
    </w:p>
    <w:p w:rsidR="00284265" w:rsidRDefault="00284265" w:rsidP="00284265">
      <w:pPr>
        <w:rPr>
          <w:sz w:val="28"/>
          <w:szCs w:val="28"/>
          <w:lang w:val="tt-RU"/>
        </w:rPr>
      </w:pPr>
      <w:r w:rsidRPr="00BB112F">
        <w:rPr>
          <w:sz w:val="28"/>
          <w:szCs w:val="28"/>
          <w:lang w:val="tt-RU"/>
        </w:rPr>
        <w:t>размера платы за содержание и ремонт жилых помещений</w:t>
      </w:r>
      <w:r>
        <w:rPr>
          <w:sz w:val="28"/>
          <w:szCs w:val="28"/>
          <w:lang w:val="tt-RU"/>
        </w:rPr>
        <w:t xml:space="preserve"> на 2017 год”</w:t>
      </w: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383268" w:rsidRDefault="00383268" w:rsidP="00383268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соответствии с постановлением Кабинета Министров Републики Татарстан от 17.12.2016  №941 “О внесении изменений в постановление Кабинета Министров Республики Татарстан от 29.06.2013 г. №450 “Об установлении минимального размера взноса на капитальный ремонт общего имущества в многоквартирных домах в Республике Татарстан”</w:t>
      </w:r>
    </w:p>
    <w:p w:rsidR="00383268" w:rsidRDefault="00383268" w:rsidP="00082556">
      <w:pPr>
        <w:jc w:val="center"/>
        <w:rPr>
          <w:sz w:val="28"/>
          <w:szCs w:val="28"/>
          <w:lang w:val="tt-RU"/>
        </w:rPr>
      </w:pPr>
    </w:p>
    <w:p w:rsidR="00082556" w:rsidRDefault="00082556" w:rsidP="0008255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ПОСТАНОВЛЯЮ:</w:t>
      </w:r>
    </w:p>
    <w:p w:rsidR="00082556" w:rsidRDefault="00082556" w:rsidP="00082556">
      <w:pPr>
        <w:jc w:val="center"/>
        <w:rPr>
          <w:sz w:val="28"/>
          <w:szCs w:val="28"/>
          <w:lang w:val="tt-RU"/>
        </w:rPr>
      </w:pPr>
    </w:p>
    <w:p w:rsidR="00284265" w:rsidRDefault="00383268" w:rsidP="00284265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Внести </w:t>
      </w:r>
      <w:r w:rsidR="00284265">
        <w:rPr>
          <w:sz w:val="28"/>
          <w:szCs w:val="28"/>
          <w:lang w:val="tt-RU"/>
        </w:rPr>
        <w:t>в постановление Исполнительного комитета Елабужского муниципального р</w:t>
      </w:r>
      <w:r>
        <w:rPr>
          <w:sz w:val="28"/>
          <w:szCs w:val="28"/>
          <w:lang w:val="tt-RU"/>
        </w:rPr>
        <w:t xml:space="preserve">айона от 28 ноября 2016 №1486 </w:t>
      </w:r>
      <w:r w:rsidR="00284265">
        <w:rPr>
          <w:sz w:val="28"/>
          <w:szCs w:val="28"/>
          <w:lang w:val="tt-RU"/>
        </w:rPr>
        <w:t xml:space="preserve"> “</w:t>
      </w:r>
      <w:r w:rsidR="00284265" w:rsidRPr="00CD1DA0">
        <w:rPr>
          <w:sz w:val="28"/>
          <w:szCs w:val="28"/>
          <w:lang w:val="tt-RU"/>
        </w:rPr>
        <w:t xml:space="preserve">Об установлении размера платы за </w:t>
      </w:r>
      <w:r w:rsidR="00284265" w:rsidRPr="00BB112F">
        <w:rPr>
          <w:sz w:val="28"/>
          <w:szCs w:val="28"/>
          <w:lang w:val="tt-RU"/>
        </w:rPr>
        <w:t xml:space="preserve">пользование </w:t>
      </w:r>
      <w:r w:rsidR="00284265">
        <w:rPr>
          <w:sz w:val="28"/>
          <w:szCs w:val="28"/>
          <w:lang w:val="tt-RU"/>
        </w:rPr>
        <w:t xml:space="preserve">жилым помещением </w:t>
      </w:r>
      <w:r w:rsidR="00284265" w:rsidRPr="00BB112F">
        <w:rPr>
          <w:sz w:val="28"/>
          <w:szCs w:val="28"/>
          <w:lang w:val="tt-RU"/>
        </w:rPr>
        <w:t>(платы за наем),платы за содержание</w:t>
      </w:r>
      <w:r w:rsidR="00284265">
        <w:rPr>
          <w:sz w:val="28"/>
          <w:szCs w:val="28"/>
          <w:lang w:val="tt-RU"/>
        </w:rPr>
        <w:t xml:space="preserve"> </w:t>
      </w:r>
      <w:r w:rsidR="00284265" w:rsidRPr="00BB112F">
        <w:rPr>
          <w:sz w:val="28"/>
          <w:szCs w:val="28"/>
          <w:lang w:val="tt-RU"/>
        </w:rPr>
        <w:t>и ремонт</w:t>
      </w:r>
      <w:r w:rsidR="00284265" w:rsidRPr="004F3845">
        <w:rPr>
          <w:sz w:val="28"/>
          <w:szCs w:val="28"/>
          <w:lang w:val="tt-RU"/>
        </w:rPr>
        <w:t xml:space="preserve"> </w:t>
      </w:r>
      <w:r w:rsidR="00284265" w:rsidRPr="00BB112F">
        <w:rPr>
          <w:sz w:val="28"/>
          <w:szCs w:val="28"/>
          <w:lang w:val="tt-RU"/>
        </w:rPr>
        <w:t>жилого помещения для нанимателей</w:t>
      </w:r>
      <w:r w:rsidR="00284265">
        <w:rPr>
          <w:sz w:val="28"/>
          <w:szCs w:val="28"/>
          <w:lang w:val="tt-RU"/>
        </w:rPr>
        <w:t xml:space="preserve"> </w:t>
      </w:r>
      <w:r w:rsidR="00284265" w:rsidRPr="00BB112F">
        <w:rPr>
          <w:sz w:val="28"/>
          <w:szCs w:val="28"/>
          <w:lang w:val="tt-RU"/>
        </w:rPr>
        <w:t>жилых помещений по договорам социального найма жилых помещений муниципального жилищного фонда и для собственников жилых помещений, которые не приняли</w:t>
      </w:r>
      <w:r w:rsidR="00284265" w:rsidRPr="00CD1DA0">
        <w:rPr>
          <w:sz w:val="28"/>
          <w:szCs w:val="28"/>
          <w:lang w:val="tt-RU"/>
        </w:rPr>
        <w:t xml:space="preserve"> </w:t>
      </w:r>
      <w:r w:rsidR="00284265" w:rsidRPr="00BB112F">
        <w:rPr>
          <w:sz w:val="28"/>
          <w:szCs w:val="28"/>
          <w:lang w:val="tt-RU"/>
        </w:rPr>
        <w:t>решение о выборе способа управления многоквартирным</w:t>
      </w:r>
      <w:r w:rsidR="00284265">
        <w:rPr>
          <w:sz w:val="28"/>
          <w:szCs w:val="28"/>
          <w:lang w:val="tt-RU"/>
        </w:rPr>
        <w:t xml:space="preserve"> </w:t>
      </w:r>
      <w:r w:rsidR="00284265" w:rsidRPr="00BB112F">
        <w:rPr>
          <w:sz w:val="28"/>
          <w:szCs w:val="28"/>
          <w:lang w:val="tt-RU"/>
        </w:rPr>
        <w:t>домом, и собственники жилых помещений в которых не приняли на</w:t>
      </w:r>
      <w:r w:rsidR="00284265" w:rsidRPr="004F3845">
        <w:rPr>
          <w:sz w:val="28"/>
          <w:szCs w:val="28"/>
          <w:lang w:val="tt-RU"/>
        </w:rPr>
        <w:t xml:space="preserve"> </w:t>
      </w:r>
      <w:r w:rsidR="00284265" w:rsidRPr="00BB112F">
        <w:rPr>
          <w:sz w:val="28"/>
          <w:szCs w:val="28"/>
          <w:lang w:val="tt-RU"/>
        </w:rPr>
        <w:t>общем собрании решение об установлении</w:t>
      </w:r>
      <w:r w:rsidR="00284265">
        <w:rPr>
          <w:sz w:val="28"/>
          <w:szCs w:val="28"/>
          <w:lang w:val="tt-RU"/>
        </w:rPr>
        <w:t xml:space="preserve"> </w:t>
      </w:r>
      <w:r w:rsidR="00284265" w:rsidRPr="00BB112F">
        <w:rPr>
          <w:sz w:val="28"/>
          <w:szCs w:val="28"/>
          <w:lang w:val="tt-RU"/>
        </w:rPr>
        <w:t>размера платы за содержание и ремонт жилых помещений</w:t>
      </w:r>
      <w:r w:rsidR="00284265">
        <w:rPr>
          <w:sz w:val="28"/>
          <w:szCs w:val="28"/>
          <w:lang w:val="tt-RU"/>
        </w:rPr>
        <w:t xml:space="preserve"> на 2017 год” следующие изменения:</w:t>
      </w:r>
    </w:p>
    <w:p w:rsidR="00284265" w:rsidRDefault="00383268" w:rsidP="00284265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В  </w:t>
      </w:r>
      <w:r w:rsidR="00064EFE">
        <w:rPr>
          <w:sz w:val="28"/>
          <w:szCs w:val="28"/>
          <w:lang w:val="tt-RU"/>
        </w:rPr>
        <w:t xml:space="preserve"> приложении №1 исключить строку п/п №5 “Капитальный ремонт (для собственников)” и в приложении №2 исключить строку п/п №2 “Капитальный ремонт (для собственников)” с 1 января 2017 г.</w:t>
      </w:r>
    </w:p>
    <w:p w:rsidR="00064EFE" w:rsidRDefault="00064EFE" w:rsidP="00284265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2. В приложении №1 строку п/п№6 “Плата за наем (для нанимателей)” тариф в сумме 5,00 руб. заменить на тариф в сумме 5,85 руб.</w:t>
      </w:r>
    </w:p>
    <w:p w:rsidR="00284265" w:rsidRDefault="00064EFE" w:rsidP="00284265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 В приложении №2 строку п/п№3 “Плата за наем (для нанимателей)” тариф в сумме 5,00 руб. заменить на тариф в сумме 5,85 руб.</w:t>
      </w:r>
    </w:p>
    <w:p w:rsidR="00064EFE" w:rsidRDefault="00064EFE" w:rsidP="00284265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Приложение №1 и приложение №2</w:t>
      </w:r>
      <w:r w:rsidR="00280D22">
        <w:rPr>
          <w:sz w:val="28"/>
          <w:szCs w:val="28"/>
          <w:lang w:val="tt-RU"/>
        </w:rPr>
        <w:t xml:space="preserve"> к постановлению изложить в редакции согласно приложения №1 и приложения №2 к настоящему постановлению.</w:t>
      </w:r>
    </w:p>
    <w:p w:rsidR="00284265" w:rsidRDefault="00280D22" w:rsidP="00284265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284265">
        <w:rPr>
          <w:sz w:val="28"/>
          <w:szCs w:val="28"/>
          <w:lang w:val="tt-RU"/>
        </w:rPr>
        <w:t xml:space="preserve">. Настоящее постановление вступает в силу </w:t>
      </w:r>
      <w:r w:rsidR="00082556">
        <w:rPr>
          <w:sz w:val="28"/>
          <w:szCs w:val="28"/>
          <w:lang w:val="tt-RU"/>
        </w:rPr>
        <w:t>после опубликования</w:t>
      </w:r>
      <w:r w:rsidR="00284265">
        <w:rPr>
          <w:sz w:val="28"/>
          <w:szCs w:val="28"/>
          <w:lang w:val="tt-RU"/>
        </w:rPr>
        <w:t>, но не ранее чем по истечении одного месяца со дня опубликования его в средствах массовой информации.</w:t>
      </w:r>
    </w:p>
    <w:p w:rsidR="00284265" w:rsidRPr="007C62CE" w:rsidRDefault="00280D22" w:rsidP="00284265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284265">
        <w:rPr>
          <w:sz w:val="28"/>
          <w:szCs w:val="28"/>
          <w:lang w:val="tt-RU"/>
        </w:rPr>
        <w:t>. Контроль за исполнением настоящего постановления возложить на заместителя руководителя Исполнительного комитета ЕМР по строительству и жилищно-коммунальному хозяйству Ш.Г.Саффарова</w:t>
      </w:r>
    </w:p>
    <w:p w:rsidR="00284265" w:rsidRDefault="00284265" w:rsidP="00284265">
      <w:pPr>
        <w:ind w:firstLine="540"/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ind w:firstLine="540"/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  <w:r w:rsidRPr="00ED7CFE">
        <w:rPr>
          <w:sz w:val="28"/>
          <w:szCs w:val="28"/>
          <w:lang w:val="tt-RU"/>
        </w:rPr>
        <w:t xml:space="preserve">Руководитель                                                                                    </w:t>
      </w:r>
      <w:r>
        <w:rPr>
          <w:sz w:val="28"/>
          <w:szCs w:val="28"/>
          <w:lang w:val="tt-RU"/>
        </w:rPr>
        <w:t xml:space="preserve">  </w:t>
      </w:r>
      <w:r w:rsidRPr="00ED7CFE">
        <w:rPr>
          <w:sz w:val="28"/>
          <w:szCs w:val="28"/>
          <w:lang w:val="tt-RU"/>
        </w:rPr>
        <w:t xml:space="preserve"> Р.Л. Исланов</w:t>
      </w: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A55A81" w:rsidRDefault="00A55A81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tabs>
          <w:tab w:val="left" w:pos="3075"/>
        </w:tabs>
        <w:ind w:left="5400"/>
        <w:rPr>
          <w:lang w:val="tt-RU"/>
        </w:rPr>
      </w:pP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 w:rsidRPr="00522155">
        <w:rPr>
          <w:sz w:val="28"/>
          <w:lang w:val="tt-RU"/>
        </w:rPr>
        <w:lastRenderedPageBreak/>
        <w:t>Приложение №1</w:t>
      </w: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>
        <w:rPr>
          <w:sz w:val="28"/>
          <w:lang w:val="tt-RU"/>
        </w:rPr>
        <w:t>к п</w:t>
      </w:r>
      <w:r w:rsidRPr="00522155">
        <w:rPr>
          <w:sz w:val="28"/>
          <w:lang w:val="tt-RU"/>
        </w:rPr>
        <w:t>остановлению</w:t>
      </w: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 w:rsidRPr="00522155">
        <w:rPr>
          <w:sz w:val="28"/>
          <w:lang w:val="tt-RU"/>
        </w:rPr>
        <w:t>Исполнительного комитета</w:t>
      </w: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 w:rsidRPr="00522155">
        <w:rPr>
          <w:sz w:val="28"/>
          <w:lang w:val="tt-RU"/>
        </w:rPr>
        <w:t>Елабужского муниципального района</w:t>
      </w:r>
    </w:p>
    <w:p w:rsidR="00284265" w:rsidRPr="002520F6" w:rsidRDefault="00284265" w:rsidP="00284265">
      <w:pPr>
        <w:tabs>
          <w:tab w:val="left" w:pos="3075"/>
        </w:tabs>
        <w:ind w:left="5400"/>
        <w:rPr>
          <w:lang w:val="tt-RU"/>
        </w:rPr>
      </w:pPr>
      <w:r w:rsidRPr="002520F6">
        <w:rPr>
          <w:lang w:val="tt-RU"/>
        </w:rPr>
        <w:t>№</w:t>
      </w:r>
      <w:r>
        <w:rPr>
          <w:lang w:val="tt-RU"/>
        </w:rPr>
        <w:t xml:space="preserve"> </w:t>
      </w:r>
      <w:r w:rsidR="0094323D" w:rsidRPr="0094323D">
        <w:rPr>
          <w:lang w:val="tt-RU"/>
        </w:rPr>
        <w:t>1648</w:t>
      </w:r>
      <w:r w:rsidRPr="002520F6">
        <w:rPr>
          <w:u w:val="single"/>
          <w:lang w:val="tt-RU"/>
        </w:rPr>
        <w:t xml:space="preserve"> </w:t>
      </w:r>
      <w:r w:rsidR="0094323D">
        <w:rPr>
          <w:lang w:val="tt-RU"/>
        </w:rPr>
        <w:t xml:space="preserve">от “28” декабря </w:t>
      </w:r>
      <w:r w:rsidRPr="002520F6">
        <w:rPr>
          <w:lang w:val="tt-RU"/>
        </w:rPr>
        <w:t>201</w:t>
      </w:r>
      <w:r>
        <w:rPr>
          <w:lang w:val="tt-RU"/>
        </w:rPr>
        <w:t>6</w:t>
      </w:r>
      <w:r w:rsidRPr="002520F6">
        <w:rPr>
          <w:lang w:val="tt-RU"/>
        </w:rPr>
        <w:t xml:space="preserve"> г.</w:t>
      </w:r>
    </w:p>
    <w:p w:rsidR="00284265" w:rsidRDefault="00284265" w:rsidP="00284265">
      <w:pPr>
        <w:tabs>
          <w:tab w:val="left" w:pos="3075"/>
        </w:tabs>
        <w:rPr>
          <w:sz w:val="28"/>
          <w:szCs w:val="28"/>
          <w:lang w:val="tt-RU"/>
        </w:rPr>
      </w:pPr>
    </w:p>
    <w:p w:rsidR="00284265" w:rsidRDefault="00284265" w:rsidP="00284265">
      <w:pPr>
        <w:tabs>
          <w:tab w:val="left" w:pos="3075"/>
        </w:tabs>
        <w:jc w:val="center"/>
        <w:rPr>
          <w:sz w:val="28"/>
          <w:szCs w:val="28"/>
          <w:lang w:val="tt-RU"/>
        </w:rPr>
      </w:pPr>
      <w:r w:rsidRPr="00C0207C">
        <w:rPr>
          <w:sz w:val="28"/>
          <w:szCs w:val="28"/>
          <w:lang w:val="tt-RU"/>
        </w:rPr>
        <w:t>Размер п</w:t>
      </w:r>
      <w:r>
        <w:rPr>
          <w:sz w:val="28"/>
          <w:szCs w:val="28"/>
          <w:lang w:val="tt-RU"/>
        </w:rPr>
        <w:t xml:space="preserve">латы </w:t>
      </w:r>
      <w:r w:rsidRPr="00C0207C">
        <w:rPr>
          <w:sz w:val="28"/>
          <w:szCs w:val="28"/>
        </w:rPr>
        <w:t xml:space="preserve">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и платы за содержание и ремонт жилого помещения в многоквартирных домах, собственники жилых помещений в которых не приняли на общем собрании решение об установлении размера платы за содержание и ремонт жилых помещений </w:t>
      </w:r>
      <w:r>
        <w:rPr>
          <w:sz w:val="28"/>
          <w:szCs w:val="28"/>
        </w:rPr>
        <w:t xml:space="preserve">на территории города Елабуга </w:t>
      </w:r>
      <w:r w:rsidRPr="00C0207C">
        <w:rPr>
          <w:sz w:val="28"/>
          <w:szCs w:val="28"/>
          <w:lang w:val="tt-RU"/>
        </w:rPr>
        <w:t>на  201</w:t>
      </w:r>
      <w:r>
        <w:rPr>
          <w:sz w:val="28"/>
          <w:szCs w:val="28"/>
          <w:lang w:val="tt-RU"/>
        </w:rPr>
        <w:t>7 год</w:t>
      </w:r>
    </w:p>
    <w:p w:rsidR="00284265" w:rsidRDefault="00284265" w:rsidP="00284265">
      <w:pPr>
        <w:tabs>
          <w:tab w:val="left" w:pos="3075"/>
        </w:tabs>
        <w:jc w:val="center"/>
        <w:rPr>
          <w:sz w:val="28"/>
          <w:szCs w:val="28"/>
          <w:lang w:val="tt-RU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33"/>
        <w:gridCol w:w="2682"/>
        <w:gridCol w:w="1651"/>
        <w:gridCol w:w="1731"/>
      </w:tblGrid>
      <w:tr w:rsidR="00284265" w:rsidRPr="00992759" w:rsidTr="00064EFE">
        <w:trPr>
          <w:trHeight w:val="691"/>
          <w:tblHeader/>
        </w:trPr>
        <w:tc>
          <w:tcPr>
            <w:tcW w:w="428" w:type="dxa"/>
            <w:vMerge w:val="restart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№ п/п</w:t>
            </w:r>
          </w:p>
        </w:tc>
        <w:tc>
          <w:tcPr>
            <w:tcW w:w="3433" w:type="dxa"/>
            <w:vMerge w:val="restart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Наименование услуги</w:t>
            </w:r>
          </w:p>
        </w:tc>
        <w:tc>
          <w:tcPr>
            <w:tcW w:w="2682" w:type="dxa"/>
            <w:vMerge w:val="restart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Единица измерения услуги (в месяц)</w:t>
            </w:r>
          </w:p>
        </w:tc>
        <w:tc>
          <w:tcPr>
            <w:tcW w:w="3382" w:type="dxa"/>
            <w:gridSpan w:val="2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Тариф за единицу  измерения услуги (руб.)</w:t>
            </w:r>
          </w:p>
        </w:tc>
      </w:tr>
      <w:tr w:rsidR="00284265" w:rsidRPr="00992759" w:rsidTr="00064EFE">
        <w:trPr>
          <w:tblHeader/>
        </w:trPr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</w:p>
        </w:tc>
        <w:tc>
          <w:tcPr>
            <w:tcW w:w="2682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1651" w:type="dxa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01.01.201</w:t>
            </w:r>
            <w:r>
              <w:rPr>
                <w:lang w:val="tt-RU"/>
              </w:rPr>
              <w:t>7</w:t>
            </w:r>
          </w:p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по 30.06.201</w:t>
            </w:r>
            <w:r>
              <w:rPr>
                <w:lang w:val="tt-RU"/>
              </w:rPr>
              <w:t>7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01.07.201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 xml:space="preserve"> по 31.12.201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>г.</w:t>
            </w:r>
          </w:p>
        </w:tc>
      </w:tr>
      <w:tr w:rsidR="00284265" w:rsidRPr="00992759" w:rsidTr="00064EFE">
        <w:tc>
          <w:tcPr>
            <w:tcW w:w="428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1</w:t>
            </w: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 w:rsidRPr="00992759">
              <w:rPr>
                <w:lang w:val="tt-RU"/>
              </w:rPr>
              <w:t>Управление жилищным фондом</w:t>
            </w:r>
          </w:p>
        </w:tc>
        <w:tc>
          <w:tcPr>
            <w:tcW w:w="2682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2,25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2,49</w:t>
            </w:r>
          </w:p>
        </w:tc>
      </w:tr>
      <w:tr w:rsidR="00284265" w:rsidRPr="00400838" w:rsidTr="00064EFE">
        <w:tc>
          <w:tcPr>
            <w:tcW w:w="428" w:type="dxa"/>
            <w:vAlign w:val="center"/>
          </w:tcPr>
          <w:p w:rsidR="00284265" w:rsidRPr="00400838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400838">
              <w:rPr>
                <w:b/>
                <w:lang w:val="tt-RU"/>
              </w:rPr>
              <w:t>2</w:t>
            </w:r>
          </w:p>
        </w:tc>
        <w:tc>
          <w:tcPr>
            <w:tcW w:w="3433" w:type="dxa"/>
            <w:vAlign w:val="center"/>
          </w:tcPr>
          <w:p w:rsidR="00284265" w:rsidRPr="00400838" w:rsidRDefault="00284265" w:rsidP="00064EFE">
            <w:pPr>
              <w:tabs>
                <w:tab w:val="left" w:pos="3075"/>
              </w:tabs>
              <w:rPr>
                <w:b/>
                <w:lang w:val="tt-RU"/>
              </w:rPr>
            </w:pPr>
            <w:r w:rsidRPr="00400838">
              <w:rPr>
                <w:b/>
                <w:lang w:val="tt-RU"/>
              </w:rPr>
              <w:t>Содержание и текущий ремонт общего имущества</w:t>
            </w:r>
            <w:r>
              <w:rPr>
                <w:b/>
                <w:lang w:val="tt-RU"/>
              </w:rPr>
              <w:t xml:space="preserve"> в многоквартирном доме</w:t>
            </w:r>
            <w:r w:rsidRPr="00400838">
              <w:rPr>
                <w:b/>
                <w:lang w:val="tt-RU"/>
              </w:rPr>
              <w:t>, в том числе</w:t>
            </w:r>
          </w:p>
        </w:tc>
        <w:tc>
          <w:tcPr>
            <w:tcW w:w="2682" w:type="dxa"/>
            <w:vAlign w:val="center"/>
          </w:tcPr>
          <w:p w:rsidR="00284265" w:rsidRPr="00400838" w:rsidRDefault="00284265" w:rsidP="00064EFE">
            <w:pPr>
              <w:jc w:val="center"/>
              <w:rPr>
                <w:b/>
              </w:rPr>
            </w:pPr>
            <w:r w:rsidRPr="00400838">
              <w:rPr>
                <w:b/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400838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400838">
              <w:rPr>
                <w:b/>
                <w:lang w:val="tt-RU"/>
              </w:rPr>
              <w:t>1</w:t>
            </w:r>
            <w:r>
              <w:rPr>
                <w:b/>
                <w:lang w:val="tt-RU"/>
              </w:rPr>
              <w:t>7</w:t>
            </w:r>
            <w:r w:rsidRPr="00400838">
              <w:rPr>
                <w:b/>
                <w:lang w:val="tt-RU"/>
              </w:rPr>
              <w:t>,</w:t>
            </w:r>
            <w:r>
              <w:rPr>
                <w:b/>
                <w:lang w:val="tt-RU"/>
              </w:rPr>
              <w:t>07</w:t>
            </w:r>
          </w:p>
        </w:tc>
        <w:tc>
          <w:tcPr>
            <w:tcW w:w="1731" w:type="dxa"/>
            <w:vAlign w:val="center"/>
          </w:tcPr>
          <w:p w:rsidR="00284265" w:rsidRPr="00400838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18,10</w:t>
            </w:r>
          </w:p>
        </w:tc>
      </w:tr>
      <w:tr w:rsidR="00284265" w:rsidRPr="00992759" w:rsidTr="00064EFE">
        <w:tc>
          <w:tcPr>
            <w:tcW w:w="428" w:type="dxa"/>
            <w:vMerge w:val="restart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-у</w:t>
            </w:r>
            <w:r w:rsidRPr="00992759">
              <w:rPr>
                <w:lang w:val="tt-RU"/>
              </w:rPr>
              <w:t>борка внутридомовых мест общего пользования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1,71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1,85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-у</w:t>
            </w:r>
            <w:r w:rsidRPr="00992759">
              <w:rPr>
                <w:lang w:val="tt-RU"/>
              </w:rPr>
              <w:t>борка придомовой территории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2,08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2,31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-о</w:t>
            </w:r>
            <w:r w:rsidRPr="00992759">
              <w:rPr>
                <w:lang w:val="tt-RU"/>
              </w:rPr>
              <w:t>бслуживание мусоропроводов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1,55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1,73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-д</w:t>
            </w:r>
            <w:r w:rsidRPr="00992759">
              <w:rPr>
                <w:lang w:val="tt-RU"/>
              </w:rPr>
              <w:t>ератизация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0,11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0,13</w:t>
            </w:r>
          </w:p>
        </w:tc>
      </w:tr>
      <w:tr w:rsidR="00284265" w:rsidRPr="00992759" w:rsidTr="00064EFE">
        <w:tc>
          <w:tcPr>
            <w:tcW w:w="428" w:type="dxa"/>
            <w:vMerge w:val="restart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-текущий ремонт</w:t>
            </w:r>
            <w:r w:rsidRPr="00992759">
              <w:rPr>
                <w:lang w:val="tt-RU"/>
              </w:rPr>
              <w:t xml:space="preserve"> конструктивных элементов жилых зданий и благоустройство придомовой территории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2,3</w:t>
            </w:r>
            <w:r>
              <w:rPr>
                <w:lang w:val="tt-RU"/>
              </w:rPr>
              <w:t>3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2,33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 xml:space="preserve">- техническое обслуживание и ремонт </w:t>
            </w:r>
            <w:r w:rsidRPr="00992759">
              <w:rPr>
                <w:lang w:val="tt-RU"/>
              </w:rPr>
              <w:t xml:space="preserve">внутридомовых </w:t>
            </w:r>
            <w:r>
              <w:rPr>
                <w:lang w:val="tt-RU"/>
              </w:rPr>
              <w:t xml:space="preserve">систем </w:t>
            </w:r>
            <w:r w:rsidRPr="00992759">
              <w:rPr>
                <w:lang w:val="tt-RU"/>
              </w:rPr>
              <w:t>водо</w:t>
            </w:r>
            <w:r>
              <w:rPr>
                <w:lang w:val="tt-RU"/>
              </w:rPr>
              <w:t>снабжения и канализации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1,82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1,94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 xml:space="preserve">- техническое обслуживание и ремонт </w:t>
            </w:r>
            <w:r w:rsidRPr="00992759">
              <w:rPr>
                <w:lang w:val="tt-RU"/>
              </w:rPr>
              <w:t xml:space="preserve">внутридомовых </w:t>
            </w:r>
            <w:r>
              <w:rPr>
                <w:lang w:val="tt-RU"/>
              </w:rPr>
              <w:t xml:space="preserve">сетей </w:t>
            </w:r>
            <w:r w:rsidRPr="00992759">
              <w:rPr>
                <w:lang w:val="tt-RU"/>
              </w:rPr>
              <w:t>центрального отопления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1,8</w:t>
            </w:r>
            <w:r>
              <w:rPr>
                <w:lang w:val="tt-RU"/>
              </w:rPr>
              <w:t>2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1,94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 xml:space="preserve">- техническое обслуживание и ремонт </w:t>
            </w:r>
            <w:r w:rsidRPr="00992759">
              <w:rPr>
                <w:lang w:val="tt-RU"/>
              </w:rPr>
              <w:t>внутридомовых электрических сетей</w:t>
            </w:r>
            <w:r>
              <w:rPr>
                <w:lang w:val="tt-RU"/>
              </w:rPr>
              <w:t xml:space="preserve"> и оборудования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0,86</w:t>
            </w:r>
          </w:p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0,95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 xml:space="preserve">-техническое обслуживание и ремонт внутридомовых </w:t>
            </w:r>
            <w:r w:rsidRPr="00992759">
              <w:rPr>
                <w:lang w:val="tt-RU"/>
              </w:rPr>
              <w:t>сетей газоснабжения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0,</w:t>
            </w:r>
            <w:r>
              <w:rPr>
                <w:lang w:val="tt-RU"/>
              </w:rPr>
              <w:t>1</w:t>
            </w:r>
            <w:r w:rsidRPr="00992759">
              <w:rPr>
                <w:lang w:val="tt-RU"/>
              </w:rPr>
              <w:t>5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0,25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 xml:space="preserve">- техническое обслуживание и ремонт внутридомовых вентиляционных каналов 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0,10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0,11</w:t>
            </w:r>
          </w:p>
        </w:tc>
      </w:tr>
      <w:tr w:rsidR="00284265" w:rsidRPr="00992759" w:rsidTr="00064EFE"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 xml:space="preserve">- техническое обслуживание и ремонт лифтов 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 xml:space="preserve">кв. м. общей площади жилого помещения 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0,</w:t>
            </w:r>
            <w:r>
              <w:rPr>
                <w:lang w:val="tt-RU"/>
              </w:rPr>
              <w:t>30</w:t>
            </w:r>
          </w:p>
        </w:tc>
        <w:tc>
          <w:tcPr>
            <w:tcW w:w="1731" w:type="dxa"/>
            <w:vMerge w:val="restart"/>
            <w:vAlign w:val="center"/>
          </w:tcPr>
          <w:p w:rsidR="00284265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4,56</w:t>
            </w:r>
            <w:r w:rsidRPr="00992759">
              <w:rPr>
                <w:lang w:val="tt-RU"/>
              </w:rPr>
              <w:t xml:space="preserve"> </w:t>
            </w:r>
          </w:p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(</w:t>
            </w:r>
            <w:r w:rsidRPr="00992759">
              <w:rPr>
                <w:lang w:val="tt-RU"/>
              </w:rPr>
              <w:t>начиная с 3 этажа</w:t>
            </w:r>
            <w:r>
              <w:rPr>
                <w:lang w:val="tt-RU"/>
              </w:rPr>
              <w:t>)</w:t>
            </w:r>
          </w:p>
        </w:tc>
      </w:tr>
      <w:tr w:rsidR="00284265" w:rsidRPr="00992759" w:rsidTr="00064EFE">
        <w:tc>
          <w:tcPr>
            <w:tcW w:w="428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- п</w:t>
            </w:r>
            <w:r w:rsidRPr="00992759">
              <w:rPr>
                <w:lang w:val="tt-RU"/>
              </w:rPr>
              <w:t>ользование лифтом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с 1 человека в месяц, начиная с 3 этажа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91,10</w:t>
            </w:r>
          </w:p>
        </w:tc>
        <w:tc>
          <w:tcPr>
            <w:tcW w:w="1731" w:type="dxa"/>
            <w:vMerge/>
            <w:vAlign w:val="center"/>
          </w:tcPr>
          <w:p w:rsidR="00284265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</w:tr>
      <w:tr w:rsidR="00284265" w:rsidRPr="00992759" w:rsidTr="00064EFE">
        <w:tc>
          <w:tcPr>
            <w:tcW w:w="428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С</w:t>
            </w:r>
            <w:r w:rsidRPr="00992759">
              <w:rPr>
                <w:lang w:val="tt-RU"/>
              </w:rPr>
              <w:t>бор, вывоз и утилизация</w:t>
            </w:r>
            <w:r>
              <w:rPr>
                <w:lang w:val="tt-RU"/>
              </w:rPr>
              <w:t xml:space="preserve"> твердых бытовых отходов (город</w:t>
            </w:r>
            <w:r w:rsidRPr="00992759">
              <w:rPr>
                <w:lang w:val="tt-RU"/>
              </w:rPr>
              <w:t xml:space="preserve">) </w:t>
            </w:r>
            <w:r>
              <w:rPr>
                <w:lang w:val="tt-RU"/>
              </w:rPr>
              <w:t>без</w:t>
            </w:r>
            <w:r w:rsidRPr="00992759">
              <w:rPr>
                <w:lang w:val="tt-RU"/>
              </w:rPr>
              <w:t xml:space="preserve"> НДС</w:t>
            </w:r>
            <w:r>
              <w:rPr>
                <w:lang w:val="tt-RU"/>
              </w:rPr>
              <w:t xml:space="preserve"> до заключения договора с региональным оператором по обращению с твердыми коммунальными отходами)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с 1 человека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40,05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46,41</w:t>
            </w:r>
          </w:p>
        </w:tc>
      </w:tr>
      <w:tr w:rsidR="00284265" w:rsidRPr="00992759" w:rsidTr="00064EFE">
        <w:tc>
          <w:tcPr>
            <w:tcW w:w="428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В</w:t>
            </w:r>
            <w:r w:rsidRPr="00654FF7">
              <w:rPr>
                <w:lang w:val="tt-RU"/>
              </w:rPr>
              <w:t>ывоз жидких бытовых отходов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с 1 человека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104,82</w:t>
            </w:r>
          </w:p>
        </w:tc>
        <w:tc>
          <w:tcPr>
            <w:tcW w:w="173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104,82</w:t>
            </w:r>
          </w:p>
        </w:tc>
      </w:tr>
    </w:tbl>
    <w:p w:rsidR="00284265" w:rsidRDefault="00284265" w:rsidP="00284265">
      <w:pPr>
        <w:jc w:val="both"/>
        <w:rPr>
          <w:b/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b/>
          <w:sz w:val="28"/>
          <w:szCs w:val="28"/>
          <w:lang w:val="tt-RU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33"/>
        <w:gridCol w:w="2682"/>
        <w:gridCol w:w="1651"/>
        <w:gridCol w:w="1731"/>
      </w:tblGrid>
      <w:tr w:rsidR="00A55A81" w:rsidRPr="00992759" w:rsidTr="00AD655C">
        <w:tc>
          <w:tcPr>
            <w:tcW w:w="428" w:type="dxa"/>
            <w:vMerge w:val="restart"/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№ п/п</w:t>
            </w:r>
          </w:p>
        </w:tc>
        <w:tc>
          <w:tcPr>
            <w:tcW w:w="3433" w:type="dxa"/>
            <w:vMerge w:val="restart"/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Наименование услуги</w:t>
            </w:r>
          </w:p>
        </w:tc>
        <w:tc>
          <w:tcPr>
            <w:tcW w:w="2682" w:type="dxa"/>
            <w:vMerge w:val="restart"/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Единица измерения услуги (в месяц)</w:t>
            </w:r>
          </w:p>
        </w:tc>
        <w:tc>
          <w:tcPr>
            <w:tcW w:w="3382" w:type="dxa"/>
            <w:gridSpan w:val="2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Тариф за единицу  измерения услуги (руб.)</w:t>
            </w:r>
          </w:p>
        </w:tc>
      </w:tr>
      <w:tr w:rsidR="00A55A81" w:rsidRPr="00992759" w:rsidTr="00AD655C"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Merge/>
            <w:tcBorders>
              <w:bottom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rPr>
                <w:lang w:val="tt-RU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A55A81" w:rsidRPr="00A55A81" w:rsidRDefault="00A55A81" w:rsidP="00614249">
            <w:pPr>
              <w:jc w:val="center"/>
              <w:rPr>
                <w:lang w:val="tt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</w:t>
            </w:r>
            <w:r>
              <w:rPr>
                <w:lang w:val="tt-RU"/>
              </w:rPr>
              <w:t>2</w:t>
            </w:r>
            <w:r w:rsidRPr="00992759">
              <w:rPr>
                <w:lang w:val="tt-RU"/>
              </w:rPr>
              <w:t>.201</w:t>
            </w:r>
            <w:r>
              <w:rPr>
                <w:lang w:val="tt-RU"/>
              </w:rPr>
              <w:t>7</w:t>
            </w:r>
          </w:p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по 30.06.201</w:t>
            </w:r>
            <w:r>
              <w:rPr>
                <w:lang w:val="tt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01.07.201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 xml:space="preserve"> по 31.12.201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>г.</w:t>
            </w:r>
          </w:p>
        </w:tc>
      </w:tr>
      <w:tr w:rsidR="00A55A81" w:rsidRPr="00992759" w:rsidTr="00A55A8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rPr>
                <w:lang w:val="tt-RU"/>
              </w:rPr>
            </w:pPr>
            <w:r w:rsidRPr="00992759">
              <w:rPr>
                <w:lang w:val="tt-RU"/>
              </w:rPr>
              <w:t>Плата за наем (для нанимателей)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A55A81" w:rsidRDefault="00A55A81" w:rsidP="00614249">
            <w:pPr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A55A81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5,</w:t>
            </w:r>
            <w:r>
              <w:rPr>
                <w:lang w:val="tt-RU"/>
              </w:rPr>
              <w:t>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A55A81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5,85</w:t>
            </w:r>
          </w:p>
        </w:tc>
      </w:tr>
    </w:tbl>
    <w:p w:rsidR="00284265" w:rsidRDefault="00284265" w:rsidP="00284265">
      <w:pPr>
        <w:jc w:val="both"/>
        <w:rPr>
          <w:b/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b/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b/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b/>
          <w:sz w:val="28"/>
          <w:szCs w:val="28"/>
          <w:lang w:val="tt-RU"/>
        </w:rPr>
      </w:pPr>
    </w:p>
    <w:p w:rsidR="00284265" w:rsidRDefault="00284265" w:rsidP="00284265">
      <w:pPr>
        <w:rPr>
          <w:b/>
          <w:sz w:val="28"/>
          <w:szCs w:val="28"/>
          <w:lang w:val="tt-RU"/>
        </w:rPr>
      </w:pPr>
      <w:r w:rsidRPr="002A165E">
        <w:rPr>
          <w:b/>
          <w:sz w:val="28"/>
          <w:szCs w:val="28"/>
          <w:lang w:val="tt-RU"/>
        </w:rPr>
        <w:t xml:space="preserve">                      </w:t>
      </w:r>
      <w:r>
        <w:rPr>
          <w:b/>
          <w:sz w:val="28"/>
          <w:szCs w:val="28"/>
          <w:lang w:val="tt-RU"/>
        </w:rPr>
        <w:t xml:space="preserve">    </w:t>
      </w:r>
      <w:r w:rsidRPr="002A165E">
        <w:rPr>
          <w:b/>
          <w:sz w:val="28"/>
          <w:szCs w:val="28"/>
          <w:lang w:val="tt-RU"/>
        </w:rPr>
        <w:t xml:space="preserve">                        </w:t>
      </w:r>
      <w:r>
        <w:rPr>
          <w:b/>
          <w:sz w:val="28"/>
          <w:szCs w:val="28"/>
          <w:lang w:val="tt-RU"/>
        </w:rPr>
        <w:t xml:space="preserve">         </w:t>
      </w:r>
      <w:r w:rsidRPr="002A165E">
        <w:rPr>
          <w:b/>
          <w:sz w:val="28"/>
          <w:szCs w:val="28"/>
          <w:lang w:val="tt-RU"/>
        </w:rPr>
        <w:t xml:space="preserve">                   </w:t>
      </w: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 w:rsidRPr="00522155">
        <w:rPr>
          <w:sz w:val="28"/>
          <w:lang w:val="tt-RU"/>
        </w:rPr>
        <w:lastRenderedPageBreak/>
        <w:t>Приложение №</w:t>
      </w:r>
      <w:r>
        <w:rPr>
          <w:sz w:val="28"/>
          <w:lang w:val="tt-RU"/>
        </w:rPr>
        <w:t>2</w:t>
      </w: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>
        <w:rPr>
          <w:sz w:val="28"/>
          <w:lang w:val="tt-RU"/>
        </w:rPr>
        <w:t>к п</w:t>
      </w:r>
      <w:r w:rsidRPr="00522155">
        <w:rPr>
          <w:sz w:val="28"/>
          <w:lang w:val="tt-RU"/>
        </w:rPr>
        <w:t>остановлению</w:t>
      </w: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 w:rsidRPr="00522155">
        <w:rPr>
          <w:sz w:val="28"/>
          <w:lang w:val="tt-RU"/>
        </w:rPr>
        <w:t>Исполнительного комитета</w:t>
      </w:r>
    </w:p>
    <w:p w:rsidR="00284265" w:rsidRPr="00522155" w:rsidRDefault="00284265" w:rsidP="00284265">
      <w:pPr>
        <w:tabs>
          <w:tab w:val="left" w:pos="3075"/>
        </w:tabs>
        <w:ind w:left="5400"/>
        <w:rPr>
          <w:sz w:val="28"/>
          <w:lang w:val="tt-RU"/>
        </w:rPr>
      </w:pPr>
      <w:r w:rsidRPr="00522155">
        <w:rPr>
          <w:sz w:val="28"/>
          <w:lang w:val="tt-RU"/>
        </w:rPr>
        <w:t>Елабужского муниципального района</w:t>
      </w:r>
    </w:p>
    <w:p w:rsidR="00284265" w:rsidRPr="002520F6" w:rsidRDefault="00284265" w:rsidP="00284265">
      <w:pPr>
        <w:tabs>
          <w:tab w:val="left" w:pos="3075"/>
        </w:tabs>
        <w:ind w:left="5400"/>
        <w:rPr>
          <w:lang w:val="tt-RU"/>
        </w:rPr>
      </w:pPr>
      <w:r w:rsidRPr="002520F6">
        <w:rPr>
          <w:lang w:val="tt-RU"/>
        </w:rPr>
        <w:t>№</w:t>
      </w:r>
      <w:r>
        <w:rPr>
          <w:lang w:val="tt-RU"/>
        </w:rPr>
        <w:t xml:space="preserve"> </w:t>
      </w:r>
      <w:r w:rsidR="0094323D">
        <w:rPr>
          <w:u w:val="single"/>
          <w:lang w:val="tt-RU"/>
        </w:rPr>
        <w:t xml:space="preserve">1648 </w:t>
      </w:r>
      <w:r w:rsidR="0094323D">
        <w:rPr>
          <w:lang w:val="tt-RU"/>
        </w:rPr>
        <w:t xml:space="preserve">от “28” декабря </w:t>
      </w:r>
      <w:bookmarkStart w:id="0" w:name="_GoBack"/>
      <w:bookmarkEnd w:id="0"/>
      <w:r w:rsidRPr="002520F6">
        <w:rPr>
          <w:lang w:val="tt-RU"/>
        </w:rPr>
        <w:t>201</w:t>
      </w:r>
      <w:r>
        <w:rPr>
          <w:lang w:val="tt-RU"/>
        </w:rPr>
        <w:t>6</w:t>
      </w:r>
      <w:r w:rsidRPr="002520F6">
        <w:rPr>
          <w:lang w:val="tt-RU"/>
        </w:rPr>
        <w:t xml:space="preserve"> г.</w:t>
      </w:r>
    </w:p>
    <w:p w:rsidR="00284265" w:rsidRDefault="00284265" w:rsidP="00284265">
      <w:pPr>
        <w:tabs>
          <w:tab w:val="left" w:pos="3075"/>
        </w:tabs>
        <w:rPr>
          <w:sz w:val="28"/>
          <w:szCs w:val="28"/>
          <w:lang w:val="tt-RU"/>
        </w:rPr>
      </w:pPr>
    </w:p>
    <w:p w:rsidR="00284265" w:rsidRDefault="00284265" w:rsidP="00284265">
      <w:pPr>
        <w:tabs>
          <w:tab w:val="left" w:pos="3075"/>
        </w:tabs>
        <w:jc w:val="center"/>
        <w:rPr>
          <w:sz w:val="28"/>
          <w:szCs w:val="28"/>
          <w:lang w:val="tt-RU"/>
        </w:rPr>
      </w:pPr>
    </w:p>
    <w:p w:rsidR="00284265" w:rsidRDefault="00284265" w:rsidP="00284265">
      <w:pPr>
        <w:tabs>
          <w:tab w:val="left" w:pos="3075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Размер платы </w:t>
      </w:r>
      <w:r w:rsidRPr="00C0207C">
        <w:rPr>
          <w:sz w:val="28"/>
          <w:szCs w:val="28"/>
        </w:rPr>
        <w:t xml:space="preserve">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и платы за содержание и ремонт жилого помещения в многоквартирных домах, собственники жилых помещений в которых не приняли на общем собрании решение об установлении размера платы за содержание и ремонт жилых помещений </w:t>
      </w:r>
      <w:r>
        <w:rPr>
          <w:sz w:val="28"/>
          <w:szCs w:val="28"/>
        </w:rPr>
        <w:t xml:space="preserve">на территории сельских поселений  </w:t>
      </w:r>
      <w:r>
        <w:rPr>
          <w:sz w:val="28"/>
          <w:szCs w:val="28"/>
          <w:lang w:val="tt-RU"/>
        </w:rPr>
        <w:t>Елабужского муниципального района</w:t>
      </w:r>
      <w:r w:rsidRPr="00C0207C">
        <w:rPr>
          <w:sz w:val="28"/>
          <w:szCs w:val="28"/>
          <w:lang w:val="tt-RU"/>
        </w:rPr>
        <w:t xml:space="preserve"> на  201</w:t>
      </w:r>
      <w:r>
        <w:rPr>
          <w:sz w:val="28"/>
          <w:szCs w:val="28"/>
          <w:lang w:val="tt-RU"/>
        </w:rPr>
        <w:t>7 год</w:t>
      </w:r>
    </w:p>
    <w:p w:rsidR="00284265" w:rsidRDefault="00284265" w:rsidP="00284265">
      <w:pPr>
        <w:tabs>
          <w:tab w:val="left" w:pos="3075"/>
        </w:tabs>
        <w:jc w:val="center"/>
        <w:rPr>
          <w:sz w:val="28"/>
          <w:szCs w:val="28"/>
          <w:lang w:val="tt-RU"/>
        </w:rPr>
      </w:pPr>
    </w:p>
    <w:tbl>
      <w:tblPr>
        <w:tblW w:w="1006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33"/>
        <w:gridCol w:w="2682"/>
        <w:gridCol w:w="1651"/>
        <w:gridCol w:w="1873"/>
      </w:tblGrid>
      <w:tr w:rsidR="00284265" w:rsidRPr="00992759" w:rsidTr="00064EFE">
        <w:trPr>
          <w:trHeight w:val="691"/>
          <w:tblHeader/>
        </w:trPr>
        <w:tc>
          <w:tcPr>
            <w:tcW w:w="428" w:type="dxa"/>
            <w:vMerge w:val="restart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№ п/п</w:t>
            </w:r>
          </w:p>
        </w:tc>
        <w:tc>
          <w:tcPr>
            <w:tcW w:w="3433" w:type="dxa"/>
            <w:vMerge w:val="restart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Наименование услуги</w:t>
            </w:r>
          </w:p>
        </w:tc>
        <w:tc>
          <w:tcPr>
            <w:tcW w:w="2682" w:type="dxa"/>
            <w:vMerge w:val="restart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Единица измерения услуги (в месяц)</w:t>
            </w:r>
          </w:p>
        </w:tc>
        <w:tc>
          <w:tcPr>
            <w:tcW w:w="3524" w:type="dxa"/>
            <w:gridSpan w:val="2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Тариф за единицу  измерения услуги (руб.)</w:t>
            </w:r>
          </w:p>
        </w:tc>
      </w:tr>
      <w:tr w:rsidR="00284265" w:rsidRPr="00992759" w:rsidTr="00064EFE">
        <w:trPr>
          <w:tblHeader/>
        </w:trPr>
        <w:tc>
          <w:tcPr>
            <w:tcW w:w="428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</w:p>
        </w:tc>
        <w:tc>
          <w:tcPr>
            <w:tcW w:w="2682" w:type="dxa"/>
            <w:vMerge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1651" w:type="dxa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01.01.201</w:t>
            </w:r>
            <w:r>
              <w:rPr>
                <w:lang w:val="tt-RU"/>
              </w:rPr>
              <w:t>7</w:t>
            </w:r>
          </w:p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по 30.06.201</w:t>
            </w:r>
            <w:r>
              <w:rPr>
                <w:lang w:val="tt-RU"/>
              </w:rPr>
              <w:t>7</w:t>
            </w:r>
          </w:p>
        </w:tc>
        <w:tc>
          <w:tcPr>
            <w:tcW w:w="187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01.07.201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 xml:space="preserve"> по 31.12.201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>г.</w:t>
            </w:r>
          </w:p>
        </w:tc>
      </w:tr>
      <w:tr w:rsidR="00284265" w:rsidRPr="00992759" w:rsidTr="00064EFE">
        <w:tc>
          <w:tcPr>
            <w:tcW w:w="428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43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rPr>
                <w:lang w:val="tt-RU"/>
              </w:rPr>
            </w:pPr>
            <w:r>
              <w:rPr>
                <w:lang w:val="tt-RU"/>
              </w:rPr>
              <w:t>С</w:t>
            </w:r>
            <w:r w:rsidRPr="00992759">
              <w:rPr>
                <w:lang w:val="tt-RU"/>
              </w:rPr>
              <w:t>бор, вывоз и утилизация</w:t>
            </w:r>
            <w:r>
              <w:rPr>
                <w:lang w:val="tt-RU"/>
              </w:rPr>
              <w:t xml:space="preserve"> твердых бытовых отходов (город</w:t>
            </w:r>
            <w:r w:rsidRPr="00992759">
              <w:rPr>
                <w:lang w:val="tt-RU"/>
              </w:rPr>
              <w:t xml:space="preserve">) </w:t>
            </w:r>
            <w:r>
              <w:rPr>
                <w:lang w:val="tt-RU"/>
              </w:rPr>
              <w:t>с</w:t>
            </w:r>
            <w:r w:rsidRPr="00992759">
              <w:rPr>
                <w:lang w:val="tt-RU"/>
              </w:rPr>
              <w:t xml:space="preserve"> НДС</w:t>
            </w:r>
            <w:r>
              <w:rPr>
                <w:lang w:val="tt-RU"/>
              </w:rPr>
              <w:t xml:space="preserve"> до заключения договора с региональным оператором по обращению с твердыми коммунальными отходами)</w:t>
            </w:r>
          </w:p>
        </w:tc>
        <w:tc>
          <w:tcPr>
            <w:tcW w:w="2682" w:type="dxa"/>
            <w:vAlign w:val="center"/>
          </w:tcPr>
          <w:p w:rsidR="00284265" w:rsidRPr="004132FE" w:rsidRDefault="00284265" w:rsidP="00064EFE">
            <w:pPr>
              <w:jc w:val="center"/>
            </w:pPr>
            <w:r w:rsidRPr="00992759">
              <w:rPr>
                <w:lang w:val="tt-RU"/>
              </w:rPr>
              <w:t>с 1 человека</w:t>
            </w:r>
          </w:p>
        </w:tc>
        <w:tc>
          <w:tcPr>
            <w:tcW w:w="1651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40,05</w:t>
            </w:r>
          </w:p>
        </w:tc>
        <w:tc>
          <w:tcPr>
            <w:tcW w:w="1873" w:type="dxa"/>
            <w:vAlign w:val="center"/>
          </w:tcPr>
          <w:p w:rsidR="00284265" w:rsidRPr="00992759" w:rsidRDefault="00284265" w:rsidP="00064EFE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47,84</w:t>
            </w:r>
          </w:p>
        </w:tc>
      </w:tr>
    </w:tbl>
    <w:p w:rsidR="00284265" w:rsidRDefault="00284265" w:rsidP="00284265">
      <w:pPr>
        <w:spacing w:before="240"/>
        <w:jc w:val="both"/>
        <w:rPr>
          <w:sz w:val="28"/>
          <w:szCs w:val="28"/>
          <w:lang w:val="tt-RU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33"/>
        <w:gridCol w:w="2682"/>
        <w:gridCol w:w="1651"/>
        <w:gridCol w:w="1731"/>
      </w:tblGrid>
      <w:tr w:rsidR="00A55A81" w:rsidRPr="00992759" w:rsidTr="00614249">
        <w:tc>
          <w:tcPr>
            <w:tcW w:w="428" w:type="dxa"/>
            <w:vMerge w:val="restart"/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№ п/п</w:t>
            </w:r>
          </w:p>
        </w:tc>
        <w:tc>
          <w:tcPr>
            <w:tcW w:w="3433" w:type="dxa"/>
            <w:vMerge w:val="restart"/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Наименование услуги</w:t>
            </w:r>
          </w:p>
        </w:tc>
        <w:tc>
          <w:tcPr>
            <w:tcW w:w="2682" w:type="dxa"/>
            <w:vMerge w:val="restart"/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Единица измерения услуги (в месяц)</w:t>
            </w:r>
          </w:p>
        </w:tc>
        <w:tc>
          <w:tcPr>
            <w:tcW w:w="3382" w:type="dxa"/>
            <w:gridSpan w:val="2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b/>
                <w:lang w:val="tt-RU"/>
              </w:rPr>
            </w:pPr>
            <w:r w:rsidRPr="00992759">
              <w:rPr>
                <w:b/>
                <w:lang w:val="tt-RU"/>
              </w:rPr>
              <w:t>Тариф за единицу  измерения услуги (руб.)</w:t>
            </w:r>
          </w:p>
        </w:tc>
      </w:tr>
      <w:tr w:rsidR="00A55A81" w:rsidRPr="00992759" w:rsidTr="00614249"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</w:p>
        </w:tc>
        <w:tc>
          <w:tcPr>
            <w:tcW w:w="3433" w:type="dxa"/>
            <w:vMerge/>
            <w:tcBorders>
              <w:bottom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rPr>
                <w:lang w:val="tt-RU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A55A81" w:rsidRPr="00A55A81" w:rsidRDefault="00A55A81" w:rsidP="00614249">
            <w:pPr>
              <w:jc w:val="center"/>
              <w:rPr>
                <w:lang w:val="tt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</w:t>
            </w:r>
            <w:r>
              <w:rPr>
                <w:lang w:val="tt-RU"/>
              </w:rPr>
              <w:t>2</w:t>
            </w:r>
            <w:r w:rsidRPr="00992759">
              <w:rPr>
                <w:lang w:val="tt-RU"/>
              </w:rPr>
              <w:t>.201</w:t>
            </w:r>
            <w:r>
              <w:rPr>
                <w:lang w:val="tt-RU"/>
              </w:rPr>
              <w:t>7</w:t>
            </w:r>
          </w:p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по 30.06.201</w:t>
            </w:r>
            <w:r>
              <w:rPr>
                <w:lang w:val="tt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с 01.07.201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 xml:space="preserve"> по 31.12.201</w:t>
            </w:r>
            <w:r>
              <w:rPr>
                <w:lang w:val="tt-RU"/>
              </w:rPr>
              <w:t>7</w:t>
            </w:r>
            <w:r w:rsidRPr="00992759">
              <w:rPr>
                <w:lang w:val="tt-RU"/>
              </w:rPr>
              <w:t>г.</w:t>
            </w:r>
          </w:p>
        </w:tc>
      </w:tr>
      <w:tr w:rsidR="00A55A81" w:rsidRPr="00992759" w:rsidTr="006142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rPr>
                <w:lang w:val="tt-RU"/>
              </w:rPr>
            </w:pPr>
            <w:r w:rsidRPr="00992759">
              <w:rPr>
                <w:lang w:val="tt-RU"/>
              </w:rPr>
              <w:t>Плата за наем (для нанимателей)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A55A81" w:rsidRDefault="00A55A81" w:rsidP="00614249">
            <w:pPr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кв. м. общей площади жилого помещения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 w:rsidRPr="00992759">
              <w:rPr>
                <w:lang w:val="tt-RU"/>
              </w:rPr>
              <w:t>5,</w:t>
            </w:r>
            <w:r>
              <w:rPr>
                <w:lang w:val="tt-RU"/>
              </w:rPr>
              <w:t>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1" w:rsidRPr="00992759" w:rsidRDefault="00A55A81" w:rsidP="00614249">
            <w:pPr>
              <w:tabs>
                <w:tab w:val="left" w:pos="30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5,85</w:t>
            </w:r>
          </w:p>
        </w:tc>
      </w:tr>
    </w:tbl>
    <w:p w:rsidR="00284265" w:rsidRDefault="00284265" w:rsidP="00284265">
      <w:pPr>
        <w:spacing w:before="240"/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spacing w:before="240"/>
        <w:jc w:val="both"/>
        <w:rPr>
          <w:sz w:val="28"/>
          <w:szCs w:val="28"/>
          <w:lang w:val="tt-RU"/>
        </w:rPr>
      </w:pPr>
    </w:p>
    <w:p w:rsidR="00284265" w:rsidRDefault="00284265" w:rsidP="00284265">
      <w:pPr>
        <w:spacing w:before="240"/>
        <w:jc w:val="both"/>
        <w:rPr>
          <w:sz w:val="28"/>
          <w:szCs w:val="28"/>
          <w:lang w:val="tt-RU"/>
        </w:rPr>
      </w:pPr>
    </w:p>
    <w:p w:rsidR="00E64DB5" w:rsidRDefault="00E64DB5"/>
    <w:sectPr w:rsidR="00E64DB5" w:rsidSect="00064EFE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265"/>
    <w:rsid w:val="00064EFE"/>
    <w:rsid w:val="00082556"/>
    <w:rsid w:val="00280D22"/>
    <w:rsid w:val="00284265"/>
    <w:rsid w:val="00383268"/>
    <w:rsid w:val="004B69CF"/>
    <w:rsid w:val="008F5E04"/>
    <w:rsid w:val="0094323D"/>
    <w:rsid w:val="00A55A81"/>
    <w:rsid w:val="00E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26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84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8</cp:revision>
  <cp:lastPrinted>2016-12-28T06:24:00Z</cp:lastPrinted>
  <dcterms:created xsi:type="dcterms:W3CDTF">2016-12-22T06:02:00Z</dcterms:created>
  <dcterms:modified xsi:type="dcterms:W3CDTF">2016-12-28T07:36:00Z</dcterms:modified>
</cp:coreProperties>
</file>