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3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1701"/>
        <w:gridCol w:w="4103"/>
      </w:tblGrid>
      <w:tr w:rsidR="00F570D4" w:rsidRPr="00F570D4" w:rsidTr="00CF0BA4">
        <w:tc>
          <w:tcPr>
            <w:tcW w:w="3969" w:type="dxa"/>
            <w:tcBorders>
              <w:right w:val="nil"/>
            </w:tcBorders>
          </w:tcPr>
          <w:p w:rsidR="00F570D4" w:rsidRPr="00F570D4" w:rsidRDefault="00F570D4" w:rsidP="00F570D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570D4" w:rsidRPr="00F570D4" w:rsidRDefault="00F570D4" w:rsidP="00F570D4">
            <w:pPr>
              <w:jc w:val="center"/>
            </w:pPr>
            <w:r w:rsidRPr="00F570D4">
              <w:t xml:space="preserve">ИСПОЛНИТЕЛЬНЫЙ КОМИТЕТ </w:t>
            </w:r>
          </w:p>
          <w:p w:rsidR="00F570D4" w:rsidRPr="00F570D4" w:rsidRDefault="00F570D4" w:rsidP="00F570D4">
            <w:pPr>
              <w:jc w:val="center"/>
            </w:pPr>
            <w:r w:rsidRPr="00F570D4">
              <w:t>ЕЛАБУЖСКОГО МУНИЦИПАЛЬНОГО РАЙОНА</w:t>
            </w:r>
          </w:p>
          <w:p w:rsidR="00F570D4" w:rsidRPr="00F570D4" w:rsidRDefault="00F570D4" w:rsidP="00F570D4">
            <w:pPr>
              <w:jc w:val="center"/>
              <w:rPr>
                <w:bCs/>
              </w:rPr>
            </w:pPr>
            <w:r w:rsidRPr="00F570D4">
              <w:rPr>
                <w:bCs/>
              </w:rPr>
              <w:t>РЕСПУБЛИКА   ТАТАРСТАН</w:t>
            </w:r>
          </w:p>
          <w:p w:rsidR="00F570D4" w:rsidRPr="00F570D4" w:rsidRDefault="00F570D4" w:rsidP="00F570D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570D4" w:rsidRPr="00F570D4" w:rsidRDefault="00F570D4" w:rsidP="00F570D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3994" cy="838200"/>
                  <wp:effectExtent l="0" t="0" r="0" b="0"/>
                  <wp:docPr id="6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585" cy="845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  <w:tcBorders>
              <w:left w:val="nil"/>
            </w:tcBorders>
          </w:tcPr>
          <w:p w:rsidR="00F570D4" w:rsidRPr="00F570D4" w:rsidRDefault="00F570D4" w:rsidP="00F570D4">
            <w:pPr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 w:rsidRPr="00F570D4">
              <w:rPr>
                <w:b/>
                <w:bCs/>
                <w:sz w:val="22"/>
                <w:szCs w:val="22"/>
                <w:lang w:val="tt-RU"/>
              </w:rPr>
              <w:t xml:space="preserve"> </w:t>
            </w:r>
          </w:p>
          <w:p w:rsidR="00F570D4" w:rsidRPr="00F570D4" w:rsidRDefault="00F570D4" w:rsidP="00F570D4">
            <w:pPr>
              <w:jc w:val="center"/>
              <w:rPr>
                <w:iCs/>
              </w:rPr>
            </w:pPr>
            <w:r w:rsidRPr="00F570D4">
              <w:rPr>
                <w:iCs/>
              </w:rPr>
              <w:t>ТАТАРСТАН РЕСПУБЛИКАСЫ</w:t>
            </w:r>
          </w:p>
          <w:p w:rsidR="00F570D4" w:rsidRPr="00F570D4" w:rsidRDefault="00F570D4" w:rsidP="00F570D4">
            <w:pPr>
              <w:jc w:val="center"/>
              <w:rPr>
                <w:iCs/>
              </w:rPr>
            </w:pPr>
            <w:r w:rsidRPr="00F570D4">
              <w:rPr>
                <w:iCs/>
              </w:rPr>
              <w:t xml:space="preserve">АЛАБУГА МУНИЦИПАЛЬ </w:t>
            </w:r>
          </w:p>
          <w:p w:rsidR="00F570D4" w:rsidRPr="00F570D4" w:rsidRDefault="00F570D4" w:rsidP="00F570D4">
            <w:pPr>
              <w:jc w:val="center"/>
              <w:rPr>
                <w:iCs/>
              </w:rPr>
            </w:pPr>
            <w:r w:rsidRPr="00F570D4">
              <w:rPr>
                <w:iCs/>
              </w:rPr>
              <w:t>РАЙОНЫ   БАШКАРМА</w:t>
            </w:r>
          </w:p>
          <w:p w:rsidR="00F570D4" w:rsidRPr="00F570D4" w:rsidRDefault="00F570D4" w:rsidP="00F570D4">
            <w:pPr>
              <w:jc w:val="center"/>
              <w:rPr>
                <w:bCs/>
                <w:lang w:val="tt-RU"/>
              </w:rPr>
            </w:pPr>
            <w:r w:rsidRPr="00F570D4">
              <w:rPr>
                <w:iCs/>
              </w:rPr>
              <w:t>КОМИТЕТЫ</w:t>
            </w:r>
          </w:p>
        </w:tc>
      </w:tr>
    </w:tbl>
    <w:p w:rsidR="00F570D4" w:rsidRPr="00F570D4" w:rsidRDefault="00F570D4" w:rsidP="00F570D4">
      <w:pPr>
        <w:rPr>
          <w:sz w:val="18"/>
          <w:szCs w:val="18"/>
        </w:rPr>
      </w:pPr>
      <w:r w:rsidRPr="00F570D4">
        <w:rPr>
          <w:sz w:val="18"/>
          <w:szCs w:val="18"/>
        </w:rPr>
        <w:t>__________________________________________________________________________________________________________</w:t>
      </w:r>
    </w:p>
    <w:p w:rsidR="00F570D4" w:rsidRPr="00F570D4" w:rsidRDefault="00F570D4" w:rsidP="00F570D4">
      <w:pPr>
        <w:rPr>
          <w:lang w:val="tt-RU"/>
        </w:rPr>
      </w:pPr>
      <w:r w:rsidRPr="00F570D4">
        <w:rPr>
          <w:sz w:val="18"/>
          <w:szCs w:val="18"/>
        </w:rPr>
        <w:t xml:space="preserve">                  </w:t>
      </w:r>
    </w:p>
    <w:p w:rsidR="00F570D4" w:rsidRPr="00F570D4" w:rsidRDefault="00F570D4" w:rsidP="00F570D4">
      <w:pPr>
        <w:rPr>
          <w:bCs/>
          <w:sz w:val="28"/>
          <w:szCs w:val="28"/>
        </w:rPr>
      </w:pPr>
      <w:r w:rsidRPr="00F570D4">
        <w:rPr>
          <w:bCs/>
          <w:sz w:val="28"/>
          <w:szCs w:val="28"/>
        </w:rPr>
        <w:t xml:space="preserve">          ПОСТАНОВЛЕНИЕ                                                          КАРАР </w:t>
      </w:r>
    </w:p>
    <w:p w:rsidR="00F570D4" w:rsidRPr="00F570D4" w:rsidRDefault="00F570D4" w:rsidP="00F570D4">
      <w:pPr>
        <w:rPr>
          <w:bCs/>
          <w:sz w:val="28"/>
          <w:szCs w:val="28"/>
        </w:rPr>
      </w:pPr>
    </w:p>
    <w:p w:rsidR="00F570D4" w:rsidRPr="00F570D4" w:rsidRDefault="004A7D8E" w:rsidP="00F570D4">
      <w:pPr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           10 октября 2017 года</w:t>
      </w:r>
      <w:r w:rsidR="00F570D4" w:rsidRPr="00F570D4">
        <w:rPr>
          <w:bCs/>
          <w:sz w:val="28"/>
          <w:szCs w:val="28"/>
          <w:lang w:val="tt-RU"/>
        </w:rPr>
        <w:t xml:space="preserve">                                 </w:t>
      </w:r>
      <w:r>
        <w:rPr>
          <w:bCs/>
          <w:sz w:val="28"/>
          <w:szCs w:val="28"/>
          <w:lang w:val="tt-RU"/>
        </w:rPr>
        <w:t xml:space="preserve">                    № 1273</w:t>
      </w:r>
    </w:p>
    <w:p w:rsidR="000124AA" w:rsidRPr="00A469E0" w:rsidRDefault="000124AA" w:rsidP="000124AA">
      <w:pPr>
        <w:rPr>
          <w:sz w:val="28"/>
          <w:szCs w:val="28"/>
          <w:lang w:val="tt-RU"/>
        </w:rPr>
      </w:pPr>
    </w:p>
    <w:p w:rsidR="00120250" w:rsidRPr="00F570D4" w:rsidRDefault="00120250">
      <w:pPr>
        <w:rPr>
          <w:sz w:val="28"/>
          <w:szCs w:val="28"/>
        </w:rPr>
      </w:pPr>
    </w:p>
    <w:p w:rsidR="00AB7089" w:rsidRPr="00F570D4" w:rsidRDefault="009C075C" w:rsidP="00F570D4">
      <w:pPr>
        <w:ind w:right="5243"/>
        <w:rPr>
          <w:sz w:val="28"/>
          <w:szCs w:val="28"/>
        </w:rPr>
      </w:pPr>
      <w:r w:rsidRPr="00F570D4">
        <w:rPr>
          <w:sz w:val="28"/>
          <w:szCs w:val="28"/>
        </w:rPr>
        <w:t>О внесении изменений в постановление Исполнительного комитета Елабужского муни</w:t>
      </w:r>
      <w:r w:rsidR="00F570D4">
        <w:rPr>
          <w:sz w:val="28"/>
          <w:szCs w:val="28"/>
        </w:rPr>
        <w:t>ципального района от 03.02.2014</w:t>
      </w:r>
      <w:r w:rsidRPr="00F570D4">
        <w:rPr>
          <w:sz w:val="28"/>
          <w:szCs w:val="28"/>
        </w:rPr>
        <w:t xml:space="preserve"> №</w:t>
      </w:r>
      <w:r w:rsidR="00F570D4">
        <w:rPr>
          <w:sz w:val="28"/>
          <w:szCs w:val="28"/>
        </w:rPr>
        <w:t xml:space="preserve"> </w:t>
      </w:r>
      <w:r w:rsidRPr="00F570D4">
        <w:rPr>
          <w:sz w:val="28"/>
          <w:szCs w:val="28"/>
        </w:rPr>
        <w:t xml:space="preserve">104 </w:t>
      </w:r>
      <w:r w:rsidR="00AB7089" w:rsidRPr="00F570D4">
        <w:rPr>
          <w:sz w:val="28"/>
          <w:szCs w:val="28"/>
        </w:rPr>
        <w:t>«Об утверждении порядков расчетов</w:t>
      </w:r>
      <w:r w:rsidR="00F570D4">
        <w:rPr>
          <w:sz w:val="28"/>
          <w:szCs w:val="28"/>
        </w:rPr>
        <w:t xml:space="preserve"> </w:t>
      </w:r>
      <w:r w:rsidR="00AB7089" w:rsidRPr="00F570D4">
        <w:rPr>
          <w:sz w:val="28"/>
          <w:szCs w:val="28"/>
        </w:rPr>
        <w:t>в  дошкольных  образовательных организациях</w:t>
      </w:r>
      <w:r w:rsidR="00F570D4">
        <w:rPr>
          <w:sz w:val="28"/>
          <w:szCs w:val="28"/>
        </w:rPr>
        <w:t xml:space="preserve"> </w:t>
      </w:r>
      <w:r w:rsidR="00AB7089" w:rsidRPr="00F570D4">
        <w:rPr>
          <w:sz w:val="28"/>
          <w:szCs w:val="28"/>
        </w:rPr>
        <w:t>Елабужского муниципального района»</w:t>
      </w:r>
    </w:p>
    <w:p w:rsidR="00120250" w:rsidRPr="00C15FC4" w:rsidRDefault="00120250" w:rsidP="00C15FC4">
      <w:pPr>
        <w:jc w:val="center"/>
        <w:rPr>
          <w:b/>
          <w:sz w:val="28"/>
          <w:szCs w:val="28"/>
        </w:rPr>
      </w:pPr>
    </w:p>
    <w:p w:rsidR="00120250" w:rsidRDefault="006B4E7A" w:rsidP="00F570D4">
      <w:pPr>
        <w:tabs>
          <w:tab w:val="left" w:pos="284"/>
        </w:tabs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15FC4">
        <w:rPr>
          <w:sz w:val="28"/>
          <w:szCs w:val="28"/>
        </w:rPr>
        <w:t>В</w:t>
      </w:r>
      <w:r w:rsidR="00893EBE">
        <w:rPr>
          <w:sz w:val="28"/>
          <w:szCs w:val="28"/>
        </w:rPr>
        <w:t xml:space="preserve"> соответствии </w:t>
      </w:r>
      <w:r w:rsidR="00AB7089">
        <w:rPr>
          <w:sz w:val="28"/>
          <w:szCs w:val="28"/>
        </w:rPr>
        <w:t>с</w:t>
      </w:r>
      <w:r w:rsidR="00893EBE">
        <w:rPr>
          <w:sz w:val="28"/>
          <w:szCs w:val="28"/>
        </w:rPr>
        <w:t xml:space="preserve"> </w:t>
      </w:r>
      <w:r w:rsidR="00A465CC">
        <w:rPr>
          <w:sz w:val="28"/>
          <w:szCs w:val="28"/>
        </w:rPr>
        <w:t xml:space="preserve">Федеральным </w:t>
      </w:r>
      <w:r w:rsidR="00893EBE">
        <w:rPr>
          <w:sz w:val="28"/>
          <w:szCs w:val="28"/>
        </w:rPr>
        <w:t>Закон</w:t>
      </w:r>
      <w:r w:rsidR="00AB7089">
        <w:rPr>
          <w:sz w:val="28"/>
          <w:szCs w:val="28"/>
        </w:rPr>
        <w:t>ом</w:t>
      </w:r>
      <w:r w:rsidR="00A465CC">
        <w:rPr>
          <w:sz w:val="28"/>
          <w:szCs w:val="28"/>
        </w:rPr>
        <w:t xml:space="preserve"> </w:t>
      </w:r>
      <w:r w:rsidR="00F570D4">
        <w:rPr>
          <w:sz w:val="28"/>
          <w:szCs w:val="28"/>
        </w:rPr>
        <w:t xml:space="preserve"> от 29.12.2012</w:t>
      </w:r>
      <w:r w:rsidR="00AD7E37">
        <w:rPr>
          <w:sz w:val="28"/>
          <w:szCs w:val="28"/>
        </w:rPr>
        <w:t xml:space="preserve"> № 273</w:t>
      </w:r>
      <w:r w:rsidR="00F570D4">
        <w:rPr>
          <w:sz w:val="28"/>
          <w:szCs w:val="28"/>
        </w:rPr>
        <w:t>-ФЗ</w:t>
      </w:r>
      <w:r w:rsidR="00AD7E37">
        <w:rPr>
          <w:sz w:val="28"/>
          <w:szCs w:val="28"/>
        </w:rPr>
        <w:t xml:space="preserve"> </w:t>
      </w:r>
      <w:r w:rsidR="00F570D4">
        <w:rPr>
          <w:sz w:val="28"/>
          <w:szCs w:val="28"/>
        </w:rPr>
        <w:t>«</w:t>
      </w:r>
      <w:r w:rsidR="00893EBE">
        <w:rPr>
          <w:sz w:val="28"/>
          <w:szCs w:val="28"/>
        </w:rPr>
        <w:t>Об образовании в Российской Федерации»</w:t>
      </w:r>
      <w:r w:rsidR="00AB7089">
        <w:rPr>
          <w:sz w:val="28"/>
          <w:szCs w:val="28"/>
        </w:rPr>
        <w:t xml:space="preserve"> и Уставом муниципального образования Елабужский муниципальный район</w:t>
      </w:r>
    </w:p>
    <w:p w:rsidR="00893EBE" w:rsidRDefault="00893EBE" w:rsidP="00F570D4">
      <w:pPr>
        <w:jc w:val="both"/>
        <w:rPr>
          <w:sz w:val="28"/>
          <w:szCs w:val="28"/>
        </w:rPr>
      </w:pPr>
    </w:p>
    <w:p w:rsidR="00893EBE" w:rsidRPr="00F570D4" w:rsidRDefault="00893EBE" w:rsidP="00F570D4">
      <w:pPr>
        <w:jc w:val="both"/>
        <w:rPr>
          <w:sz w:val="28"/>
          <w:szCs w:val="28"/>
        </w:rPr>
      </w:pPr>
      <w:r w:rsidRPr="00AD7E37">
        <w:rPr>
          <w:b/>
          <w:sz w:val="28"/>
          <w:szCs w:val="28"/>
        </w:rPr>
        <w:t xml:space="preserve">                                         </w:t>
      </w:r>
      <w:r w:rsidR="00A465CC">
        <w:rPr>
          <w:b/>
          <w:sz w:val="28"/>
          <w:szCs w:val="28"/>
        </w:rPr>
        <w:t xml:space="preserve">                  </w:t>
      </w:r>
      <w:r w:rsidRPr="00AD7E37">
        <w:rPr>
          <w:b/>
          <w:sz w:val="28"/>
          <w:szCs w:val="28"/>
        </w:rPr>
        <w:t xml:space="preserve"> </w:t>
      </w:r>
      <w:r w:rsidR="00F570D4">
        <w:rPr>
          <w:sz w:val="28"/>
          <w:szCs w:val="28"/>
        </w:rPr>
        <w:t>ПОСТАНОВЛЯЕТ</w:t>
      </w:r>
      <w:r w:rsidRPr="00F570D4">
        <w:rPr>
          <w:sz w:val="28"/>
          <w:szCs w:val="28"/>
        </w:rPr>
        <w:t>:</w:t>
      </w:r>
    </w:p>
    <w:p w:rsidR="00893EBE" w:rsidRPr="00C15FC4" w:rsidRDefault="00893EBE" w:rsidP="00F570D4">
      <w:pPr>
        <w:jc w:val="both"/>
        <w:rPr>
          <w:sz w:val="28"/>
          <w:szCs w:val="28"/>
        </w:rPr>
      </w:pPr>
    </w:p>
    <w:p w:rsidR="00501F20" w:rsidRDefault="00501F20" w:rsidP="00F57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70D4">
        <w:rPr>
          <w:sz w:val="28"/>
          <w:szCs w:val="28"/>
        </w:rPr>
        <w:t>В</w:t>
      </w:r>
      <w:r w:rsidR="00F570D4" w:rsidRPr="00F570D4">
        <w:rPr>
          <w:sz w:val="28"/>
          <w:szCs w:val="28"/>
        </w:rPr>
        <w:t>нес</w:t>
      </w:r>
      <w:r w:rsidR="00F570D4">
        <w:rPr>
          <w:sz w:val="28"/>
          <w:szCs w:val="28"/>
        </w:rPr>
        <w:t>ти</w:t>
      </w:r>
      <w:r w:rsidR="00F570D4" w:rsidRPr="00F570D4">
        <w:rPr>
          <w:sz w:val="28"/>
          <w:szCs w:val="28"/>
        </w:rPr>
        <w:t xml:space="preserve"> изменени</w:t>
      </w:r>
      <w:r w:rsidR="00F570D4">
        <w:rPr>
          <w:sz w:val="28"/>
          <w:szCs w:val="28"/>
        </w:rPr>
        <w:t>е</w:t>
      </w:r>
      <w:r w:rsidR="00F570D4" w:rsidRPr="00F570D4">
        <w:rPr>
          <w:sz w:val="28"/>
          <w:szCs w:val="28"/>
        </w:rPr>
        <w:t xml:space="preserve"> в</w:t>
      </w:r>
      <w:r w:rsidR="00A465CC">
        <w:rPr>
          <w:sz w:val="28"/>
          <w:szCs w:val="28"/>
        </w:rPr>
        <w:t xml:space="preserve"> Порядок расчета нормативных затрат на оказание муниципальной услуги по присмотру и уходу за воспитанниками в дошкольных образовательных организациях Елабужского муниципального района, утвержденное</w:t>
      </w:r>
      <w:r w:rsidR="00F570D4" w:rsidRPr="00F570D4">
        <w:rPr>
          <w:sz w:val="28"/>
          <w:szCs w:val="28"/>
        </w:rPr>
        <w:t xml:space="preserve"> постановление</w:t>
      </w:r>
      <w:r w:rsidR="00A465CC">
        <w:rPr>
          <w:sz w:val="28"/>
          <w:szCs w:val="28"/>
        </w:rPr>
        <w:t>м</w:t>
      </w:r>
      <w:r w:rsidR="00F570D4" w:rsidRPr="00F570D4">
        <w:rPr>
          <w:sz w:val="28"/>
          <w:szCs w:val="28"/>
        </w:rPr>
        <w:t xml:space="preserve"> Исполнительного комитета Елабужского муни</w:t>
      </w:r>
      <w:r w:rsidR="00F570D4">
        <w:rPr>
          <w:sz w:val="28"/>
          <w:szCs w:val="28"/>
        </w:rPr>
        <w:t>ципального района от 03.02.2014</w:t>
      </w:r>
      <w:r w:rsidR="00F570D4" w:rsidRPr="00F570D4">
        <w:rPr>
          <w:sz w:val="28"/>
          <w:szCs w:val="28"/>
        </w:rPr>
        <w:t xml:space="preserve"> №</w:t>
      </w:r>
      <w:r w:rsidR="00F570D4">
        <w:rPr>
          <w:sz w:val="28"/>
          <w:szCs w:val="28"/>
        </w:rPr>
        <w:t xml:space="preserve"> </w:t>
      </w:r>
      <w:r w:rsidR="0075023E">
        <w:rPr>
          <w:sz w:val="28"/>
          <w:szCs w:val="28"/>
        </w:rPr>
        <w:t xml:space="preserve">104, изложив </w:t>
      </w:r>
      <w:r w:rsidR="00A465CC">
        <w:rPr>
          <w:sz w:val="28"/>
          <w:szCs w:val="28"/>
        </w:rPr>
        <w:t xml:space="preserve"> пункт</w:t>
      </w:r>
      <w:r w:rsidR="00420CAA">
        <w:rPr>
          <w:sz w:val="28"/>
          <w:szCs w:val="28"/>
        </w:rPr>
        <w:t xml:space="preserve"> 2.1.</w:t>
      </w:r>
      <w:r w:rsidR="00A465CC">
        <w:rPr>
          <w:sz w:val="28"/>
          <w:szCs w:val="28"/>
        </w:rPr>
        <w:t xml:space="preserve"> </w:t>
      </w:r>
      <w:r w:rsidR="0075023E">
        <w:rPr>
          <w:sz w:val="28"/>
          <w:szCs w:val="28"/>
        </w:rPr>
        <w:t xml:space="preserve"> в следующей редакции</w:t>
      </w:r>
      <w:r>
        <w:rPr>
          <w:sz w:val="28"/>
          <w:szCs w:val="28"/>
        </w:rPr>
        <w:t>:</w:t>
      </w:r>
    </w:p>
    <w:p w:rsidR="0075023E" w:rsidRDefault="00092588" w:rsidP="00092588">
      <w:pPr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      </w:t>
      </w:r>
      <w:r w:rsidR="00F570D4">
        <w:rPr>
          <w:rFonts w:eastAsiaTheme="minorHAnsi" w:cstheme="minorBidi"/>
          <w:sz w:val="28"/>
          <w:szCs w:val="28"/>
          <w:lang w:eastAsia="en-US"/>
        </w:rPr>
        <w:t>«</w:t>
      </w:r>
      <w:r w:rsidR="0075023E">
        <w:rPr>
          <w:rFonts w:eastAsiaTheme="minorHAnsi" w:cstheme="minorBidi"/>
          <w:sz w:val="28"/>
          <w:szCs w:val="28"/>
          <w:lang w:eastAsia="en-US"/>
        </w:rPr>
        <w:t>2.1. В нормативы включаются:</w:t>
      </w:r>
    </w:p>
    <w:p w:rsidR="0075023E" w:rsidRDefault="0075023E" w:rsidP="00B344EB">
      <w:pPr>
        <w:ind w:firstLine="708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- фонд оплаты труда персонала, осуществляющего присмотр и уход за детьми;</w:t>
      </w:r>
    </w:p>
    <w:p w:rsidR="0075023E" w:rsidRDefault="0075023E" w:rsidP="00B344EB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- расходы на организацию питания и приобретение продуктов питания в соответствии с утвержденными нормативами и методическими рекомендациями по организации питания;</w:t>
      </w:r>
    </w:p>
    <w:p w:rsidR="0075023E" w:rsidRDefault="0075023E" w:rsidP="00B344EB">
      <w:pPr>
        <w:ind w:firstLine="708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- расходы на организацию хозяйственно-бытового обслуживания воспитанников и приобретения товаров хозяйственно-бытового назначения;</w:t>
      </w:r>
    </w:p>
    <w:p w:rsidR="0075023E" w:rsidRDefault="0075023E" w:rsidP="00B344EB">
      <w:pPr>
        <w:ind w:firstLine="708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- расходы на обеспечение санитарно-гигиенического обслуживания воспитанников;</w:t>
      </w:r>
    </w:p>
    <w:p w:rsidR="0075023E" w:rsidRDefault="0075023E" w:rsidP="00092588">
      <w:pPr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B344EB">
        <w:rPr>
          <w:rFonts w:eastAsiaTheme="minorHAnsi" w:cstheme="minorBidi"/>
          <w:sz w:val="28"/>
          <w:szCs w:val="28"/>
          <w:lang w:eastAsia="en-US"/>
        </w:rPr>
        <w:tab/>
      </w:r>
      <w:r>
        <w:rPr>
          <w:rFonts w:eastAsiaTheme="minorHAnsi" w:cstheme="minorBidi"/>
          <w:sz w:val="28"/>
          <w:szCs w:val="28"/>
          <w:lang w:eastAsia="en-US"/>
        </w:rPr>
        <w:t>- расходы на обеспечение воспитанников мягким инвентарем.</w:t>
      </w:r>
    </w:p>
    <w:p w:rsidR="00092588" w:rsidRPr="00501F20" w:rsidRDefault="00092588" w:rsidP="00B344EB">
      <w:pPr>
        <w:ind w:firstLine="708"/>
        <w:rPr>
          <w:rFonts w:eastAsiaTheme="minorHAnsi" w:cstheme="minorBidi"/>
          <w:sz w:val="28"/>
          <w:szCs w:val="28"/>
          <w:lang w:eastAsia="en-US"/>
        </w:rPr>
      </w:pPr>
      <w:r w:rsidRPr="00501F20">
        <w:rPr>
          <w:rFonts w:eastAsiaTheme="minorHAnsi" w:cstheme="minorBidi"/>
          <w:sz w:val="28"/>
          <w:szCs w:val="28"/>
          <w:lang w:eastAsia="en-US"/>
        </w:rPr>
        <w:t xml:space="preserve">Сумма средств, оставшаяся после </w:t>
      </w:r>
      <w:r w:rsidR="00FD65AB" w:rsidRPr="00501F20">
        <w:rPr>
          <w:rFonts w:eastAsiaTheme="minorHAnsi" w:cstheme="minorBidi"/>
          <w:sz w:val="28"/>
          <w:szCs w:val="28"/>
          <w:lang w:eastAsia="en-US"/>
        </w:rPr>
        <w:t>вышеуказанных расходов,</w:t>
      </w:r>
      <w:r w:rsidRPr="00501F20">
        <w:rPr>
          <w:rFonts w:eastAsiaTheme="minorHAnsi" w:cstheme="minorBidi"/>
          <w:sz w:val="28"/>
          <w:szCs w:val="28"/>
          <w:lang w:eastAsia="en-US"/>
        </w:rPr>
        <w:t xml:space="preserve"> направляется:</w:t>
      </w:r>
    </w:p>
    <w:p w:rsidR="00092588" w:rsidRPr="00501F20" w:rsidRDefault="00092588" w:rsidP="00092588">
      <w:pPr>
        <w:rPr>
          <w:rFonts w:eastAsiaTheme="minorHAnsi" w:cstheme="minorBidi"/>
          <w:sz w:val="28"/>
          <w:szCs w:val="28"/>
          <w:lang w:eastAsia="en-US"/>
        </w:rPr>
      </w:pPr>
      <w:r w:rsidRPr="00501F20">
        <w:rPr>
          <w:rFonts w:eastAsiaTheme="minorHAnsi" w:cstheme="minorBidi"/>
          <w:sz w:val="28"/>
          <w:szCs w:val="28"/>
          <w:lang w:eastAsia="en-US"/>
        </w:rPr>
        <w:t xml:space="preserve">      </w:t>
      </w:r>
      <w:r w:rsidR="002439A1" w:rsidRPr="00501F20">
        <w:rPr>
          <w:rFonts w:eastAsiaTheme="minorHAnsi" w:cstheme="minorBidi"/>
          <w:sz w:val="28"/>
          <w:szCs w:val="28"/>
          <w:lang w:eastAsia="en-US"/>
        </w:rPr>
        <w:t xml:space="preserve">   </w:t>
      </w:r>
      <w:r w:rsidRPr="00501F20">
        <w:rPr>
          <w:rFonts w:eastAsiaTheme="minorHAnsi" w:cstheme="minorBidi"/>
          <w:sz w:val="28"/>
          <w:szCs w:val="28"/>
          <w:lang w:eastAsia="en-US"/>
        </w:rPr>
        <w:t>- на приобретение мебели, с которой контактируют дети;</w:t>
      </w:r>
    </w:p>
    <w:p w:rsidR="00092588" w:rsidRPr="00501F20" w:rsidRDefault="00092588" w:rsidP="00092588">
      <w:pPr>
        <w:rPr>
          <w:rFonts w:eastAsiaTheme="minorHAnsi" w:cstheme="minorBidi"/>
          <w:sz w:val="28"/>
          <w:szCs w:val="28"/>
          <w:lang w:eastAsia="en-US"/>
        </w:rPr>
      </w:pPr>
      <w:r w:rsidRPr="00501F20">
        <w:rPr>
          <w:rFonts w:eastAsiaTheme="minorHAnsi" w:cstheme="minorBidi"/>
          <w:sz w:val="28"/>
          <w:szCs w:val="28"/>
          <w:lang w:eastAsia="en-US"/>
        </w:rPr>
        <w:t xml:space="preserve">         - на приобретение посуды</w:t>
      </w:r>
      <w:r w:rsidR="002B2DB9" w:rsidRPr="00501F20">
        <w:rPr>
          <w:rFonts w:eastAsiaTheme="minorHAnsi" w:cstheme="minorBidi"/>
          <w:sz w:val="28"/>
          <w:szCs w:val="28"/>
          <w:lang w:eastAsia="en-US"/>
        </w:rPr>
        <w:t>, необходимых для организации питания и приема пищи воспитанников в учреждении</w:t>
      </w:r>
      <w:r w:rsidRPr="00501F20">
        <w:rPr>
          <w:rFonts w:eastAsiaTheme="minorHAnsi" w:cstheme="minorBidi"/>
          <w:sz w:val="28"/>
          <w:szCs w:val="28"/>
          <w:lang w:eastAsia="en-US"/>
        </w:rPr>
        <w:t>;</w:t>
      </w:r>
    </w:p>
    <w:p w:rsidR="00092588" w:rsidRPr="00501F20" w:rsidRDefault="00092588" w:rsidP="00092588">
      <w:pPr>
        <w:rPr>
          <w:rFonts w:eastAsiaTheme="minorHAnsi" w:cstheme="minorBidi"/>
          <w:sz w:val="28"/>
          <w:szCs w:val="28"/>
          <w:lang w:eastAsia="en-US"/>
        </w:rPr>
      </w:pPr>
      <w:r w:rsidRPr="00501F20">
        <w:rPr>
          <w:rFonts w:eastAsiaTheme="minorHAnsi" w:cstheme="minorBidi"/>
          <w:sz w:val="28"/>
          <w:szCs w:val="28"/>
          <w:lang w:eastAsia="en-US"/>
        </w:rPr>
        <w:lastRenderedPageBreak/>
        <w:t xml:space="preserve">         - на приобретение ковровых изделий;</w:t>
      </w:r>
    </w:p>
    <w:p w:rsidR="00092588" w:rsidRDefault="00092588" w:rsidP="00092588">
      <w:pPr>
        <w:rPr>
          <w:rFonts w:eastAsiaTheme="minorHAnsi" w:cstheme="minorBidi"/>
          <w:sz w:val="28"/>
          <w:szCs w:val="28"/>
          <w:lang w:eastAsia="en-US"/>
        </w:rPr>
      </w:pPr>
      <w:r w:rsidRPr="00501F20">
        <w:rPr>
          <w:rFonts w:eastAsiaTheme="minorHAnsi" w:cstheme="minorBidi"/>
          <w:sz w:val="28"/>
          <w:szCs w:val="28"/>
          <w:lang w:eastAsia="en-US"/>
        </w:rPr>
        <w:t xml:space="preserve">         - на приобретение кухонного оборудования</w:t>
      </w:r>
      <w:proofErr w:type="gramStart"/>
      <w:r w:rsidR="00F570D4">
        <w:rPr>
          <w:rFonts w:eastAsiaTheme="minorHAnsi" w:cstheme="minorBidi"/>
          <w:sz w:val="28"/>
          <w:szCs w:val="28"/>
          <w:lang w:eastAsia="en-US"/>
        </w:rPr>
        <w:t>.»</w:t>
      </w:r>
      <w:proofErr w:type="gramEnd"/>
    </w:p>
    <w:p w:rsidR="006E7DA9" w:rsidRDefault="006E7DA9" w:rsidP="00F570D4">
      <w:pPr>
        <w:ind w:firstLine="708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2. Настоящее постановление подлежит официальному опубликованию.</w:t>
      </w:r>
    </w:p>
    <w:p w:rsidR="006E7DA9" w:rsidRDefault="006E7DA9" w:rsidP="00A465CC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3. </w:t>
      </w:r>
      <w:proofErr w:type="gramStart"/>
      <w:r>
        <w:rPr>
          <w:rFonts w:eastAsiaTheme="minorHAnsi" w:cstheme="minorBid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 w:cstheme="minorBidi"/>
          <w:sz w:val="28"/>
          <w:szCs w:val="28"/>
          <w:lang w:eastAsia="en-US"/>
        </w:rPr>
        <w:t xml:space="preserve"> исполнением настоящего постановления возложить на заместителя руководителя исполнительного комитета </w:t>
      </w:r>
      <w:r w:rsidR="00A465CC">
        <w:rPr>
          <w:rFonts w:eastAsiaTheme="minorHAnsi" w:cstheme="minorBidi"/>
          <w:sz w:val="28"/>
          <w:szCs w:val="28"/>
          <w:lang w:eastAsia="en-US"/>
        </w:rPr>
        <w:t xml:space="preserve">Елабужского муниципального района </w:t>
      </w:r>
      <w:r>
        <w:rPr>
          <w:rFonts w:eastAsiaTheme="minorHAnsi" w:cstheme="minorBidi"/>
          <w:sz w:val="28"/>
          <w:szCs w:val="28"/>
          <w:lang w:eastAsia="en-US"/>
        </w:rPr>
        <w:t>по социальным вопросам Л.Н.Рыбакову.</w:t>
      </w:r>
    </w:p>
    <w:p w:rsidR="006E7DA9" w:rsidRDefault="006E7DA9" w:rsidP="00092588">
      <w:pPr>
        <w:rPr>
          <w:rFonts w:eastAsiaTheme="minorHAnsi" w:cstheme="minorBidi"/>
          <w:sz w:val="28"/>
          <w:szCs w:val="28"/>
          <w:lang w:eastAsia="en-US"/>
        </w:rPr>
      </w:pPr>
    </w:p>
    <w:p w:rsidR="00092588" w:rsidRPr="00092588" w:rsidRDefault="004A7D8E" w:rsidP="00092588">
      <w:pPr>
        <w:rPr>
          <w:bCs/>
          <w:sz w:val="28"/>
          <w:szCs w:val="28"/>
        </w:rPr>
      </w:pPr>
      <w:proofErr w:type="spellStart"/>
      <w:r>
        <w:rPr>
          <w:rFonts w:eastAsiaTheme="minorHAnsi" w:cstheme="minorBidi"/>
          <w:sz w:val="28"/>
          <w:szCs w:val="28"/>
          <w:lang w:eastAsia="en-US"/>
        </w:rPr>
        <w:t>И.о</w:t>
      </w:r>
      <w:proofErr w:type="gramStart"/>
      <w:r>
        <w:rPr>
          <w:rFonts w:eastAsiaTheme="minorHAnsi" w:cstheme="minorBidi"/>
          <w:sz w:val="28"/>
          <w:szCs w:val="28"/>
          <w:lang w:eastAsia="en-US"/>
        </w:rPr>
        <w:t>.Р</w:t>
      </w:r>
      <w:proofErr w:type="gramEnd"/>
      <w:r>
        <w:rPr>
          <w:rFonts w:eastAsiaTheme="minorHAnsi" w:cstheme="minorBidi"/>
          <w:sz w:val="28"/>
          <w:szCs w:val="28"/>
          <w:lang w:eastAsia="en-US"/>
        </w:rPr>
        <w:t>уководителя</w:t>
      </w:r>
      <w:proofErr w:type="spellEnd"/>
      <w:r w:rsidR="006E7DA9">
        <w:rPr>
          <w:rFonts w:eastAsiaTheme="minorHAnsi" w:cstheme="minorBidi"/>
          <w:sz w:val="28"/>
          <w:szCs w:val="28"/>
          <w:lang w:eastAsia="en-US"/>
        </w:rPr>
        <w:t xml:space="preserve">                                                                           </w:t>
      </w:r>
      <w:r>
        <w:rPr>
          <w:rFonts w:eastAsiaTheme="minorHAnsi" w:cstheme="minorBidi"/>
          <w:sz w:val="28"/>
          <w:szCs w:val="28"/>
          <w:lang w:eastAsia="en-US"/>
        </w:rPr>
        <w:t xml:space="preserve">       Р.С. Хайруллин</w:t>
      </w:r>
      <w:bookmarkStart w:id="0" w:name="_GoBack"/>
      <w:bookmarkEnd w:id="0"/>
    </w:p>
    <w:sectPr w:rsidR="00092588" w:rsidRPr="00092588" w:rsidSect="00AC423B">
      <w:headerReference w:type="default" r:id="rId9"/>
      <w:headerReference w:type="first" r:id="rId10"/>
      <w:pgSz w:w="11906" w:h="16838"/>
      <w:pgMar w:top="1134" w:right="567" w:bottom="1134" w:left="1134" w:header="709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E87" w:rsidRDefault="002E2E87" w:rsidP="0084018D">
      <w:r>
        <w:separator/>
      </w:r>
    </w:p>
  </w:endnote>
  <w:endnote w:type="continuationSeparator" w:id="0">
    <w:p w:rsidR="002E2E87" w:rsidRDefault="002E2E87" w:rsidP="0084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E87" w:rsidRDefault="002E2E87" w:rsidP="0084018D">
      <w:r>
        <w:separator/>
      </w:r>
    </w:p>
  </w:footnote>
  <w:footnote w:type="continuationSeparator" w:id="0">
    <w:p w:rsidR="002E2E87" w:rsidRDefault="002E2E87" w:rsidP="00840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C6" w:rsidRPr="00147A60" w:rsidRDefault="009B03E6" w:rsidP="00147A60">
    <w:pPr>
      <w:pStyle w:val="a8"/>
      <w:jc w:val="center"/>
      <w:rPr>
        <w:sz w:val="28"/>
        <w:szCs w:val="28"/>
      </w:rPr>
    </w:pPr>
    <w:r w:rsidRPr="00147A60">
      <w:rPr>
        <w:sz w:val="28"/>
        <w:szCs w:val="28"/>
      </w:rPr>
      <w:fldChar w:fldCharType="begin"/>
    </w:r>
    <w:r w:rsidR="001B4482" w:rsidRPr="00147A60">
      <w:rPr>
        <w:sz w:val="28"/>
        <w:szCs w:val="28"/>
      </w:rPr>
      <w:instrText>PAGE   \* MERGEFORMAT</w:instrText>
    </w:r>
    <w:r w:rsidRPr="00147A60">
      <w:rPr>
        <w:sz w:val="28"/>
        <w:szCs w:val="28"/>
      </w:rPr>
      <w:fldChar w:fldCharType="separate"/>
    </w:r>
    <w:r w:rsidR="004A7D8E">
      <w:rPr>
        <w:noProof/>
        <w:sz w:val="28"/>
        <w:szCs w:val="28"/>
      </w:rPr>
      <w:t>2</w:t>
    </w:r>
    <w:r w:rsidRPr="00147A60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C6" w:rsidRDefault="002E2E87">
    <w:pPr>
      <w:pStyle w:val="a8"/>
      <w:jc w:val="center"/>
    </w:pPr>
  </w:p>
  <w:p w:rsidR="00D608C6" w:rsidRDefault="002E2E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575D"/>
    <w:multiLevelType w:val="multilevel"/>
    <w:tmpl w:val="A484FA4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A782305"/>
    <w:multiLevelType w:val="multilevel"/>
    <w:tmpl w:val="9A82DD9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" w:hanging="82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2">
    <w:nsid w:val="22321FA3"/>
    <w:multiLevelType w:val="multilevel"/>
    <w:tmpl w:val="C2F49E5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6" w:hanging="75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46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8" w:hanging="2160"/>
      </w:pPr>
      <w:rPr>
        <w:rFonts w:hint="default"/>
      </w:rPr>
    </w:lvl>
  </w:abstractNum>
  <w:abstractNum w:abstractNumId="3">
    <w:nsid w:val="283821CC"/>
    <w:multiLevelType w:val="multilevel"/>
    <w:tmpl w:val="98B046A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">
    <w:nsid w:val="2E436C66"/>
    <w:multiLevelType w:val="multilevel"/>
    <w:tmpl w:val="B45821A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3" w:hanging="75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05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84" w:hanging="2160"/>
      </w:pPr>
      <w:rPr>
        <w:rFonts w:hint="default"/>
      </w:rPr>
    </w:lvl>
  </w:abstractNum>
  <w:abstractNum w:abstractNumId="5">
    <w:nsid w:val="30B7294D"/>
    <w:multiLevelType w:val="hybridMultilevel"/>
    <w:tmpl w:val="9088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87093"/>
    <w:multiLevelType w:val="multilevel"/>
    <w:tmpl w:val="0419001F"/>
    <w:numStyleLink w:val="111111"/>
  </w:abstractNum>
  <w:abstractNum w:abstractNumId="7">
    <w:nsid w:val="37EC28AA"/>
    <w:multiLevelType w:val="multilevel"/>
    <w:tmpl w:val="9A82DD9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" w:hanging="82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8">
    <w:nsid w:val="387A59E5"/>
    <w:multiLevelType w:val="multilevel"/>
    <w:tmpl w:val="BEC8ADE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9">
    <w:nsid w:val="39BB0343"/>
    <w:multiLevelType w:val="multilevel"/>
    <w:tmpl w:val="C32631B0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0">
    <w:nsid w:val="3CF828A0"/>
    <w:multiLevelType w:val="multilevel"/>
    <w:tmpl w:val="82E2765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6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11">
    <w:nsid w:val="3D342673"/>
    <w:multiLevelType w:val="hybridMultilevel"/>
    <w:tmpl w:val="6B3A29D6"/>
    <w:lvl w:ilvl="0" w:tplc="547EC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2">
    <w:nsid w:val="41AD3A47"/>
    <w:multiLevelType w:val="multilevel"/>
    <w:tmpl w:val="06CE79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13">
    <w:nsid w:val="42533CB9"/>
    <w:multiLevelType w:val="multilevel"/>
    <w:tmpl w:val="87C4CB8A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Calibri" w:hint="default"/>
      </w:rPr>
    </w:lvl>
  </w:abstractNum>
  <w:abstractNum w:abstractNumId="14">
    <w:nsid w:val="43351033"/>
    <w:multiLevelType w:val="multilevel"/>
    <w:tmpl w:val="355C66D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2821A8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313"/>
        </w:tabs>
        <w:ind w:left="231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55002EC8"/>
    <w:multiLevelType w:val="multilevel"/>
    <w:tmpl w:val="D7E03E4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7">
    <w:nsid w:val="62B344AA"/>
    <w:multiLevelType w:val="multilevel"/>
    <w:tmpl w:val="F0F2F91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18">
    <w:nsid w:val="654E33C8"/>
    <w:multiLevelType w:val="multilevel"/>
    <w:tmpl w:val="96606F7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4"/>
        </w:tabs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8595B10"/>
    <w:multiLevelType w:val="multilevel"/>
    <w:tmpl w:val="99945FA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4" w:hanging="825"/>
      </w:pPr>
      <w:rPr>
        <w:rFonts w:hint="default"/>
      </w:rPr>
    </w:lvl>
    <w:lvl w:ilvl="2">
      <w:start w:val="25"/>
      <w:numFmt w:val="decimal"/>
      <w:lvlText w:val="%1.%2.%3."/>
      <w:lvlJc w:val="left"/>
      <w:pPr>
        <w:ind w:left="86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12" w:hanging="2160"/>
      </w:pPr>
      <w:rPr>
        <w:rFonts w:hint="default"/>
      </w:rPr>
    </w:lvl>
  </w:abstractNum>
  <w:abstractNum w:abstractNumId="20">
    <w:nsid w:val="68A66923"/>
    <w:multiLevelType w:val="multilevel"/>
    <w:tmpl w:val="11928A9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160"/>
      </w:pPr>
      <w:rPr>
        <w:rFonts w:hint="default"/>
      </w:rPr>
    </w:lvl>
  </w:abstractNum>
  <w:abstractNum w:abstractNumId="21">
    <w:nsid w:val="6B434054"/>
    <w:multiLevelType w:val="multilevel"/>
    <w:tmpl w:val="497C9CB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6E626996"/>
    <w:multiLevelType w:val="multilevel"/>
    <w:tmpl w:val="F6DE4AF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3">
    <w:nsid w:val="726F6239"/>
    <w:multiLevelType w:val="multilevel"/>
    <w:tmpl w:val="C89CC30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4">
    <w:nsid w:val="7A527AB1"/>
    <w:multiLevelType w:val="hybridMultilevel"/>
    <w:tmpl w:val="5094B88A"/>
    <w:lvl w:ilvl="0" w:tplc="D0E4672A">
      <w:start w:val="12"/>
      <w:numFmt w:val="decimal"/>
      <w:lvlText w:val="%1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>
    <w:nsid w:val="7C785F88"/>
    <w:multiLevelType w:val="multilevel"/>
    <w:tmpl w:val="6A12C9A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3" w:hanging="825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90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64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3"/>
  </w:num>
  <w:num w:numId="5">
    <w:abstractNumId w:val="16"/>
  </w:num>
  <w:num w:numId="6">
    <w:abstractNumId w:val="8"/>
  </w:num>
  <w:num w:numId="7">
    <w:abstractNumId w:val="12"/>
  </w:num>
  <w:num w:numId="8">
    <w:abstractNumId w:val="0"/>
  </w:num>
  <w:num w:numId="9">
    <w:abstractNumId w:val="17"/>
  </w:num>
  <w:num w:numId="10">
    <w:abstractNumId w:val="10"/>
  </w:num>
  <w:num w:numId="11">
    <w:abstractNumId w:val="4"/>
  </w:num>
  <w:num w:numId="12">
    <w:abstractNumId w:val="7"/>
  </w:num>
  <w:num w:numId="13">
    <w:abstractNumId w:val="2"/>
  </w:num>
  <w:num w:numId="14">
    <w:abstractNumId w:val="25"/>
  </w:num>
  <w:num w:numId="15">
    <w:abstractNumId w:val="19"/>
  </w:num>
  <w:num w:numId="16">
    <w:abstractNumId w:val="22"/>
  </w:num>
  <w:num w:numId="17">
    <w:abstractNumId w:val="23"/>
  </w:num>
  <w:num w:numId="18">
    <w:abstractNumId w:val="14"/>
  </w:num>
  <w:num w:numId="19">
    <w:abstractNumId w:val="18"/>
  </w:num>
  <w:num w:numId="20">
    <w:abstractNumId w:val="21"/>
  </w:num>
  <w:num w:numId="21">
    <w:abstractNumId w:val="15"/>
  </w:num>
  <w:num w:numId="22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00"/>
          </w:tabs>
          <w:ind w:left="1000" w:hanging="432"/>
        </w:pPr>
      </w:lvl>
    </w:lvlOverride>
  </w:num>
  <w:num w:numId="23">
    <w:abstractNumId w:val="24"/>
  </w:num>
  <w:num w:numId="24">
    <w:abstractNumId w:val="1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4AA"/>
    <w:rsid w:val="000109CB"/>
    <w:rsid w:val="000124AA"/>
    <w:rsid w:val="0006773E"/>
    <w:rsid w:val="00092588"/>
    <w:rsid w:val="00120250"/>
    <w:rsid w:val="001B4482"/>
    <w:rsid w:val="00242333"/>
    <w:rsid w:val="002439A1"/>
    <w:rsid w:val="00247991"/>
    <w:rsid w:val="00283FF1"/>
    <w:rsid w:val="002A52AD"/>
    <w:rsid w:val="002B2DB9"/>
    <w:rsid w:val="002E2E87"/>
    <w:rsid w:val="002F0516"/>
    <w:rsid w:val="0030776D"/>
    <w:rsid w:val="00373CF7"/>
    <w:rsid w:val="003E7380"/>
    <w:rsid w:val="00420CAA"/>
    <w:rsid w:val="00427DE8"/>
    <w:rsid w:val="0043282F"/>
    <w:rsid w:val="004A7D8E"/>
    <w:rsid w:val="00501F20"/>
    <w:rsid w:val="00502388"/>
    <w:rsid w:val="00503603"/>
    <w:rsid w:val="00573100"/>
    <w:rsid w:val="005A3900"/>
    <w:rsid w:val="005C41F0"/>
    <w:rsid w:val="005D7A30"/>
    <w:rsid w:val="005F5CB9"/>
    <w:rsid w:val="006B3A9C"/>
    <w:rsid w:val="006B4E7A"/>
    <w:rsid w:val="006E7DA9"/>
    <w:rsid w:val="006F5208"/>
    <w:rsid w:val="0075023E"/>
    <w:rsid w:val="00767D7F"/>
    <w:rsid w:val="007757A1"/>
    <w:rsid w:val="0079261C"/>
    <w:rsid w:val="008012EC"/>
    <w:rsid w:val="0084018D"/>
    <w:rsid w:val="00854F28"/>
    <w:rsid w:val="00891BF6"/>
    <w:rsid w:val="00893EBE"/>
    <w:rsid w:val="00915E8F"/>
    <w:rsid w:val="009527F4"/>
    <w:rsid w:val="00971F5D"/>
    <w:rsid w:val="0097437E"/>
    <w:rsid w:val="009A5971"/>
    <w:rsid w:val="009B03E6"/>
    <w:rsid w:val="009B6327"/>
    <w:rsid w:val="009C075C"/>
    <w:rsid w:val="009C2649"/>
    <w:rsid w:val="00A022CE"/>
    <w:rsid w:val="00A350CC"/>
    <w:rsid w:val="00A465CC"/>
    <w:rsid w:val="00A469E0"/>
    <w:rsid w:val="00AB7089"/>
    <w:rsid w:val="00AD7E37"/>
    <w:rsid w:val="00B344EB"/>
    <w:rsid w:val="00B47D0F"/>
    <w:rsid w:val="00B94D2A"/>
    <w:rsid w:val="00C15FC4"/>
    <w:rsid w:val="00C251B8"/>
    <w:rsid w:val="00CA385C"/>
    <w:rsid w:val="00CD0AAC"/>
    <w:rsid w:val="00D07927"/>
    <w:rsid w:val="00D23B49"/>
    <w:rsid w:val="00D332B9"/>
    <w:rsid w:val="00DD1C27"/>
    <w:rsid w:val="00E91CDA"/>
    <w:rsid w:val="00E963D0"/>
    <w:rsid w:val="00EB2843"/>
    <w:rsid w:val="00EC0DBA"/>
    <w:rsid w:val="00F11FFE"/>
    <w:rsid w:val="00F570D4"/>
    <w:rsid w:val="00FD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4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437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24AA"/>
    <w:pPr>
      <w:jc w:val="center"/>
    </w:pPr>
    <w:rPr>
      <w:b/>
      <w:bCs/>
    </w:rPr>
  </w:style>
  <w:style w:type="paragraph" w:customStyle="1" w:styleId="a4">
    <w:name w:val="Знак"/>
    <w:basedOn w:val="a"/>
    <w:rsid w:val="00012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rsid w:val="00C15F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15F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3A9C"/>
    <w:pPr>
      <w:ind w:left="720"/>
      <w:contextualSpacing/>
    </w:pPr>
  </w:style>
  <w:style w:type="paragraph" w:styleId="a8">
    <w:name w:val="header"/>
    <w:basedOn w:val="a"/>
    <w:link w:val="a9"/>
    <w:uiPriority w:val="99"/>
    <w:rsid w:val="008401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018D"/>
    <w:rPr>
      <w:sz w:val="24"/>
      <w:szCs w:val="24"/>
    </w:rPr>
  </w:style>
  <w:style w:type="paragraph" w:styleId="aa">
    <w:name w:val="footer"/>
    <w:basedOn w:val="a"/>
    <w:link w:val="ab"/>
    <w:uiPriority w:val="99"/>
    <w:rsid w:val="008401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018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437E"/>
    <w:rPr>
      <w:rFonts w:ascii="Cambria" w:hAnsi="Cambria"/>
      <w:b/>
      <w:bCs/>
      <w:color w:val="365F91"/>
      <w:sz w:val="28"/>
      <w:szCs w:val="28"/>
      <w:lang w:eastAsia="en-US"/>
    </w:rPr>
  </w:style>
  <w:style w:type="table" w:styleId="ac">
    <w:name w:val="Table Grid"/>
    <w:basedOn w:val="a1"/>
    <w:uiPriority w:val="59"/>
    <w:rsid w:val="0097437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7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743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7437E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97437E"/>
  </w:style>
  <w:style w:type="paragraph" w:customStyle="1" w:styleId="ConsPlusTitle">
    <w:name w:val="ConsPlusTitle"/>
    <w:rsid w:val="009743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page number"/>
    <w:basedOn w:val="a0"/>
    <w:rsid w:val="0097437E"/>
  </w:style>
  <w:style w:type="table" w:customStyle="1" w:styleId="12">
    <w:name w:val="Сетка таблицы1"/>
    <w:basedOn w:val="a1"/>
    <w:next w:val="ac"/>
    <w:rsid w:val="00974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a"/>
    <w:next w:val="a"/>
    <w:link w:val="af"/>
    <w:qFormat/>
    <w:rsid w:val="0097437E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">
    <w:name w:val="Подзаголовок Знак"/>
    <w:basedOn w:val="a0"/>
    <w:link w:val="ae"/>
    <w:rsid w:val="0097437E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numbering" w:styleId="111111">
    <w:name w:val="Outline List 2"/>
    <w:basedOn w:val="a2"/>
    <w:rsid w:val="0097437E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11111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 ТАТАРСТАН</vt:lpstr>
    </vt:vector>
  </TitlesOfParts>
  <Company>Microsoft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 ТАТАРСТАН</dc:title>
  <dc:creator>User</dc:creator>
  <cp:lastModifiedBy>Юля</cp:lastModifiedBy>
  <cp:revision>30</cp:revision>
  <cp:lastPrinted>2017-10-10T10:16:00Z</cp:lastPrinted>
  <dcterms:created xsi:type="dcterms:W3CDTF">2014-01-31T09:57:00Z</dcterms:created>
  <dcterms:modified xsi:type="dcterms:W3CDTF">2017-10-10T10:17:00Z</dcterms:modified>
</cp:coreProperties>
</file>