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ИСПОЛНИТЕЛЬНЫЙ КОМИТЕТ ЕЛАБУЖСКОГО МУНИЦИПАЛЬНОГО РАЙОНА РЕСПУБЛИКИ ТАТАРСТАН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529" w:left="2231" w:right="2456" w:bottom="2529" w:header="0" w:footer="3" w:gutter="0"/>
          <w:rtlGutter w:val="0"/>
          <w:cols w:num="2" w:space="1698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ТАТАРСТАН РЕСПУБЛИКАСЫ АЛАБУГА МУНИЦИПАЛЬ РАЙОНЫ БАШКАРМА КОМИТЕТЫ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90" w:line="160" w:lineRule="exact"/>
        <w:ind w:left="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9pt;margin-top:86.6pt;width:45.85pt;height:9.pt;z-index:-125829376;mso-wrap-distance-left:5.pt;mso-wrap-distance-right:5.pt;mso-wrap-distance-bottom:12.35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100" w:right="0" w:firstLine="0"/>
                  </w:pPr>
                  <w:r>
                    <w:rPr>
                      <w:rStyle w:val="CharStyle5"/>
                      <w:spacing w:val="0"/>
                    </w:rPr>
                    <w:t>КАРАР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ПОСТАНОВЛЕНИЕ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96" w:line="220" w:lineRule="exact"/>
        <w:ind w:left="5480" w:right="0" w:firstLine="0"/>
      </w:pPr>
      <w:r>
        <w:rPr>
          <w:rStyle w:val="CharStyle9"/>
          <w:i w:val="0"/>
          <w:iCs w:val="0"/>
        </w:rPr>
        <w:t xml:space="preserve">№ </w:t>
      </w:r>
      <w:r>
        <w:rPr>
          <w:lang w:val="ru-RU"/>
          <w:w w:val="100"/>
          <w:color w:val="000000"/>
          <w:position w:val="0"/>
        </w:rPr>
        <w:t>7-ь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20" w:right="2780" w:firstLine="0"/>
      </w:pPr>
      <w:r>
        <w:rPr>
          <w:lang w:val="ru-RU"/>
          <w:w w:val="100"/>
          <w:spacing w:val="0"/>
          <w:color w:val="000000"/>
          <w:position w:val="0"/>
        </w:rPr>
        <w:t>О закреплении территорий Елабужского муниципального района за муниципальными общеобразовательными организациями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26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В соответствии со ст. 67 Федерального Закона «Об образовании в Российской Федерации»,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в целях обеспечения защиты конституционных прав граждан на образование, упорядочения численного состава общеобразовательных организаций, Исполнительный комитет Елабужского муниципального района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199" w:line="190" w:lineRule="exact"/>
        <w:ind w:left="3160" w:right="0" w:firstLine="0"/>
      </w:pPr>
      <w:r>
        <w:rPr>
          <w:lang w:val="ru-RU"/>
          <w:w w:val="100"/>
          <w:spacing w:val="0"/>
          <w:color w:val="000000"/>
          <w:position w:val="0"/>
        </w:rPr>
        <w:t>ПОСТАНОВЛЯЕТ:</w:t>
      </w:r>
    </w:p>
    <w:p>
      <w:pPr>
        <w:pStyle w:val="Style10"/>
        <w:numPr>
          <w:ilvl w:val="0"/>
          <w:numId w:val="1"/>
        </w:numPr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Утвердить схему территориального распределения между общеобразовательными организациями Елабужского муниципального района согласно приложению.</w:t>
      </w:r>
    </w:p>
    <w:p>
      <w:pPr>
        <w:pStyle w:val="Style10"/>
        <w:numPr>
          <w:ilvl w:val="0"/>
          <w:numId w:val="1"/>
        </w:numPr>
        <w:tabs>
          <w:tab w:leader="none" w:pos="9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Руководителям общеобраювательных организаций Елабужского муниципального района:</w:t>
      </w:r>
    </w:p>
    <w:p>
      <w:pPr>
        <w:pStyle w:val="Style10"/>
        <w:numPr>
          <w:ilvl w:val="1"/>
          <w:numId w:val="1"/>
        </w:numPr>
        <w:tabs>
          <w:tab w:leader="none" w:pos="9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Довести информацию до участников образовательного процесса через сайт образовательной организации.</w:t>
      </w:r>
    </w:p>
    <w:p>
      <w:pPr>
        <w:pStyle w:val="Style10"/>
        <w:numPr>
          <w:ilvl w:val="1"/>
          <w:numId w:val="1"/>
        </w:numPr>
        <w:tabs>
          <w:tab w:leader="none" w:pos="1130" w:val="left"/>
          <w:tab w:leader="none" w:pos="2803" w:val="left"/>
          <w:tab w:leader="none" w:pos="4820" w:val="left"/>
          <w:tab w:leader="none" w:pos="67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Обеспечить ведение учета детей, подлежащих обучению в общеобразовательных</w:t>
        <w:tab/>
        <w:t>организациях,</w:t>
        <w:tab/>
        <w:t>реализующие</w:t>
        <w:tab/>
        <w:t>основные общеобразовательные программы, проживающих на закрепленных за ними территориях муниципального района.</w:t>
      </w:r>
    </w:p>
    <w:p>
      <w:pPr>
        <w:pStyle w:val="Style10"/>
        <w:numPr>
          <w:ilvl w:val="0"/>
          <w:numId w:val="1"/>
        </w:numPr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Отменить постановление Исполнительного комитета Елабужского муниципального района от 30.01.2017 № 76 «О закреплении территорий Елабужского муниципального района за общеобразовательными ортшзациями»</w:t>
      </w:r>
    </w:p>
    <w:p>
      <w:pPr>
        <w:pStyle w:val="Style10"/>
        <w:numPr>
          <w:ilvl w:val="0"/>
          <w:numId w:val="1"/>
        </w:numPr>
        <w:tabs>
          <w:tab w:leader="none" w:pos="8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lang w:val="ru-RU"/>
          <w:w w:val="100"/>
          <w:spacing w:val="0"/>
          <w:color w:val="000000"/>
          <w:position w:val="0"/>
        </w:rPr>
        <w:t>Настоящее постановление подлежит официальному опубликованию.</w:t>
      </w:r>
    </w:p>
    <w:p>
      <w:pPr>
        <w:pStyle w:val="Style10"/>
        <w:numPr>
          <w:ilvl w:val="0"/>
          <w:numId w:val="1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66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Контроль за исполнением настоящего постановления возложить на заместителя руководителя Исполнительного комитета Елабужского муниципального района по социальным вопросам Л.Н.Рыбакову.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240" w:firstLine="0"/>
      </w:pPr>
      <w:r>
        <w:rPr>
          <w:lang w:val="ru-RU"/>
          <w:w w:val="100"/>
          <w:spacing w:val="0"/>
          <w:color w:val="000000"/>
          <w:position w:val="0"/>
        </w:rPr>
        <w:t>Р.Л. Исланов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60" w:right="18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к постановлению Исполнительного комитета Елабужского муниципального района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160"/>
        <w:ind w:left="4060" w:right="0" w:firstLine="0"/>
      </w:pPr>
      <w:r>
        <w:rPr>
          <w:rStyle w:val="CharStyle14"/>
          <w:i w:val="0"/>
          <w:iCs w:val="0"/>
        </w:rPr>
        <w:t xml:space="preserve">№ </w:t>
      </w:r>
      <w:r>
        <w:rPr>
          <w:rStyle w:val="CharStyle15"/>
          <w:i/>
          <w:iCs/>
        </w:rPr>
        <w:t>У ’&lt;</w:t>
      </w:r>
      <w:r>
        <w:rPr>
          <w:rStyle w:val="CharStyle14"/>
          <w:i w:val="0"/>
          <w:iCs w:val="0"/>
        </w:rPr>
        <w:t xml:space="preserve"> от </w:t>
      </w:r>
      <w:r>
        <w:rPr>
          <w:rStyle w:val="CharStyle15"/>
          <w:i/>
          <w:iCs/>
        </w:rPr>
        <w:t>?.&lt;/?/.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28" w:line="160" w:lineRule="exact"/>
        <w:ind w:left="200" w:right="0" w:firstLine="0"/>
      </w:pPr>
      <w:r>
        <w:rPr>
          <w:lang w:val="ru-RU"/>
          <w:w w:val="100"/>
          <w:spacing w:val="0"/>
          <w:color w:val="000000"/>
          <w:position w:val="0"/>
        </w:rPr>
        <w:t>Закрепление территорий Елабужского района за общеобразовательными организациями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00" w:right="0" w:firstLine="0"/>
        <w:sectPr>
          <w:type w:val="continuous"/>
          <w:pgSz w:w="11909" w:h="16838"/>
          <w:pgMar w:top="2618" w:left="2069" w:right="2069" w:bottom="2618" w:header="0" w:footer="3" w:gutter="83"/>
          <w:rtlGutter/>
          <w:cols w:space="720"/>
          <w:noEndnote/>
          <w:docGrid w:linePitch="360"/>
        </w:sectPr>
      </w:pPr>
      <w:r>
        <w:pict>
          <v:shape id="_x0000_s1027" type="#_x0000_t202" style="position:absolute;margin-left:134.95pt;margin-top:0;width:65.pt;height:7.85pt;z-index:-125829375;mso-wrap-distance-left:10.25pt;mso-wrap-distance-top:18.4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100" w:right="0" w:firstLine="0"/>
                  </w:pPr>
                  <w:r>
                    <w:rPr>
                      <w:rStyle w:val="CharStyle6"/>
                      <w:spacing w:val="0"/>
                    </w:rPr>
                    <w:t>Адреса ломов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16"/>
        </w:rPr>
        <w:t>Образовательные .орга</w:t>
      </w:r>
      <w:r>
        <w:rPr>
          <w:lang w:val="ru-RU"/>
          <w:w w:val="100"/>
          <w:spacing w:val="0"/>
          <w:color w:val="000000"/>
          <w:position w:val="0"/>
        </w:rPr>
        <w:t>низация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МБОУ «Средняя общеобразовательная школа </w:t>
      </w:r>
      <w:r>
        <w:rPr>
          <w:rStyle w:val="CharStyle17"/>
        </w:rPr>
        <w:t>№</w:t>
      </w:r>
      <w:r>
        <w:rPr>
          <w:rStyle w:val="CharStyle18"/>
          <w:lang w:val="ru-RU"/>
        </w:rPr>
        <w:t>1</w:t>
      </w:r>
      <w:r>
        <w:rPr>
          <w:rStyle w:val="CharStyle17"/>
        </w:rPr>
        <w:t xml:space="preserve">» </w:t>
      </w:r>
      <w:r>
        <w:rPr>
          <w:lang w:val="ru-RU"/>
          <w:w w:val="100"/>
          <w:spacing w:val="0"/>
          <w:color w:val="000000"/>
          <w:position w:val="0"/>
        </w:rPr>
        <w:t>пр. Нефтяников- №№ 3.11,13, 19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пр. Мира №№ 31.33.</w:t>
      </w:r>
      <w:r>
        <w:rPr>
          <w:lang w:val="en-US"/>
          <w:w w:val="100"/>
          <w:spacing w:val="0"/>
          <w:color w:val="000000"/>
          <w:position w:val="0"/>
        </w:rPr>
        <w:t>33A.35.37.41.</w:t>
      </w:r>
      <w:r>
        <w:rPr>
          <w:lang w:val="ru-RU"/>
          <w:w w:val="100"/>
          <w:spacing w:val="0"/>
          <w:color w:val="000000"/>
          <w:position w:val="0"/>
        </w:rPr>
        <w:t>43,47,49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ул. Пролетарская- № 24</w:t>
      </w:r>
    </w:p>
    <w:p>
      <w:pPr>
        <w:pStyle w:val="Style3"/>
        <w:tabs>
          <w:tab w:leader="underscore" w:pos="37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  <w:sectPr>
          <w:type w:val="continuous"/>
          <w:pgSz w:w="11909" w:h="16838"/>
          <w:pgMar w:top="2444" w:left="2110" w:right="3325" w:bottom="2444" w:header="0" w:footer="3" w:gutter="0"/>
          <w:rtlGutter w:val="0"/>
          <w:cols w:num="2" w:space="720" w:equalWidth="0">
            <w:col w:w="2295" w:space="450"/>
            <w:col w:w="3728"/>
          </w:cols>
          <w:noEndnote/>
          <w:docGrid w:linePitch="360"/>
        </w:sectPr>
      </w:pPr>
      <w:r>
        <w:rPr>
          <w:rStyle w:val="CharStyle16"/>
        </w:rPr>
        <w:t>ул. Молодежна</w:t>
      </w:r>
      <w:r>
        <w:rPr>
          <w:lang w:val="ru-RU"/>
          <w:w w:val="100"/>
          <w:spacing w:val="0"/>
          <w:color w:val="000000"/>
          <w:position w:val="0"/>
        </w:rPr>
        <w:t>я</w:t>
      </w:r>
      <w:r>
        <w:rPr>
          <w:rStyle w:val="CharStyle16"/>
        </w:rPr>
        <w:t>- №№ 20,22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20" w:right="0" w:firstLine="0"/>
        <w:sectPr>
          <w:type w:val="continuous"/>
          <w:pgSz w:w="11909" w:h="16838"/>
          <w:pgMar w:top="2444" w:left="2110" w:right="4188" w:bottom="2444" w:header="0" w:footer="3" w:gutter="0"/>
          <w:rtlGutter w:val="0"/>
          <w:cols w:num="2" w:space="720" w:equalWidth="0">
            <w:col w:w="2295" w:space="428"/>
            <w:col w:w="2887"/>
          </w:cols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 xml:space="preserve">МБОУ «Средняя общеобразовательная школа </w:t>
      </w:r>
      <w:r>
        <w:rPr>
          <w:rStyle w:val="CharStyle19"/>
        </w:rPr>
        <w:t xml:space="preserve">№2» </w:t>
      </w:r>
      <w:r>
        <w:rPr>
          <w:lang w:val="ru-RU"/>
          <w:w w:val="100"/>
          <w:spacing w:val="0"/>
          <w:color w:val="000000"/>
          <w:position w:val="0"/>
        </w:rPr>
        <w:t>пер. Мирный - весь ул.40 лет Татарии - вся ул. Азина - № 1-91. № 2-76 ул. Овражная - вся ул.Б. Гласисная - вся ул. Горького - № 1-89. № 2-68 ул. Красногвардейская -вся ул. Московская № 1-101. №2- 78 ул. Нефтяников № 70-1 Ю.№ 97-159 ул. Казанская № 1-49,№ 2-48 ул. Набережная - вся ул. Б.Покровская -вся ул. 10 лет 1 атарстана-вся пер. Промысловый - весь пер. Девонский - весь пер. Юбилейный весь пер. Целинный - весь пер. Чншма - весь пер. Полевой - весь пер. Б.Гласисный-весь ул. М. Гафури - вся ул. Шишкина - вся пер. Ключе вой - весь пер. 11есчаный - вссь пер. Прист щекой весь пер. Горный - весь ул. При камская - вся ул. Чапаева - вся пер. Чапаева - весь ул. Вехтерсва - вся пср.Бехтергва-весь пер. Зеленый - весь пер. Полевой - вссь ул. Чернышевского вся ул.. Чехова - весь ул. Лесная - вся пер. Дуровой - вссь пер. Новый - весь ул. Городишенская - вся ул. Говороза-вся ул. Гассарг вся</w:t>
      </w:r>
    </w:p>
    <w:p>
      <w:pPr>
        <w:widowControl w:val="0"/>
        <w:spacing w:line="30" w:lineRule="exact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  <w:sectPr>
          <w:type w:val="continuous"/>
          <w:pgSz w:w="11909" w:h="16838"/>
          <w:pgMar w:top="2444" w:left="5695" w:right="4203" w:bottom="2444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spacing w:val="0"/>
          <w:color w:val="000000"/>
          <w:position w:val="0"/>
        </w:rPr>
        <w:t xml:space="preserve">1лиоп . ианотиоо </w:t>
      </w:r>
      <w:r>
        <w:rPr>
          <w:lang w:val="en-US"/>
          <w:spacing w:val="0"/>
          <w:color w:val="000000"/>
          <w:position w:val="0"/>
        </w:rPr>
        <w:t>rmiv&gt;uu</w:t>
      </w:r>
    </w:p>
    <w:tbl>
      <w:tblPr>
        <w:tblOverlap w:val="never"/>
        <w:tblLayout w:type="fixed"/>
        <w:jc w:val="center"/>
      </w:tblPr>
      <w:tblGrid>
        <w:gridCol w:w="2760"/>
        <w:gridCol w:w="5138"/>
      </w:tblGrid>
      <w:tr>
        <w:trPr>
          <w:trHeight w:val="4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8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100" w:right="0" w:firstLine="0"/>
            </w:pPr>
            <w:r>
              <w:rPr>
                <w:rStyle w:val="CharStyle22"/>
              </w:rPr>
              <w:t>ул. Стахееэых - вся четная сторона ул. Спасская - вся</w:t>
            </w:r>
          </w:p>
        </w:tc>
      </w:tr>
      <w:tr>
        <w:trPr>
          <w:trHeight w:val="40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3" w:lineRule="exact"/>
              <w:ind w:left="120" w:right="0" w:firstLine="0"/>
            </w:pPr>
            <w:r>
              <w:rPr>
                <w:rStyle w:val="CharStyle22"/>
              </w:rPr>
              <w:t>МБОУ «Средняя общеобразовательная школа №3»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Строителей №№ 1.3,5,2.4,4а,8.8а.8б,10.12.13.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14.15,</w:t>
            </w:r>
            <w:r>
              <w:rPr>
                <w:rStyle w:val="CharStyle22"/>
                <w:lang w:val="en-US"/>
              </w:rPr>
              <w:t xml:space="preserve">15a.I7.17a.23. </w:t>
            </w:r>
            <w:r>
              <w:rPr>
                <w:rStyle w:val="CharStyle22"/>
              </w:rPr>
              <w:t>пр. Нефтяников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№№ 21.23.25.27.29.31,33.35.39.39а.41</w:t>
            </w:r>
            <w:r>
              <w:rPr>
                <w:rStyle w:val="CharStyle22"/>
                <w:lang w:val="en-US"/>
              </w:rPr>
              <w:t>.43.43a.45.47.47a.49.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 xml:space="preserve">пр. Мира- </w:t>
            </w:r>
            <w:r>
              <w:rPr>
                <w:rStyle w:val="CharStyle22"/>
                <w:lang w:val="en-US"/>
              </w:rPr>
              <w:t xml:space="preserve">Ks№ </w:t>
            </w:r>
            <w:r>
              <w:rPr>
                <w:rStyle w:val="CharStyle22"/>
              </w:rPr>
              <w:t>8.10.12.14.14а, 16.18.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Молодёжная- №№ 2.4.6.8.10.12.14.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Матросова - №№ 1.2,3,4,5,5а,5б,7.11.13.15.17.19.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Парковая- вся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Разведчиков №№ 106, 126. 12в. 16а, 17, 11,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13,27,29,31,33,31а.316.,12,14.16.56 (1-6 п), 39.39а.43. 43а.5,20а.22а.24а,48.47,50.54 (1-4 п), 45,46,32а, 326.26а, 36.38.40,35.34.34а..37,39б. 12а. 14.28.28а.30.26.3.18.18а.20,22,2 4,1,7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Землянухина №№ 1. 3. 5. 10. 10а,6.8.12.12а.14.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20,20а, 16.16а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 xml:space="preserve">пр. Нефтяников №№ 50. 48а. 486.64.66.21,23,36.38.48. </w:t>
            </w:r>
            <w:r>
              <w:rPr>
                <w:rStyle w:val="CharStyle22"/>
                <w:lang w:val="en-US"/>
              </w:rPr>
              <w:t xml:space="preserve">44.46a.29 </w:t>
            </w:r>
            <w:r>
              <w:rPr>
                <w:rStyle w:val="CharStyle22"/>
              </w:rPr>
              <w:t>(1 -4 п). 27.35.31.62.44а. 58.34.33,25,60 с. Хлыстово с. Большая Качка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2"/>
              </w:rPr>
              <w:t>МБОУ «Гимназия №4»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все микрорайоны</w:t>
            </w:r>
          </w:p>
        </w:tc>
      </w:tr>
      <w:tr>
        <w:trPr>
          <w:trHeight w:val="77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3" w:lineRule="exact"/>
              <w:ind w:left="120" w:right="0" w:firstLine="0"/>
            </w:pPr>
            <w:r>
              <w:rPr>
                <w:rStyle w:val="CharStyle22"/>
              </w:rPr>
              <w:t>МБОУ «Средняя общеобразовательная школа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3" w:lineRule="exact"/>
              <w:ind w:left="120" w:right="0" w:firstLine="0"/>
            </w:pPr>
            <w:r>
              <w:rPr>
                <w:rStyle w:val="CharStyle22"/>
              </w:rPr>
              <w:t>№5»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 xml:space="preserve">ул. Тоймннская (четная сторона) </w:t>
            </w:r>
            <w:r>
              <w:rPr>
                <w:rStyle w:val="CharStyle22"/>
                <w:lang w:val="en-US"/>
              </w:rPr>
              <w:t xml:space="preserve">„Vb.Nl&gt; </w:t>
            </w:r>
            <w:r>
              <w:rPr>
                <w:rStyle w:val="CharStyle22"/>
              </w:rPr>
              <w:t xml:space="preserve">30,32.36,38.40.42 ул. </w:t>
            </w:r>
            <w:r>
              <w:rPr>
                <w:rStyle w:val="CharStyle22"/>
                <w:lang w:val="en-US"/>
              </w:rPr>
              <w:t xml:space="preserve">Tvraposa </w:t>
            </w:r>
            <w:r>
              <w:rPr>
                <w:rStyle w:val="CharStyle22"/>
              </w:rPr>
              <w:t>№№ 14-20,20а, 22, 22а,23-27,31,31а,316,30, 30а.32,32а,33.35,37.39.41.43. 44.45-60.63.65.67.69.71.73,75,77 ул. М. Покровская №№-8,10,12,13,15-46,48,50,52,54,56 ул. Джал и: [я -вся ул. Маяковского -вся ул. Тукая - вся ул. Советская - вся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Камала №№ 18,20,22,24.26.28,30.32.34,36. 38.40.42,44.46.48,50.52.54.56.58,60,62.64,66.68.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70,72,72а.74.76,76а,78.80а.80.82.84.84а.86.88 ул. Кооперативная - вся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2"/>
              </w:rPr>
              <w:t>ул. Набережная №№ 19,21а.22,23-25.25а.26,26а,27.27а, 28,28а.29,30-33.33а.34.34а.35,35а. 36.36а.37.37а.38-44 ул. Окт ябрьская №№ 8а.8,10,11,12,13,14,14а. 15.16.16а.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166.17.18.18а. 186.19.19а.20.21 -26,27.29,31,33,35.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37.39.41.43.45.47.49,51,53,55,57,59,61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Б. Покровская №№ 16.!8.19-22.24-28.28а.29-32,34.36-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54,56-112,87а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 xml:space="preserve">ул. Казанская №№47,49,51,53,54,56-71.73-76.78-86.88.90. </w:t>
            </w:r>
            <w:r>
              <w:rPr>
                <w:rStyle w:val="CharStyle22"/>
                <w:lang w:val="en-US"/>
              </w:rPr>
              <w:t xml:space="preserve">92.93.94.95.95a.96.97.99.101, </w:t>
            </w:r>
            <w:r>
              <w:rPr>
                <w:rStyle w:val="CharStyle22"/>
              </w:rPr>
              <w:t xml:space="preserve">103-115а. 116-142 пр. Нефтяников №№ 52,54.56,58.60.62.64,66.68.70.72.74.76, 78.80,82,84,86,88,90,92,94,96,98,100.123,125,127, 129.131, </w:t>
            </w:r>
            <w:r>
              <w:rPr>
                <w:rStyle w:val="CharStyle22"/>
                <w:lang w:val="en-US"/>
              </w:rPr>
              <w:t xml:space="preserve">133.135.LVU39.141. </w:t>
            </w:r>
            <w:r>
              <w:rPr>
                <w:rStyle w:val="CharStyle22"/>
              </w:rPr>
              <w:t>143.145.147,149.151.153.155.157. 159.161,163.165.167.169. 170.171.177.179.181.183.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185,187,189,191,193.195.197.199.201.203.205.207.209.211.213.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215.217.219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Снежная - вся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Пионерский -весь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Луговая -вся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Цветочная - вся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3"/>
              </w:rPr>
              <w:t>ул</w:t>
            </w:r>
            <w:r>
              <w:rPr>
                <w:rStyle w:val="CharStyle24"/>
              </w:rPr>
              <w:t xml:space="preserve">. </w:t>
            </w:r>
            <w:r>
              <w:rPr>
                <w:rStyle w:val="CharStyle22"/>
              </w:rPr>
              <w:t>Московская №№ 106.108.110.112.114.116.118а.120.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122,124.126,128.130,132,132а, 134,136,138.140,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142.144.144а. 146.150.152.154.156.158 160.162,164,166.168.170.172.174.176.178.180.182.184.186.188. 192.192а, 131.133,135. 137,139,141.143,145,147.149.151.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9" w:h="16838"/>
          <w:pgMar w:top="1894" w:left="1998" w:right="1998" w:bottom="189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768"/>
        <w:gridCol w:w="5138"/>
      </w:tblGrid>
      <w:tr>
        <w:trPr>
          <w:trHeight w:val="97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80" w:right="0" w:firstLine="0"/>
            </w:pPr>
            <w:r>
              <w:rPr>
                <w:rStyle w:val="CharStyle2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153.155,157,159.161.163,165.167.169,171,173.175.177 179.181,18 3.1К5.189.191.193,195.197,199.201,203.205.207,209. 211 «213,215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Азина №№ 90.92,94.96. 98.100,102,104,106.108,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110,112,114,116.118-120.122-146.147.149.151.</w:t>
            </w:r>
            <w:r>
              <w:rPr>
                <w:rStyle w:val="CharStyle22"/>
                <w:lang w:val="en-US"/>
              </w:rPr>
              <w:t>153.153a.155, 155a.157.159.161.</w:t>
            </w:r>
            <w:r>
              <w:rPr>
                <w:rStyle w:val="CharStyle22"/>
              </w:rPr>
              <w:t>163.165.167.169.171.173.175.179.181. 183,185.187.189.191,193.195.197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22"/>
              </w:rPr>
              <w:t>ул. Горького №№ 123.125,127,129.131.137,135,141. 143.145, 147.149,151,153,155.157.159,161.1616,163а. 166а, 165.167.169.1 59а, 1596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Первомайская №№ 30,32,40.40а.40б.42,42а,44.44а,46. 46а.48,52,54,56,58,60а.62,64.66,65,67.71,73,75.77,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79,81,85.89,91.93.9..97.99.101.103.105,107,109.111.113,115,11 7.119,121,123.125,127.129,131,135.137.139.141,143.145. 147.149,151.153.155 пер. Свердлова №Х» 1-15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Свердлова №№ 34.36,38.40.42.44.45.46.47,48.48а.50.50а, 52.54,55.56-70а,71 -83.85-91,93,93а.95.97.99. 101,103. 105,107.109.111.113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пер.З. Космодемьянской №№ 1а. 16.2-18.20 22.24.31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Дорожников 1.2.2а.3-9,9а,10 ,12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Совхозный №№ 1а,2,2а.З-12.14,16,17,19,21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Пограничный - весь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Аббасова - весь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Романовского - весь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Мичурина весь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Кленовый - весь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Солнечный - весь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Свсчникова - весь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Северная №№ 13-28.28а.28б.29.29а30.30а.31а.32-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50.52,54-69,71.73,75.77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Карьерная №№ 25-54.57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Майский 1-21.23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Комсомольский №№ 1-10.12-56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Восточный №№ 2.3.5-9,12-16.18-22.24-26.28.30.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32,34,36,38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 xml:space="preserve">ул. Саралинская </w:t>
            </w:r>
            <w:r>
              <w:rPr>
                <w:rStyle w:val="CharStyle22"/>
                <w:lang w:val="en-US"/>
              </w:rPr>
              <w:t xml:space="preserve">.NaN® </w:t>
            </w:r>
            <w:r>
              <w:rPr>
                <w:rStyle w:val="CharStyle22"/>
              </w:rPr>
              <w:t>12.14,22.29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Морквашииская №№ 3,9.11.20,22. 12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Бондюжская - вся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Наб.Челнинское шоссе - вся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Московский №№ 180а, 182а. 184а. 1846.184в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Свечкой - весь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Фабричная - вся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8 Марта - весь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Весенний- весь</w:t>
            </w:r>
          </w:p>
        </w:tc>
      </w:tr>
      <w:tr>
        <w:trPr>
          <w:trHeight w:val="21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5" w:lineRule="exact"/>
              <w:ind w:left="100" w:right="0" w:firstLine="0"/>
            </w:pPr>
            <w:r>
              <w:rPr>
                <w:rStyle w:val="CharStyle22"/>
              </w:rPr>
              <w:t>МБОУ «Средняя общеобразовательная школа №6»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пр. Мира №№ 1.1 а.3.5.7.9,13,15,17,19,23.25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пр. Нефтяников №№ 12.14.16,16а,18,20,20а,20б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Пролетарская №№ 1б.2,2а.4,6.6а.8,10.12,14.16.18,20.22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Хлебный городок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Лыжная - вся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Аэродромная - вся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пер. Садовый - весь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ул.Спортивная - вся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Заповедная - вся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Тысячелетня - вся</w:t>
            </w:r>
          </w:p>
        </w:tc>
      </w:tr>
      <w:tr>
        <w:trPr>
          <w:trHeight w:val="6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3" w:lineRule="exact"/>
              <w:ind w:left="100" w:right="0" w:firstLine="0"/>
            </w:pPr>
            <w:r>
              <w:rPr>
                <w:rStyle w:val="CharStyle22"/>
              </w:rPr>
              <w:t>МБОУ «Средняя общеобразовательная школа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100" w:right="0" w:firstLine="0"/>
            </w:pPr>
            <w:r>
              <w:rPr>
                <w:rStyle w:val="CharStyle25"/>
              </w:rPr>
              <w:t>ул.</w:t>
            </w:r>
            <w:r>
              <w:rPr>
                <w:rStyle w:val="CharStyle22"/>
              </w:rPr>
              <w:t xml:space="preserve"> Молодежная №№ 3- 17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100" w:right="0" w:firstLine="0"/>
            </w:pPr>
            <w:r>
              <w:rPr>
                <w:rStyle w:val="CharStyle22"/>
              </w:rPr>
              <w:t>пр. Мира №6 22.26,30,34,51,53.55.61.63,65</w:t>
            </w:r>
          </w:p>
          <w:p>
            <w:pPr>
              <w:pStyle w:val="Style10"/>
              <w:framePr w:w="79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100" w:right="0" w:firstLine="0"/>
            </w:pPr>
            <w:r>
              <w:rPr>
                <w:rStyle w:val="CharStyle22"/>
                <w:lang w:val="en-US"/>
              </w:rPr>
              <w:t>v</w:t>
            </w:r>
            <w:r>
              <w:rPr>
                <w:rStyle w:val="CharStyle22"/>
              </w:rPr>
              <w:t>-л. Пролетарская №№ 32.34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753"/>
        <w:gridCol w:w="5130"/>
      </w:tblGrid>
      <w:tr>
        <w:trPr>
          <w:trHeight w:val="36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№8»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Интернациональная № 5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Наратлык-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Буровнков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Дачная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Сююмбикс -вся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Алтынай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Березовая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Шатльпс-вся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Рябиновая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Дуслык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Родниковая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пер. Родниковый - весь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Нокра: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Карима Рашидова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Калистова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Швалсва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Р.Нутфуллина-вся</w:t>
            </w:r>
          </w:p>
        </w:tc>
      </w:tr>
      <w:tr>
        <w:trPr>
          <w:trHeight w:val="51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3" w:lineRule="exact"/>
              <w:ind w:left="100" w:right="0" w:firstLine="0"/>
            </w:pPr>
            <w:r>
              <w:rPr>
                <w:rStyle w:val="CharStyle22"/>
              </w:rPr>
              <w:t>МБОУ «Средняя общеобразовательная школа №9»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Пролетарская №№ 38.40.44.46.50.52.54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Интернациональная №№ 2-а,4,6,8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Т Гнтита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пр. Мира 24а. 246. 26.69.71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Ф. Ляха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Борович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Балан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Шомырт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Сосновая -вся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пер. Сиреневый - весь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пер. Вншнсвый - весь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Чулма»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Болгар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м/район Радуга - весь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Акчар.шк •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Туганлык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пер. 1-й Танасвский-весь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пер.2-й Танаевскии- вссь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пер 3-й Танаевский- весь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пер. 4-й Танаевский- весь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пер. 5-й Танаевский- вссь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пер. 6-й Танаевский- весь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пер.7-й Танаевский- весь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пер. 9-й Iанаевский - весь</w:t>
            </w:r>
          </w:p>
        </w:tc>
      </w:tr>
      <w:tr>
        <w:trPr>
          <w:trHeight w:val="36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3" w:lineRule="exact"/>
              <w:ind w:left="100" w:right="0" w:firstLine="0"/>
            </w:pPr>
            <w:r>
              <w:rPr>
                <w:rStyle w:val="CharStyle22"/>
              </w:rPr>
              <w:t>МБОУ «Средняя общеобразовательная школа №10»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Марджани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X.Нечаева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Окружное шоссе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Кирпичная -вся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Автомобилистов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пр.Мира.50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Лангепасская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Оградная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Б.Урманчы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Сосновая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Юлдаш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Пригородная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Балкыш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Колосовская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Благодатная -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Приовражная вся</w:t>
            </w:r>
          </w:p>
          <w:p>
            <w:pPr>
              <w:pStyle w:val="Style10"/>
              <w:framePr w:w="7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2"/>
              </w:rPr>
              <w:t>ул. Гвардейская - вся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760"/>
        <w:gridCol w:w="5138"/>
      </w:tblGrid>
      <w:tr>
        <w:trPr>
          <w:trHeight w:val="69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60" w:right="0" w:firstLine="0"/>
            </w:pPr>
            <w:r>
              <w:rPr>
                <w:rStyle w:val="CharStyle2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ул. Матур урам- вся ул. Радужная - вся пер. Ровный - вся ул. Зелена* - вся ул. Нурлы урам - вся ул. Ссмидворная- вся ул. Тихая • вся ул. Хвойная - вся ул. Энтузиастов - вся ул. Дапьняя вся ул. Садовая - вся ул. Светлая - вся ул. Бахетле - вся ул. Вазетдинова - вся ул. Пннегнна - вся ул. I аврилова - вся пер. Васильковый весь пер. Любимый - весь пер. Медовый весь пер.Г'рибной - весь пер. Ягодный - весь пер. Дубравный весь пер. Ромашковый - весь пер. Веселый - весь пер. Сказочный - весь нср. Дворянский- весь пер. Мазый - весь нср. Средний - весь пер. Большой - весь пер. Йолдьолык - весь пер. Дружный - весь пер. Добрый - весь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МБОУ «Гнмназия №1»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все микрорайоны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МБОУ «Гимназия №2»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все микрорайоны</w:t>
            </w:r>
          </w:p>
        </w:tc>
      </w:tr>
      <w:tr>
        <w:trPr>
          <w:trHeight w:val="4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100" w:right="0" w:firstLine="0"/>
            </w:pPr>
            <w:r>
              <w:rPr>
                <w:rStyle w:val="CharStyle22"/>
              </w:rPr>
              <w:t>МБОУ « Бехтеревская средняя общеобразовательная школа»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с. Бсхтереьо, с. Гари, район Ссльхозхимии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МБОУ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« Большешурнякская средняя общеобразовательная школа»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с.Болыиой Шурняк. с.Дюм-Дюм,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МБОУ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« Костенеевская средняя общеобразовательная школа»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с.Костснссво. с.Казылн. с. Котловка</w:t>
            </w:r>
          </w:p>
        </w:tc>
      </w:tr>
      <w:tr>
        <w:trPr>
          <w:trHeight w:val="6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100" w:right="0" w:firstLine="0"/>
            </w:pPr>
            <w:r>
              <w:rPr>
                <w:rStyle w:val="CharStyle22"/>
              </w:rPr>
              <w:t>МБОУ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100" w:right="0" w:firstLine="0"/>
            </w:pPr>
            <w:r>
              <w:rPr>
                <w:rStyle w:val="CharStyle22"/>
              </w:rPr>
              <w:t>« Лекаревская средняя общеобразовательная школа»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сЛекарево, п.Малореченскнй.с.Армазы</w:t>
            </w:r>
          </w:p>
        </w:tc>
      </w:tr>
      <w:tr>
        <w:trPr>
          <w:trHeight w:val="6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МБОУ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« Мортовская основная общеобразовательная школа»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с. Морты</w:t>
            </w:r>
          </w:p>
        </w:tc>
      </w:tr>
      <w:tr>
        <w:trPr>
          <w:trHeight w:val="6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МБОУ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« 11оспеловская средняя общеобразовательная школа»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с.Поспелоьо,с.Мальцево. Кардон</w:t>
            </w:r>
          </w:p>
        </w:tc>
      </w:tr>
      <w:tr>
        <w:trPr>
          <w:trHeight w:val="6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МБОУ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« Старо-Юрашская средняя общеобразовательная школа»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с.Ст.Юрап и.с.Альметьсво</w:t>
            </w:r>
          </w:p>
        </w:tc>
      </w:tr>
      <w:tr>
        <w:trPr>
          <w:trHeight w:val="6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100" w:right="0" w:firstLine="0"/>
            </w:pPr>
            <w:r>
              <w:rPr>
                <w:rStyle w:val="CharStyle22"/>
              </w:rPr>
              <w:t>МБОУ</w:t>
            </w:r>
          </w:p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100" w:right="0" w:firstLine="0"/>
            </w:pPr>
            <w:r>
              <w:rPr>
                <w:rStyle w:val="CharStyle22"/>
              </w:rPr>
              <w:t>« Сгарокуклюкская основная общеобразовательная школа»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7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2"/>
              </w:rPr>
              <w:t>с. Ст.Куклюк. с.Умяк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753"/>
        <w:gridCol w:w="5115"/>
      </w:tblGrid>
      <w:tr>
        <w:trPr>
          <w:trHeight w:val="6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МБОУ</w:t>
            </w:r>
          </w:p>
          <w:p>
            <w:pPr>
              <w:pStyle w:val="Style10"/>
              <w:framePr w:w="7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« Танаевская средняя общеобразовательная школа»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80" w:right="0" w:firstLine="0"/>
            </w:pPr>
            <w:r>
              <w:rPr>
                <w:rStyle w:val="CharStyle22"/>
              </w:rPr>
              <w:t>с.Танайка.е.Колосовка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МБОУ</w:t>
            </w:r>
          </w:p>
          <w:p>
            <w:pPr>
              <w:pStyle w:val="Style10"/>
              <w:framePr w:w="7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« Яковлевская средняя общеобразовательная школа»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7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8" w:lineRule="exact"/>
              <w:ind w:left="80" w:right="0" w:firstLine="0"/>
            </w:pPr>
            <w:r>
              <w:rPr>
                <w:rStyle w:val="CharStyle22"/>
              </w:rPr>
              <w:t>с.Яковлево. д..Чнрши. с.Мурзнха. .д Анзнрка. Елово. с.ПокрОВСкое</w:t>
            </w:r>
          </w:p>
        </w:tc>
      </w:tr>
      <w:tr>
        <w:trPr>
          <w:trHeight w:val="15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7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филиал МБОУ «Средняя общеобразовательная школа №3 им.Героя РФ А.Н.Епанешннкова»</w:t>
            </w:r>
          </w:p>
          <w:p>
            <w:pPr>
              <w:pStyle w:val="Style10"/>
              <w:framePr w:w="7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МБОУ</w:t>
            </w:r>
          </w:p>
          <w:p>
            <w:pPr>
              <w:pStyle w:val="Style10"/>
              <w:framePr w:w="7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2"/>
              </w:rPr>
              <w:t>« Хлыстовская начальная общеобразовательная школа»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7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80" w:right="0" w:firstLine="0"/>
            </w:pPr>
            <w:r>
              <w:rPr>
                <w:rStyle w:val="CharStyle22"/>
              </w:rPr>
              <w:t>с.Хлысгово, д. Б.Качка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9" w:h="16838"/>
      <w:pgMar w:top="2098" w:left="1994" w:right="1994" w:bottom="209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5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 (2) Exact"/>
    <w:basedOn w:val="CharStyle4"/>
    <w:rPr>
      <w:lang w:val="ru-RU"/>
      <w:u w:val="single"/>
      <w:sz w:val="15"/>
      <w:szCs w:val="15"/>
      <w:w w:val="100"/>
      <w:spacing w:val="3"/>
      <w:color w:val="000000"/>
      <w:position w:val="0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/>
      <w:iCs/>
      <w:u w:val="none"/>
      <w:strike w:val="0"/>
      <w:smallCaps w:val="0"/>
      <w:sz w:val="18"/>
      <w:szCs w:val="18"/>
      <w:rFonts w:ascii="Franklin Gothic Book" w:eastAsia="Franklin Gothic Book" w:hAnsi="Franklin Gothic Book" w:cs="Franklin Gothic Book"/>
      <w:spacing w:val="-10"/>
    </w:rPr>
  </w:style>
  <w:style w:type="character" w:customStyle="1" w:styleId="CharStyle9">
    <w:name w:val="Основной текст (3) + 11 pt,Не курсив,Интервал 0 pt"/>
    <w:basedOn w:val="CharStyle8"/>
    <w:rPr>
      <w:lang w:val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1">
    <w:name w:val="Основной текст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4">
    <w:name w:val="Основной текст (4) + 8 pt,Не курсив"/>
    <w:basedOn w:val="CharStyle13"/>
    <w:rPr>
      <w:lang w:val="ru-RU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5">
    <w:name w:val="Основной текст (4)"/>
    <w:basedOn w:val="CharStyle13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16">
    <w:name w:val="Основной текст (2)"/>
    <w:basedOn w:val="CharStyle4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17">
    <w:name w:val="Основной текст (2) + Calibri,9 pt"/>
    <w:basedOn w:val="CharStyle4"/>
    <w:rPr>
      <w:lang w:val="ru-RU"/>
      <w:sz w:val="18"/>
      <w:szCs w:val="18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8">
    <w:name w:val="Основной текст (2) + Lucida Sans Unicode"/>
    <w:basedOn w:val="CharStyle4"/>
    <w:rPr>
      <w:lang w:val="1024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19">
    <w:name w:val="Основной текст (2)"/>
    <w:basedOn w:val="CharStyle4"/>
    <w:rPr>
      <w:lang w:val="ru-RU"/>
      <w:w w:val="100"/>
      <w:spacing w:val="0"/>
      <w:color w:val="000000"/>
      <w:position w:val="0"/>
    </w:rPr>
  </w:style>
  <w:style w:type="character" w:customStyle="1" w:styleId="CharStyle21">
    <w:name w:val="Основной текст (5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9"/>
      <w:szCs w:val="9"/>
      <w:rFonts w:ascii="Constantia" w:eastAsia="Constantia" w:hAnsi="Constantia" w:cs="Constantia"/>
      <w:w w:val="150"/>
    </w:rPr>
  </w:style>
  <w:style w:type="character" w:customStyle="1" w:styleId="CharStyle22">
    <w:name w:val="Основной текст + 8 pt"/>
    <w:basedOn w:val="CharStyle11"/>
    <w:rPr>
      <w:lang w:val="ru-RU"/>
      <w:sz w:val="16"/>
      <w:szCs w:val="16"/>
      <w:w w:val="100"/>
      <w:spacing w:val="0"/>
      <w:color w:val="000000"/>
      <w:position w:val="0"/>
    </w:rPr>
  </w:style>
  <w:style w:type="character" w:customStyle="1" w:styleId="CharStyle23">
    <w:name w:val="Основной текст + Franklin Gothic Book,6,5 pt"/>
    <w:basedOn w:val="CharStyle11"/>
    <w:rPr>
      <w:lang w:val="ru-RU"/>
      <w:sz w:val="13"/>
      <w:szCs w:val="13"/>
      <w:rFonts w:ascii="Franklin Gothic Book" w:eastAsia="Franklin Gothic Book" w:hAnsi="Franklin Gothic Book" w:cs="Franklin Gothic Book"/>
      <w:w w:val="100"/>
      <w:spacing w:val="0"/>
      <w:color w:val="000000"/>
      <w:position w:val="0"/>
    </w:rPr>
  </w:style>
  <w:style w:type="character" w:customStyle="1" w:styleId="CharStyle24">
    <w:name w:val="Основной текст + Franklin Gothic Book,6,5 pt"/>
    <w:basedOn w:val="CharStyle11"/>
    <w:rPr>
      <w:lang w:val="ru-RU"/>
      <w:sz w:val="13"/>
      <w:szCs w:val="13"/>
      <w:rFonts w:ascii="Franklin Gothic Book" w:eastAsia="Franklin Gothic Book" w:hAnsi="Franklin Gothic Book" w:cs="Franklin Gothic Book"/>
      <w:w w:val="100"/>
      <w:spacing w:val="0"/>
      <w:color w:val="000000"/>
      <w:position w:val="0"/>
    </w:rPr>
  </w:style>
  <w:style w:type="character" w:customStyle="1" w:styleId="CharStyle25">
    <w:name w:val="Основной текст + 8 pt,Малые прописные"/>
    <w:basedOn w:val="CharStyle11"/>
    <w:rPr>
      <w:lang w:val="ru-RU"/>
      <w:smallCap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1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before="180" w:after="180"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Franklin Gothic Book" w:eastAsia="Franklin Gothic Book" w:hAnsi="Franklin Gothic Book" w:cs="Franklin Gothic Book"/>
      <w:spacing w:val="-10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spacing w:before="180" w:after="180" w:line="24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spacing w:after="120" w:line="21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20">
    <w:name w:val="Основной текст (5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onstantia" w:eastAsia="Constantia" w:hAnsi="Constantia" w:cs="Constantia"/>
      <w:w w:val="15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