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3D4DAE" w:rsidRPr="003D4DAE" w:rsidTr="005918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DAE" w:rsidRPr="003D4DAE" w:rsidRDefault="003D4DAE" w:rsidP="003D4D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4DAE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3D4DAE" w:rsidRPr="003D4DAE" w:rsidRDefault="003D4DAE" w:rsidP="003D4D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4DAE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3D4DAE" w:rsidRPr="003D4DAE" w:rsidRDefault="003D4DAE" w:rsidP="003D4DAE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3D4DAE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3D4DAE" w:rsidRPr="003D4DAE" w:rsidRDefault="003D4DAE" w:rsidP="003D4DAE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3D4DAE">
              <w:rPr>
                <w:sz w:val="28"/>
                <w:szCs w:val="28"/>
              </w:rPr>
              <w:t>Р</w:t>
            </w:r>
            <w:r w:rsidRPr="003D4DAE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DAE" w:rsidRPr="003D4DAE" w:rsidRDefault="003D4DAE" w:rsidP="003D4DAE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7620" b="381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DAE" w:rsidRPr="003D4DAE" w:rsidRDefault="003D4DAE" w:rsidP="003D4DAE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3D4DAE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3D4DAE" w:rsidRPr="003D4DAE" w:rsidRDefault="003D4DAE" w:rsidP="003D4DAE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3D4DAE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3D4DAE" w:rsidRPr="003D4DAE" w:rsidRDefault="003D4DAE" w:rsidP="003D4DAE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3D4DAE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3D4DAE" w:rsidRPr="003D4DAE" w:rsidRDefault="003D4DAE" w:rsidP="003D4DAE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3D4DAE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3D4DAE" w:rsidRPr="003D4DAE" w:rsidTr="00591812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D4DAE" w:rsidRPr="003D4DAE" w:rsidRDefault="003D4DAE" w:rsidP="003D4DA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3D4DAE" w:rsidRPr="003D4DAE" w:rsidRDefault="003D4DAE" w:rsidP="003D4DAE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3D4DAE" w:rsidRPr="003D4DAE" w:rsidRDefault="003D4DAE" w:rsidP="003D4DAE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3D4DAE" w:rsidRPr="003D4DAE" w:rsidTr="00591812">
        <w:trPr>
          <w:trHeight w:val="65"/>
        </w:trPr>
        <w:tc>
          <w:tcPr>
            <w:tcW w:w="5315" w:type="dxa"/>
            <w:hideMark/>
          </w:tcPr>
          <w:p w:rsidR="003D4DAE" w:rsidRPr="003D4DAE" w:rsidRDefault="003D4DAE" w:rsidP="003D4DAE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3D4DAE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3D4DAE" w:rsidRPr="003D4DAE" w:rsidRDefault="003D4DAE" w:rsidP="003D4DAE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3D4DAE">
              <w:rPr>
                <w:lang w:val="tt-RU"/>
              </w:rPr>
              <w:t xml:space="preserve">                     </w:t>
            </w:r>
            <w:r w:rsidRPr="003D4DAE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3D4DAE" w:rsidRPr="003D4DAE" w:rsidRDefault="003D4DAE" w:rsidP="003D4DAE">
      <w:pPr>
        <w:rPr>
          <w:rFonts w:ascii="Calibri" w:hAnsi="Calibri"/>
          <w:sz w:val="22"/>
          <w:szCs w:val="22"/>
        </w:rPr>
      </w:pPr>
      <w:r w:rsidRPr="003D4DAE">
        <w:rPr>
          <w:sz w:val="28"/>
          <w:szCs w:val="28"/>
          <w:lang w:val="tt-RU"/>
        </w:rPr>
        <w:t xml:space="preserve">         </w:t>
      </w:r>
      <w:r w:rsidRPr="003D4DAE">
        <w:rPr>
          <w:sz w:val="28"/>
          <w:szCs w:val="28"/>
        </w:rPr>
        <w:t>18</w:t>
      </w:r>
      <w:r w:rsidRPr="003D4DAE">
        <w:rPr>
          <w:sz w:val="28"/>
          <w:szCs w:val="28"/>
          <w:lang w:val="tt-RU"/>
        </w:rPr>
        <w:t>.</w:t>
      </w:r>
      <w:r w:rsidRPr="003D4DAE">
        <w:rPr>
          <w:sz w:val="28"/>
          <w:szCs w:val="28"/>
        </w:rPr>
        <w:t>07</w:t>
      </w:r>
      <w:r w:rsidRPr="003D4DAE">
        <w:rPr>
          <w:sz w:val="28"/>
          <w:szCs w:val="28"/>
          <w:lang w:val="tt-RU"/>
        </w:rPr>
        <w:t>.201</w:t>
      </w:r>
      <w:r w:rsidRPr="003D4DAE">
        <w:rPr>
          <w:sz w:val="28"/>
          <w:szCs w:val="28"/>
        </w:rPr>
        <w:t>9</w:t>
      </w:r>
      <w:r w:rsidRPr="003D4DAE">
        <w:rPr>
          <w:sz w:val="28"/>
          <w:szCs w:val="28"/>
          <w:lang w:val="tt-RU"/>
        </w:rPr>
        <w:t xml:space="preserve"> </w:t>
      </w:r>
      <w:r w:rsidRPr="003D4DAE">
        <w:rPr>
          <w:lang w:val="tt-RU"/>
        </w:rPr>
        <w:t xml:space="preserve">                                       </w:t>
      </w:r>
      <w:r w:rsidRPr="003D4DAE">
        <w:rPr>
          <w:sz w:val="28"/>
          <w:szCs w:val="28"/>
          <w:lang w:val="tt-RU"/>
        </w:rPr>
        <w:t>г.</w:t>
      </w:r>
      <w:r w:rsidRPr="003D4DAE">
        <w:rPr>
          <w:sz w:val="28"/>
          <w:szCs w:val="28"/>
        </w:rPr>
        <w:t xml:space="preserve"> </w:t>
      </w:r>
      <w:r w:rsidRPr="003D4DAE">
        <w:rPr>
          <w:sz w:val="28"/>
          <w:szCs w:val="28"/>
          <w:lang w:val="tt-RU"/>
        </w:rPr>
        <w:t xml:space="preserve">Елабуга                     </w:t>
      </w:r>
      <w:r w:rsidRPr="003D4DAE">
        <w:rPr>
          <w:sz w:val="28"/>
          <w:szCs w:val="28"/>
        </w:rPr>
        <w:t xml:space="preserve">     </w:t>
      </w:r>
      <w:r w:rsidRPr="003D4DAE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240</w:t>
      </w:r>
      <w:bookmarkStart w:id="0" w:name="_GoBack"/>
      <w:bookmarkEnd w:id="0"/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E165C4" w:rsidRDefault="00CC6569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</w:t>
      </w:r>
      <w:r w:rsidR="00E165C4">
        <w:rPr>
          <w:sz w:val="28"/>
          <w:szCs w:val="28"/>
        </w:rPr>
        <w:t xml:space="preserve">регистрации Устава </w:t>
      </w:r>
    </w:p>
    <w:p w:rsidR="00337020" w:rsidRPr="00337020" w:rsidRDefault="000A34A1" w:rsidP="0033702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E165C4">
        <w:rPr>
          <w:sz w:val="28"/>
          <w:szCs w:val="28"/>
        </w:rPr>
        <w:t xml:space="preserve">ерриториального общественного самоуправления </w:t>
      </w:r>
      <w:r w:rsidR="005F61D6">
        <w:rPr>
          <w:sz w:val="28"/>
          <w:szCs w:val="28"/>
        </w:rPr>
        <w:t>№</w:t>
      </w:r>
      <w:r w:rsidR="006677AB">
        <w:rPr>
          <w:sz w:val="28"/>
          <w:szCs w:val="28"/>
        </w:rPr>
        <w:t>16</w:t>
      </w:r>
      <w:r w:rsidR="00E165C4">
        <w:rPr>
          <w:sz w:val="28"/>
          <w:szCs w:val="28"/>
        </w:rPr>
        <w:t xml:space="preserve"> «</w:t>
      </w:r>
      <w:r w:rsidR="006677AB">
        <w:rPr>
          <w:sz w:val="28"/>
          <w:szCs w:val="28"/>
        </w:rPr>
        <w:t>Успех</w:t>
      </w:r>
      <w:r w:rsidR="006F02B0">
        <w:rPr>
          <w:sz w:val="28"/>
          <w:szCs w:val="28"/>
        </w:rPr>
        <w:t>»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A168F5" w:rsidRDefault="00337020" w:rsidP="006F02B0">
      <w:pPr>
        <w:pStyle w:val="1"/>
        <w:ind w:firstLine="567"/>
        <w:jc w:val="both"/>
        <w:rPr>
          <w:szCs w:val="28"/>
        </w:rPr>
      </w:pPr>
      <w:r w:rsidRPr="00C7380F">
        <w:rPr>
          <w:szCs w:val="28"/>
        </w:rPr>
        <w:t>В соответствии с</w:t>
      </w:r>
      <w:r w:rsidR="00E165C4">
        <w:rPr>
          <w:szCs w:val="28"/>
        </w:rPr>
        <w:t xml:space="preserve">о статьей 27 Федерального закона от </w:t>
      </w:r>
      <w:r w:rsidR="00A168F5">
        <w:rPr>
          <w:szCs w:val="28"/>
        </w:rPr>
        <w:t xml:space="preserve">06 октября 2003 года №131-ФЗ «Об общих принципах организации местного самоуправления в Российской Федерации», Положением о порядке организации и осуществления территориального общественного самоуправления в муниципальном образовании город Елабуга </w:t>
      </w:r>
      <w:proofErr w:type="spellStart"/>
      <w:r w:rsidR="00A168F5">
        <w:rPr>
          <w:szCs w:val="28"/>
        </w:rPr>
        <w:t>Елабужского</w:t>
      </w:r>
      <w:proofErr w:type="spellEnd"/>
      <w:r w:rsidR="00A168F5">
        <w:rPr>
          <w:szCs w:val="28"/>
        </w:rPr>
        <w:t xml:space="preserve"> муниципального района, утвержденным решением </w:t>
      </w:r>
      <w:proofErr w:type="spellStart"/>
      <w:r w:rsidR="00A168F5">
        <w:rPr>
          <w:szCs w:val="28"/>
        </w:rPr>
        <w:t>Елабужского</w:t>
      </w:r>
      <w:proofErr w:type="spellEnd"/>
      <w:r w:rsidR="00A168F5">
        <w:rPr>
          <w:szCs w:val="28"/>
        </w:rPr>
        <w:t xml:space="preserve"> городского Совета</w:t>
      </w:r>
      <w:r w:rsidR="002528AC">
        <w:rPr>
          <w:szCs w:val="28"/>
        </w:rPr>
        <w:t xml:space="preserve"> Республики Татарстан </w:t>
      </w:r>
      <w:r w:rsidR="00A168F5">
        <w:rPr>
          <w:szCs w:val="28"/>
        </w:rPr>
        <w:t xml:space="preserve">№51 от 27 июня 2011 года, </w:t>
      </w:r>
      <w:proofErr w:type="spellStart"/>
      <w:r w:rsidR="00A168F5">
        <w:rPr>
          <w:szCs w:val="28"/>
        </w:rPr>
        <w:t>Елабужский</w:t>
      </w:r>
      <w:proofErr w:type="spellEnd"/>
      <w:r w:rsidR="00A168F5">
        <w:rPr>
          <w:szCs w:val="28"/>
        </w:rPr>
        <w:t xml:space="preserve">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A168F5" w:rsidRDefault="00CC6569" w:rsidP="00337020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>1.</w:t>
      </w:r>
      <w:r w:rsidR="00A168F5">
        <w:rPr>
          <w:sz w:val="28"/>
          <w:szCs w:val="28"/>
        </w:rPr>
        <w:t>Зарегистрировать Устав т</w:t>
      </w:r>
      <w:r w:rsidR="00A168F5" w:rsidRPr="00A168F5">
        <w:rPr>
          <w:sz w:val="28"/>
          <w:szCs w:val="28"/>
        </w:rPr>
        <w:t>ерриториального общественного самоуправления №</w:t>
      </w:r>
      <w:r w:rsidR="006677AB">
        <w:rPr>
          <w:sz w:val="28"/>
          <w:szCs w:val="28"/>
        </w:rPr>
        <w:t>16</w:t>
      </w:r>
      <w:r w:rsidR="00A168F5" w:rsidRPr="00A168F5">
        <w:rPr>
          <w:sz w:val="28"/>
          <w:szCs w:val="28"/>
        </w:rPr>
        <w:t xml:space="preserve"> «</w:t>
      </w:r>
      <w:r w:rsidR="006677AB">
        <w:rPr>
          <w:sz w:val="28"/>
          <w:szCs w:val="28"/>
        </w:rPr>
        <w:t>Успех</w:t>
      </w:r>
      <w:r w:rsidR="00A168F5" w:rsidRPr="00A168F5">
        <w:rPr>
          <w:sz w:val="28"/>
          <w:szCs w:val="28"/>
        </w:rPr>
        <w:t>»</w:t>
      </w:r>
      <w:r w:rsidRPr="00CC6569">
        <w:rPr>
          <w:sz w:val="28"/>
          <w:szCs w:val="28"/>
        </w:rPr>
        <w:t xml:space="preserve"> </w:t>
      </w:r>
      <w:r w:rsidR="00A168F5">
        <w:rPr>
          <w:sz w:val="28"/>
          <w:szCs w:val="28"/>
        </w:rPr>
        <w:t>(прилагается).</w:t>
      </w:r>
    </w:p>
    <w:p w:rsidR="00A168F5" w:rsidRDefault="00A168F5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02B0">
        <w:rPr>
          <w:sz w:val="28"/>
          <w:szCs w:val="28"/>
        </w:rPr>
        <w:t xml:space="preserve">. </w:t>
      </w:r>
      <w:r>
        <w:rPr>
          <w:sz w:val="28"/>
          <w:szCs w:val="28"/>
        </w:rPr>
        <w:t>Аппарату Совета внести соответствующую запись в Реестр Уставов территориальных</w:t>
      </w:r>
      <w:r w:rsidRPr="00A168F5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ых</w:t>
      </w:r>
      <w:r w:rsidRPr="00A168F5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й города Елабуги.</w:t>
      </w:r>
    </w:p>
    <w:p w:rsidR="00CC6569" w:rsidRPr="003E3E0E" w:rsidRDefault="00CC6569" w:rsidP="00337020">
      <w:pPr>
        <w:pStyle w:val="a3"/>
        <w:ind w:firstLine="567"/>
        <w:jc w:val="both"/>
        <w:rPr>
          <w:szCs w:val="28"/>
        </w:rPr>
      </w:pPr>
      <w:r w:rsidRPr="003E3E0E">
        <w:rPr>
          <w:szCs w:val="28"/>
        </w:rPr>
        <w:t xml:space="preserve">3. Контроль </w:t>
      </w:r>
      <w:r w:rsidR="00A168F5">
        <w:rPr>
          <w:szCs w:val="28"/>
        </w:rPr>
        <w:t>на</w:t>
      </w:r>
      <w:r w:rsidR="00120543">
        <w:rPr>
          <w:szCs w:val="28"/>
        </w:rPr>
        <w:t>д</w:t>
      </w:r>
      <w:r w:rsidRPr="003E3E0E">
        <w:rPr>
          <w:szCs w:val="28"/>
        </w:rPr>
        <w:t xml:space="preserve"> исполнением настоящего решения возложить на п</w:t>
      </w:r>
      <w:r w:rsidRPr="003E3E0E">
        <w:rPr>
          <w:bCs/>
          <w:szCs w:val="28"/>
        </w:rPr>
        <w:t>остоянную депутатскую комиссию по вопросам м</w:t>
      </w:r>
      <w:r w:rsidRPr="003E3E0E">
        <w:rPr>
          <w:szCs w:val="28"/>
        </w:rPr>
        <w:t xml:space="preserve">униципального устройства, </w:t>
      </w:r>
      <w:r w:rsidRPr="003E3E0E">
        <w:rPr>
          <w:bCs/>
          <w:szCs w:val="28"/>
        </w:rPr>
        <w:t>правопорядка</w:t>
      </w:r>
      <w:r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C6569" w:rsidRDefault="00CC6569" w:rsidP="00CC6569">
      <w:pPr>
        <w:pStyle w:val="a3"/>
        <w:jc w:val="left"/>
      </w:pPr>
      <w:r>
        <w:t xml:space="preserve">      </w:t>
      </w:r>
    </w:p>
    <w:p w:rsidR="00C900E9" w:rsidRDefault="00C900E9" w:rsidP="00CC6569">
      <w:pPr>
        <w:pStyle w:val="a3"/>
        <w:jc w:val="left"/>
      </w:pPr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B8593B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A34A1"/>
    <w:rsid w:val="00120543"/>
    <w:rsid w:val="0016494A"/>
    <w:rsid w:val="002528AC"/>
    <w:rsid w:val="0033515E"/>
    <w:rsid w:val="00337020"/>
    <w:rsid w:val="0035271E"/>
    <w:rsid w:val="003D4DAE"/>
    <w:rsid w:val="003D64CC"/>
    <w:rsid w:val="003E54D2"/>
    <w:rsid w:val="00537045"/>
    <w:rsid w:val="00572D3D"/>
    <w:rsid w:val="005F61D6"/>
    <w:rsid w:val="006677AB"/>
    <w:rsid w:val="0068212F"/>
    <w:rsid w:val="006F02B0"/>
    <w:rsid w:val="006F06E3"/>
    <w:rsid w:val="00735E47"/>
    <w:rsid w:val="0086471F"/>
    <w:rsid w:val="00873065"/>
    <w:rsid w:val="00886B29"/>
    <w:rsid w:val="008919C2"/>
    <w:rsid w:val="00891DBD"/>
    <w:rsid w:val="00892767"/>
    <w:rsid w:val="008A5591"/>
    <w:rsid w:val="00910D6B"/>
    <w:rsid w:val="009C7E0E"/>
    <w:rsid w:val="00A168F5"/>
    <w:rsid w:val="00A177F6"/>
    <w:rsid w:val="00A247BC"/>
    <w:rsid w:val="00A41469"/>
    <w:rsid w:val="00AF6D6D"/>
    <w:rsid w:val="00B40E9E"/>
    <w:rsid w:val="00B8593B"/>
    <w:rsid w:val="00C83C2F"/>
    <w:rsid w:val="00C900E9"/>
    <w:rsid w:val="00CC6569"/>
    <w:rsid w:val="00CD6BA2"/>
    <w:rsid w:val="00D5625E"/>
    <w:rsid w:val="00D7495E"/>
    <w:rsid w:val="00DC5986"/>
    <w:rsid w:val="00E165C4"/>
    <w:rsid w:val="00EA1E7E"/>
    <w:rsid w:val="00EC4506"/>
    <w:rsid w:val="00F0034D"/>
    <w:rsid w:val="00F101E8"/>
    <w:rsid w:val="00F55B1B"/>
    <w:rsid w:val="00F96FCA"/>
    <w:rsid w:val="00FC6501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B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5B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B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5B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3</cp:revision>
  <cp:lastPrinted>2019-06-27T05:54:00Z</cp:lastPrinted>
  <dcterms:created xsi:type="dcterms:W3CDTF">2019-07-22T07:08:00Z</dcterms:created>
  <dcterms:modified xsi:type="dcterms:W3CDTF">2019-07-22T07:08:00Z</dcterms:modified>
</cp:coreProperties>
</file>