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11637" w:rsidRPr="00B11637" w:rsidTr="00B1163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637" w:rsidRPr="00B11637" w:rsidRDefault="00B11637" w:rsidP="00B1163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B116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11637" w:rsidRPr="00B11637" w:rsidRDefault="00B11637" w:rsidP="00B1163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16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B11637" w:rsidRPr="00B11637" w:rsidRDefault="00B11637" w:rsidP="00B11637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B116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B11637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637" w:rsidRPr="00B11637" w:rsidRDefault="00B11637" w:rsidP="00B11637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37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12E5FE1" wp14:editId="789298FC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11637" w:rsidRPr="00B11637" w:rsidRDefault="00B11637" w:rsidP="00B1163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16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B11637" w:rsidRPr="00B11637" w:rsidRDefault="00B11637" w:rsidP="00B1163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B1163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B11637" w:rsidRPr="00B11637" w:rsidRDefault="00B11637" w:rsidP="00B1163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B1163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МУНИЦИПАЛЬ</w:t>
            </w:r>
          </w:p>
          <w:p w:rsidR="00B11637" w:rsidRPr="00B11637" w:rsidRDefault="00B11637" w:rsidP="00B1163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B1163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РАЙОН   СОВЕТЫ</w:t>
            </w:r>
          </w:p>
          <w:p w:rsidR="00B11637" w:rsidRPr="00B11637" w:rsidRDefault="00B11637" w:rsidP="00B1163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</w:tr>
      <w:tr w:rsidR="00B11637" w:rsidRPr="00B11637" w:rsidTr="00B1163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11637" w:rsidRPr="00B11637" w:rsidRDefault="00B11637" w:rsidP="00B11637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B116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B11637" w:rsidRPr="00B11637" w:rsidRDefault="00B11637" w:rsidP="00B11637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B11637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B116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РЕШЕНИЕ</w:t>
      </w:r>
      <w:r w:rsidRPr="00B116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ab/>
        <w:t xml:space="preserve">         КАРАР</w:t>
      </w:r>
    </w:p>
    <w:p w:rsidR="00B11637" w:rsidRPr="00B11637" w:rsidRDefault="00B11637" w:rsidP="00B11637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B11637" w:rsidRPr="00B11637" w:rsidRDefault="00B11637" w:rsidP="00B1163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B116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  28.08.2017г</w:t>
      </w:r>
      <w:r w:rsidRPr="00B11637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</w:r>
      <w:r w:rsidRPr="00B116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г.Елабуга</w:t>
      </w:r>
      <w:r w:rsidRPr="00B11637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  <w:t xml:space="preserve">                </w:t>
      </w:r>
      <w:r w:rsidRPr="00B116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№19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3</w:t>
      </w:r>
      <w:bookmarkStart w:id="0" w:name="_GoBack"/>
      <w:bookmarkEnd w:id="0"/>
    </w:p>
    <w:p w:rsidR="00B11637" w:rsidRPr="00B11637" w:rsidRDefault="00B11637" w:rsidP="00B1163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B116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</w:p>
    <w:p w:rsidR="00045F54" w:rsidRDefault="00045F54" w:rsidP="00A8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5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A270AD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45F54">
        <w:rPr>
          <w:rFonts w:ascii="Times New Roman" w:hAnsi="Times New Roman" w:cs="Times New Roman"/>
          <w:sz w:val="28"/>
          <w:szCs w:val="28"/>
        </w:rPr>
        <w:t>Елабужского</w:t>
      </w:r>
      <w:r w:rsidR="00A270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45F54">
        <w:rPr>
          <w:rFonts w:ascii="Times New Roman" w:hAnsi="Times New Roman" w:cs="Times New Roman"/>
          <w:sz w:val="28"/>
          <w:szCs w:val="28"/>
        </w:rPr>
        <w:t xml:space="preserve">от </w:t>
      </w:r>
      <w:r w:rsidR="00A270AD">
        <w:rPr>
          <w:rFonts w:ascii="Times New Roman" w:hAnsi="Times New Roman" w:cs="Times New Roman"/>
          <w:sz w:val="28"/>
          <w:szCs w:val="28"/>
        </w:rPr>
        <w:t>13</w:t>
      </w:r>
      <w:r w:rsidRPr="00045F54">
        <w:rPr>
          <w:rFonts w:ascii="Times New Roman" w:hAnsi="Times New Roman" w:cs="Times New Roman"/>
          <w:sz w:val="28"/>
          <w:szCs w:val="28"/>
        </w:rPr>
        <w:t>.</w:t>
      </w:r>
      <w:r w:rsidR="00A270AD">
        <w:rPr>
          <w:rFonts w:ascii="Times New Roman" w:hAnsi="Times New Roman" w:cs="Times New Roman"/>
          <w:sz w:val="28"/>
          <w:szCs w:val="28"/>
        </w:rPr>
        <w:t>07</w:t>
      </w:r>
      <w:r w:rsidRPr="00045F54">
        <w:rPr>
          <w:rFonts w:ascii="Times New Roman" w:hAnsi="Times New Roman" w:cs="Times New Roman"/>
          <w:sz w:val="28"/>
          <w:szCs w:val="28"/>
        </w:rPr>
        <w:t>.20</w:t>
      </w:r>
      <w:r w:rsidR="00A270AD">
        <w:rPr>
          <w:rFonts w:ascii="Times New Roman" w:hAnsi="Times New Roman" w:cs="Times New Roman"/>
          <w:sz w:val="28"/>
          <w:szCs w:val="28"/>
        </w:rPr>
        <w:t>12</w:t>
      </w:r>
      <w:r w:rsidRPr="00045F54">
        <w:rPr>
          <w:rFonts w:ascii="Times New Roman" w:hAnsi="Times New Roman" w:cs="Times New Roman"/>
          <w:sz w:val="28"/>
          <w:szCs w:val="28"/>
        </w:rPr>
        <w:t xml:space="preserve"> № </w:t>
      </w:r>
      <w:r w:rsidR="00A270AD">
        <w:rPr>
          <w:rFonts w:ascii="Times New Roman" w:hAnsi="Times New Roman" w:cs="Times New Roman"/>
          <w:sz w:val="28"/>
          <w:szCs w:val="28"/>
        </w:rPr>
        <w:t>230</w:t>
      </w:r>
      <w:r w:rsidRPr="00045F54">
        <w:rPr>
          <w:rFonts w:ascii="Times New Roman" w:hAnsi="Times New Roman" w:cs="Times New Roman"/>
          <w:sz w:val="28"/>
          <w:szCs w:val="28"/>
        </w:rPr>
        <w:t xml:space="preserve"> «О</w:t>
      </w:r>
      <w:r w:rsidR="00A270AD">
        <w:rPr>
          <w:rFonts w:ascii="Times New Roman" w:hAnsi="Times New Roman" w:cs="Times New Roman"/>
          <w:sz w:val="28"/>
          <w:szCs w:val="28"/>
        </w:rPr>
        <w:t>б установлении норм предоставления земельных участков бесплатно в собственность гражданам, имеющим трех и более детей, для осуществления индивидуального жилищного строительства, дачного строительства, ведения личного подсобного хозяйства (приусадебный земельный участок), садоводства или огородничества</w:t>
      </w:r>
      <w:r w:rsidRPr="00045F54">
        <w:rPr>
          <w:rFonts w:ascii="Times New Roman" w:hAnsi="Times New Roman" w:cs="Times New Roman"/>
          <w:sz w:val="28"/>
          <w:szCs w:val="28"/>
        </w:rPr>
        <w:t>»</w:t>
      </w:r>
    </w:p>
    <w:p w:rsidR="00A853AE" w:rsidRDefault="00A853AE" w:rsidP="00A8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54" w:rsidRDefault="00A853AE" w:rsidP="00A853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4FE9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5F7C4C">
        <w:rPr>
          <w:rFonts w:ascii="Times New Roman" w:hAnsi="Times New Roman" w:cs="Times New Roman"/>
          <w:sz w:val="28"/>
          <w:szCs w:val="28"/>
        </w:rPr>
        <w:t xml:space="preserve"> пункт 6 статьи 39.5</w:t>
      </w:r>
      <w:r w:rsidR="00FA4FE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32, 32.1, 34 Земельно</w:t>
      </w:r>
      <w:r>
        <w:rPr>
          <w:rFonts w:ascii="Times New Roman" w:hAnsi="Times New Roman" w:cs="Times New Roman"/>
          <w:sz w:val="28"/>
          <w:szCs w:val="28"/>
        </w:rPr>
        <w:t>го кодекса Республики Татарстан и</w:t>
      </w:r>
      <w:r w:rsidR="00FA4FE9">
        <w:rPr>
          <w:rFonts w:ascii="Times New Roman" w:hAnsi="Times New Roman" w:cs="Times New Roman"/>
          <w:sz w:val="28"/>
          <w:szCs w:val="28"/>
        </w:rPr>
        <w:t xml:space="preserve"> в целях рационального землепользования на территории Елабужского муниципального района, Совет Елабужского муниципального района </w:t>
      </w:r>
    </w:p>
    <w:p w:rsidR="00045F54" w:rsidRDefault="00045F54" w:rsidP="00CB20E8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A4FE9" w:rsidRPr="00CB20E8" w:rsidRDefault="00CB20E8" w:rsidP="00A853A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E8">
        <w:rPr>
          <w:rFonts w:ascii="Times New Roman" w:hAnsi="Times New Roman" w:cs="Times New Roman"/>
          <w:sz w:val="28"/>
          <w:szCs w:val="28"/>
        </w:rPr>
        <w:t>В</w:t>
      </w:r>
      <w:r w:rsidR="00A853AE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Елабужского муниципального </w:t>
      </w:r>
      <w:proofErr w:type="gramStart"/>
      <w:r w:rsidR="00A853AE">
        <w:rPr>
          <w:rFonts w:ascii="Times New Roman" w:hAnsi="Times New Roman" w:cs="Times New Roman"/>
          <w:sz w:val="28"/>
          <w:szCs w:val="28"/>
        </w:rPr>
        <w:t xml:space="preserve">района от 13.07.2012 № 230 </w:t>
      </w:r>
      <w:r w:rsidR="00A853AE" w:rsidRPr="00045F54">
        <w:rPr>
          <w:rFonts w:ascii="Times New Roman" w:hAnsi="Times New Roman" w:cs="Times New Roman"/>
          <w:sz w:val="28"/>
          <w:szCs w:val="28"/>
        </w:rPr>
        <w:t>«О</w:t>
      </w:r>
      <w:r w:rsidR="00A853AE">
        <w:rPr>
          <w:rFonts w:ascii="Times New Roman" w:hAnsi="Times New Roman" w:cs="Times New Roman"/>
          <w:sz w:val="28"/>
          <w:szCs w:val="28"/>
        </w:rPr>
        <w:t>б установлении норм предоставления земельных участков бесплатно в собственность гражданам, имеющим трех и более детей, для осуществления индивидуального жилищного строительства, дачного строительства, ведения личного подсобного хозяйства (приусадебный земельный участок), садоводства или огородничества</w:t>
      </w:r>
      <w:r w:rsidR="00A853AE" w:rsidRPr="00045F54">
        <w:rPr>
          <w:rFonts w:ascii="Times New Roman" w:hAnsi="Times New Roman" w:cs="Times New Roman"/>
          <w:sz w:val="28"/>
          <w:szCs w:val="28"/>
        </w:rPr>
        <w:t>»</w:t>
      </w:r>
      <w:r w:rsidR="00A853AE">
        <w:rPr>
          <w:rFonts w:ascii="Times New Roman" w:hAnsi="Times New Roman" w:cs="Times New Roman"/>
          <w:sz w:val="28"/>
          <w:szCs w:val="28"/>
        </w:rPr>
        <w:t xml:space="preserve">, заменив в </w:t>
      </w:r>
      <w:r w:rsidRPr="00CB20E8">
        <w:rPr>
          <w:rFonts w:ascii="Times New Roman" w:hAnsi="Times New Roman" w:cs="Times New Roman"/>
          <w:sz w:val="28"/>
          <w:szCs w:val="28"/>
        </w:rPr>
        <w:t xml:space="preserve"> п</w:t>
      </w:r>
      <w:r w:rsidR="00FA4FE9" w:rsidRPr="00CB20E8">
        <w:rPr>
          <w:rFonts w:ascii="Times New Roman" w:hAnsi="Times New Roman" w:cs="Times New Roman"/>
          <w:sz w:val="28"/>
          <w:szCs w:val="28"/>
        </w:rPr>
        <w:t>ункт</w:t>
      </w:r>
      <w:r w:rsidRPr="00CB20E8">
        <w:rPr>
          <w:rFonts w:ascii="Times New Roman" w:hAnsi="Times New Roman" w:cs="Times New Roman"/>
          <w:sz w:val="28"/>
          <w:szCs w:val="28"/>
        </w:rPr>
        <w:t>е</w:t>
      </w:r>
      <w:r w:rsidR="00A853AE">
        <w:rPr>
          <w:rFonts w:ascii="Times New Roman" w:hAnsi="Times New Roman" w:cs="Times New Roman"/>
          <w:sz w:val="28"/>
          <w:szCs w:val="28"/>
        </w:rPr>
        <w:t xml:space="preserve"> 2.1. </w:t>
      </w:r>
      <w:r w:rsidRPr="00CB20E8">
        <w:rPr>
          <w:rFonts w:ascii="Times New Roman" w:hAnsi="Times New Roman" w:cs="Times New Roman"/>
          <w:sz w:val="28"/>
          <w:szCs w:val="28"/>
        </w:rPr>
        <w:t>слова «для осуществления индивидуального жилищного строительс</w:t>
      </w:r>
      <w:r w:rsidR="00A853AE">
        <w:rPr>
          <w:rFonts w:ascii="Times New Roman" w:hAnsi="Times New Roman" w:cs="Times New Roman"/>
          <w:sz w:val="28"/>
          <w:szCs w:val="28"/>
        </w:rPr>
        <w:t xml:space="preserve">тва – площадью 0,15 га» </w:t>
      </w:r>
      <w:r w:rsidRPr="00CB20E8">
        <w:rPr>
          <w:rFonts w:ascii="Times New Roman" w:hAnsi="Times New Roman" w:cs="Times New Roman"/>
          <w:sz w:val="28"/>
          <w:szCs w:val="28"/>
        </w:rPr>
        <w:t xml:space="preserve"> словами «для осуществления индивидуального жилищного строительства – площадью 0,08 га».</w:t>
      </w:r>
      <w:proofErr w:type="gramEnd"/>
    </w:p>
    <w:p w:rsidR="00CA1FAF" w:rsidRDefault="00CB20E8" w:rsidP="00A853A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1FAF">
        <w:rPr>
          <w:rFonts w:ascii="Times New Roman" w:hAnsi="Times New Roman" w:cs="Times New Roman"/>
          <w:sz w:val="28"/>
          <w:szCs w:val="28"/>
        </w:rPr>
        <w:t>астоящее решение вступает в силу с момента его официального опубликования</w:t>
      </w:r>
      <w:r w:rsidR="00B333D7">
        <w:rPr>
          <w:rFonts w:ascii="Times New Roman" w:hAnsi="Times New Roman" w:cs="Times New Roman"/>
          <w:sz w:val="28"/>
          <w:szCs w:val="28"/>
        </w:rPr>
        <w:t>.</w:t>
      </w:r>
    </w:p>
    <w:p w:rsidR="00B333D7" w:rsidRDefault="00B333D7" w:rsidP="00A853A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земельно-имущественных отношений</w:t>
      </w:r>
      <w:r w:rsidR="00CB20E8">
        <w:rPr>
          <w:rFonts w:ascii="Times New Roman" w:hAnsi="Times New Roman" w:cs="Times New Roman"/>
          <w:sz w:val="28"/>
          <w:szCs w:val="28"/>
        </w:rPr>
        <w:t xml:space="preserve"> и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3AE" w:rsidRDefault="00A853AE" w:rsidP="004C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19E" w:rsidRPr="004C319E" w:rsidRDefault="004C319E" w:rsidP="004C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D7" w:rsidRPr="00B333D7" w:rsidRDefault="00B333D7" w:rsidP="00A853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Г.Е. Емельянов</w:t>
      </w:r>
      <w:r w:rsidRPr="00B3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54" w:rsidRPr="00045F54" w:rsidRDefault="00045F54" w:rsidP="00045F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5F54" w:rsidRPr="00045F54" w:rsidRDefault="00045F54" w:rsidP="00045F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5F54" w:rsidRPr="00045F54" w:rsidSect="002D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8E0"/>
    <w:multiLevelType w:val="hybridMultilevel"/>
    <w:tmpl w:val="CF6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D"/>
    <w:rsid w:val="00045F54"/>
    <w:rsid w:val="002D65CD"/>
    <w:rsid w:val="00335FEC"/>
    <w:rsid w:val="003A30A9"/>
    <w:rsid w:val="00430C5E"/>
    <w:rsid w:val="004C1800"/>
    <w:rsid w:val="004C319E"/>
    <w:rsid w:val="005B7FBD"/>
    <w:rsid w:val="005F7C4C"/>
    <w:rsid w:val="00850AEF"/>
    <w:rsid w:val="00A270AD"/>
    <w:rsid w:val="00A853AE"/>
    <w:rsid w:val="00B11637"/>
    <w:rsid w:val="00B333D7"/>
    <w:rsid w:val="00CA1FAF"/>
    <w:rsid w:val="00CB20E8"/>
    <w:rsid w:val="00DF61D8"/>
    <w:rsid w:val="00E800EC"/>
    <w:rsid w:val="00ED5430"/>
    <w:rsid w:val="00F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7F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F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7F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F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Чулпан Низамова</cp:lastModifiedBy>
  <cp:revision>3</cp:revision>
  <cp:lastPrinted>2017-08-16T10:37:00Z</cp:lastPrinted>
  <dcterms:created xsi:type="dcterms:W3CDTF">2017-08-23T10:21:00Z</dcterms:created>
  <dcterms:modified xsi:type="dcterms:W3CDTF">2017-08-28T07:50:00Z</dcterms:modified>
</cp:coreProperties>
</file>