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626174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="00124CCE" w:rsidRPr="00F75F4E">
              <w:rPr>
                <w:szCs w:val="28"/>
              </w:rPr>
              <w:t xml:space="preserve"> ЕЛАБУЖСКОГО </w:t>
            </w:r>
            <w:proofErr w:type="gramStart"/>
            <w:r w:rsidR="00124CCE"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C9144E" w:rsidRDefault="00124CCE" w:rsidP="00272608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 w:rsidR="0062617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СОВЕТЫ</w:t>
            </w:r>
          </w:p>
          <w:p w:rsidR="00124CCE" w:rsidRPr="00C9144E" w:rsidRDefault="00124CCE" w:rsidP="0027260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A96A47">
        <w:trPr>
          <w:trHeight w:val="80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Pr="0075574E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A96A47" w:rsidRPr="0075574E">
        <w:rPr>
          <w:rFonts w:ascii="Times New Roman" w:hAnsi="Times New Roman" w:cs="Times New Roman"/>
          <w:sz w:val="28"/>
          <w:szCs w:val="28"/>
          <w:lang w:val="tt-RU"/>
        </w:rPr>
        <w:t>РЕШЕНИЕ</w:t>
      </w:r>
      <w:r w:rsidRPr="0075574E">
        <w:rPr>
          <w:rFonts w:ascii="Times New Roman" w:hAnsi="Times New Roman" w:cs="Times New Roman"/>
          <w:sz w:val="28"/>
          <w:szCs w:val="28"/>
          <w:lang w:val="tt-RU"/>
        </w:rPr>
        <w:tab/>
      </w:r>
      <w:r w:rsidR="00A96A47" w:rsidRPr="0075574E">
        <w:rPr>
          <w:rFonts w:ascii="Times New Roman" w:hAnsi="Times New Roman" w:cs="Times New Roman"/>
          <w:sz w:val="28"/>
          <w:szCs w:val="28"/>
          <w:lang w:val="tt-RU"/>
        </w:rPr>
        <w:t xml:space="preserve">         КАРАР</w:t>
      </w:r>
    </w:p>
    <w:p w:rsidR="00464DC8" w:rsidRPr="0075574E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tt-RU"/>
        </w:rPr>
      </w:pPr>
    </w:p>
    <w:p w:rsidR="00927C85" w:rsidRDefault="00927C85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</w:t>
      </w:r>
      <w:r w:rsidR="00691DAF" w:rsidRPr="00691DAF">
        <w:rPr>
          <w:rFonts w:ascii="Times New Roman" w:hAnsi="Times New Roman" w:cs="Times New Roman"/>
          <w:sz w:val="28"/>
          <w:szCs w:val="28"/>
          <w:lang w:val="tt-RU"/>
        </w:rPr>
        <w:t>14.12.</w:t>
      </w:r>
      <w:r w:rsidR="00F61194">
        <w:rPr>
          <w:rFonts w:ascii="Times New Roman" w:hAnsi="Times New Roman" w:cs="Times New Roman"/>
          <w:sz w:val="28"/>
          <w:szCs w:val="28"/>
          <w:lang w:val="tt-RU"/>
        </w:rPr>
        <w:t>201</w:t>
      </w:r>
      <w:r w:rsidR="007A71EA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AA6791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</w:r>
      <w:r w:rsidR="00691DAF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bookmarkStart w:id="0" w:name="_GoBack"/>
      <w:bookmarkEnd w:id="0"/>
      <w:r w:rsidR="00464DC8"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    </w:t>
      </w:r>
      <w:r w:rsidR="006B287E">
        <w:rPr>
          <w:rFonts w:ascii="Times New Roman" w:hAnsi="Times New Roman" w:cs="Times New Roman"/>
          <w:sz w:val="16"/>
          <w:szCs w:val="16"/>
          <w:lang w:val="tt-RU"/>
        </w:rPr>
        <w:t xml:space="preserve">      </w:t>
      </w:r>
      <w:r w:rsidR="00464DC8"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691DAF">
        <w:rPr>
          <w:rFonts w:ascii="Times New Roman" w:hAnsi="Times New Roman" w:cs="Times New Roman"/>
          <w:sz w:val="28"/>
          <w:szCs w:val="28"/>
          <w:lang w:val="tt-RU"/>
        </w:rPr>
        <w:t xml:space="preserve"> 216</w:t>
      </w:r>
    </w:p>
    <w:p w:rsidR="001F0CE7" w:rsidRDefault="00A058A7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40CAB" w:rsidRPr="00AA6791" w:rsidRDefault="00840CAB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</w:p>
    <w:p w:rsidR="00840CAB" w:rsidRDefault="00840CAB" w:rsidP="00840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840CA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15.12.2016 года №119 «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>О бюджете муниципального образования Елабужский муниципальный район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на 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2017 год и </w:t>
      </w:r>
    </w:p>
    <w:p w:rsidR="00840CAB" w:rsidRPr="00840CAB" w:rsidRDefault="00840CAB" w:rsidP="00840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>плановый период 201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и 201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годов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40CAB" w:rsidRPr="00840CAB" w:rsidRDefault="00840CAB" w:rsidP="0084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CAB" w:rsidRPr="00840CAB" w:rsidRDefault="00840CAB" w:rsidP="00840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>В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>Положени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о бюджетном процессе в Елабужско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муниципально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район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е и руководствуясь статья 83 и 86 Бюджетного кодекса Российской Федерации,</w:t>
      </w:r>
      <w:r w:rsidRPr="00840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>Совет Елабужского муниципального района</w:t>
      </w:r>
    </w:p>
    <w:p w:rsidR="00840CAB" w:rsidRPr="00840CAB" w:rsidRDefault="00840CAB" w:rsidP="00840C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840CAB" w:rsidRPr="00840CAB" w:rsidRDefault="00840CAB" w:rsidP="00840C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840CAB" w:rsidRPr="00840CAB" w:rsidRDefault="00840CAB" w:rsidP="00840CAB">
      <w:pPr>
        <w:numPr>
          <w:ilvl w:val="0"/>
          <w:numId w:val="7"/>
        </w:numPr>
        <w:tabs>
          <w:tab w:val="left" w:pos="540"/>
          <w:tab w:val="left" w:pos="1134"/>
          <w:tab w:val="left" w:pos="9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>Внести в решение Совета Елабужского муниципального района от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декабря 20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>года №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 119 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>«О бюджете муниципального образования Елабужский муниципальный район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на 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2017 год и плановый период 2018 и 2019 годов» 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>следующие изменения:</w:t>
      </w:r>
    </w:p>
    <w:p w:rsidR="00840CAB" w:rsidRPr="00840CAB" w:rsidRDefault="00840CAB" w:rsidP="00840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>1) в статье 1:</w:t>
      </w:r>
    </w:p>
    <w:p w:rsidR="00840CAB" w:rsidRPr="00840CAB" w:rsidRDefault="00840CAB" w:rsidP="00840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i/>
          <w:sz w:val="28"/>
          <w:szCs w:val="28"/>
        </w:rPr>
        <w:t>в части 1</w:t>
      </w:r>
    </w:p>
    <w:p w:rsidR="00840CAB" w:rsidRPr="00840CAB" w:rsidRDefault="00840CAB" w:rsidP="00840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840CA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в 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«1 564 383,19» заменить цифрами «1 609 442,0»;</w:t>
      </w:r>
    </w:p>
    <w:p w:rsidR="00840CAB" w:rsidRPr="00840CAB" w:rsidRDefault="00840CAB" w:rsidP="00840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>в пункте 2 цифры «1 654 958,49» заменить цифрами «1 700 017,3»</w:t>
      </w:r>
    </w:p>
    <w:p w:rsidR="00840CAB" w:rsidRPr="00840CAB" w:rsidRDefault="00840CAB" w:rsidP="00840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CAB" w:rsidRPr="00840CAB" w:rsidRDefault="00840CAB" w:rsidP="00840CA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i/>
          <w:sz w:val="28"/>
          <w:szCs w:val="28"/>
        </w:rPr>
        <w:t>в части 3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CAB" w:rsidRPr="00840CAB" w:rsidRDefault="00840CAB" w:rsidP="00840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таблицу №1 в приложении 1 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>«Источники финансирования дефицита Бюджета района на 201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год»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редакции.</w:t>
      </w:r>
    </w:p>
    <w:p w:rsidR="00840CAB" w:rsidRPr="00840CAB" w:rsidRDefault="00840CAB" w:rsidP="00840CA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>2) в статье 3:</w:t>
      </w:r>
    </w:p>
    <w:p w:rsidR="00840CAB" w:rsidRPr="00840CAB" w:rsidRDefault="00840CAB" w:rsidP="00840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>таблицу №1 в приложении № 2 «Объемы прогнозируемых доходов Бюджета района на 2017 год» изложить в части вносимых изменений.</w:t>
      </w:r>
    </w:p>
    <w:p w:rsidR="00840CAB" w:rsidRPr="00840CAB" w:rsidRDefault="00840CAB" w:rsidP="00840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>3) в статье 6:</w:t>
      </w:r>
    </w:p>
    <w:p w:rsidR="00840CAB" w:rsidRPr="00840CAB" w:rsidRDefault="00840CAB" w:rsidP="00840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4 «Перечень главных администраторов доходов Бюджета муниципального образования </w:t>
      </w:r>
      <w:proofErr w:type="spellStart"/>
      <w:r w:rsidRPr="00840CAB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внести дополнения.</w:t>
      </w:r>
    </w:p>
    <w:p w:rsidR="00840CAB" w:rsidRPr="00840CAB" w:rsidRDefault="00840CAB" w:rsidP="00840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>4) в статье 7:</w:t>
      </w:r>
    </w:p>
    <w:p w:rsidR="00840CAB" w:rsidRPr="00840CAB" w:rsidRDefault="00840CAB" w:rsidP="00840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таблицу 1 в 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>приложени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№ 6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>« Ведомственная структура расходов бюджета района на 201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4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редакции;</w:t>
      </w:r>
    </w:p>
    <w:p w:rsidR="00840CAB" w:rsidRPr="00840CAB" w:rsidRDefault="00840CAB" w:rsidP="00840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таблицу №1 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>в приложени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№ 7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«Распределение бюджетных ассигнований Бюджета района по разделам и подразделам, целевым статьям (муниципальным программам Елабужского муниципального района и непрограммным 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 xml:space="preserve">направлениям деятельности), группам </w:t>
      </w:r>
      <w:proofErr w:type="gramStart"/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>видов расходов классификации расходов бюджетов</w:t>
      </w:r>
      <w:proofErr w:type="gramEnd"/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на 201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редакции.</w:t>
      </w:r>
    </w:p>
    <w:p w:rsidR="00840CAB" w:rsidRPr="00840CAB" w:rsidRDefault="00840CAB" w:rsidP="00840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таблицу №1 в приложении №8 «Распределение бюджетных ассигнований Бюджета района по целевым статьям (муниципальным программам </w:t>
      </w:r>
      <w:proofErr w:type="spellStart"/>
      <w:r w:rsidRPr="00840CA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840C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непрограммным направлениям деятельности) группам видов расходов, разделам и подразделам классификации расходов бюджетов на 2017 год» изложить в новой редакции.</w:t>
      </w:r>
    </w:p>
    <w:p w:rsidR="00840CAB" w:rsidRPr="00840CAB" w:rsidRDefault="00840CAB" w:rsidP="00840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>5) в статье 14.</w:t>
      </w:r>
    </w:p>
    <w:p w:rsidR="00840CAB" w:rsidRPr="00840CAB" w:rsidRDefault="00840CAB" w:rsidP="00840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>Приложение №12 «Межбюджетные трансферты, передаваемые бюджету муниципального района из бюджетов поселений на 2017 год» изложить в новой редакции.</w:t>
      </w:r>
    </w:p>
    <w:p w:rsidR="00840CAB" w:rsidRPr="00840CAB" w:rsidRDefault="00840CAB" w:rsidP="00840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>6) в статье 15.</w:t>
      </w:r>
    </w:p>
    <w:p w:rsidR="00840CAB" w:rsidRPr="00840CAB" w:rsidRDefault="00840CAB" w:rsidP="00840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>Приложение №13 «Межбюджетные трансферты, передаваемые бюджетам поселений для компенсации дополнительных расходов на 2017 год» изложить в новой редакции.</w:t>
      </w:r>
    </w:p>
    <w:p w:rsidR="00840CAB" w:rsidRPr="00840CAB" w:rsidRDefault="00840CAB" w:rsidP="00840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0CAB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840CA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Контроль за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</w:t>
      </w:r>
      <w:r w:rsidRPr="00840C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CAB" w:rsidRPr="00840CAB" w:rsidRDefault="00840CAB" w:rsidP="00840CA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40CA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. Данное решение </w:t>
      </w:r>
      <w:r w:rsidRPr="00840C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 официальному опубликованию в средствах массовой информации.</w:t>
      </w:r>
    </w:p>
    <w:p w:rsidR="00840CAB" w:rsidRPr="00840CAB" w:rsidRDefault="00840CAB" w:rsidP="00840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CAB" w:rsidRPr="00840CAB" w:rsidRDefault="00840CAB" w:rsidP="00840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CAB" w:rsidRPr="00840CAB" w:rsidRDefault="00840CAB" w:rsidP="00840CA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B">
        <w:rPr>
          <w:rFonts w:ascii="Times New Roman" w:eastAsia="Times New Roman" w:hAnsi="Times New Roman" w:cs="Times New Roman"/>
          <w:sz w:val="28"/>
          <w:szCs w:val="28"/>
        </w:rPr>
        <w:t>Председатель                                                                        Г.Е.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CAB">
        <w:rPr>
          <w:rFonts w:ascii="Times New Roman" w:eastAsia="Times New Roman" w:hAnsi="Times New Roman" w:cs="Times New Roman"/>
          <w:sz w:val="28"/>
          <w:szCs w:val="28"/>
        </w:rPr>
        <w:t>Емельянов</w:t>
      </w:r>
    </w:p>
    <w:p w:rsidR="00840CAB" w:rsidRPr="00840CAB" w:rsidRDefault="00840CAB" w:rsidP="00840CAB">
      <w:pPr>
        <w:tabs>
          <w:tab w:val="left" w:pos="540"/>
          <w:tab w:val="left" w:pos="1134"/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004" w:rsidRDefault="00517004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sectPr w:rsidR="00517004" w:rsidSect="005D52F3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287"/>
    <w:multiLevelType w:val="hybridMultilevel"/>
    <w:tmpl w:val="6C4057A0"/>
    <w:lvl w:ilvl="0" w:tplc="5B74E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CF18E8"/>
    <w:multiLevelType w:val="multilevel"/>
    <w:tmpl w:val="800A72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2A181A6A"/>
    <w:multiLevelType w:val="hybridMultilevel"/>
    <w:tmpl w:val="6A26B20C"/>
    <w:lvl w:ilvl="0" w:tplc="E6F4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01BB5"/>
    <w:multiLevelType w:val="hybridMultilevel"/>
    <w:tmpl w:val="5A9447CE"/>
    <w:lvl w:ilvl="0" w:tplc="A04C22AA">
      <w:start w:val="1"/>
      <w:numFmt w:val="decimal"/>
      <w:lvlText w:val="%1."/>
      <w:lvlJc w:val="left"/>
      <w:pPr>
        <w:ind w:left="2201" w:hanging="13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9E44E4C"/>
    <w:multiLevelType w:val="hybridMultilevel"/>
    <w:tmpl w:val="3ED4A780"/>
    <w:lvl w:ilvl="0" w:tplc="0409000F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3593B"/>
    <w:multiLevelType w:val="multilevel"/>
    <w:tmpl w:val="D042286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6">
    <w:nsid w:val="7C080C6B"/>
    <w:multiLevelType w:val="multilevel"/>
    <w:tmpl w:val="18921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124CCE"/>
    <w:rsid w:val="001F0CE7"/>
    <w:rsid w:val="001F7510"/>
    <w:rsid w:val="0024510E"/>
    <w:rsid w:val="00272608"/>
    <w:rsid w:val="002C5148"/>
    <w:rsid w:val="002C66BE"/>
    <w:rsid w:val="003540D4"/>
    <w:rsid w:val="003878CD"/>
    <w:rsid w:val="003A1EA1"/>
    <w:rsid w:val="00403D91"/>
    <w:rsid w:val="00464DC8"/>
    <w:rsid w:val="00497261"/>
    <w:rsid w:val="00517004"/>
    <w:rsid w:val="00536F86"/>
    <w:rsid w:val="00593290"/>
    <w:rsid w:val="005A0440"/>
    <w:rsid w:val="005D52F3"/>
    <w:rsid w:val="005E0DAD"/>
    <w:rsid w:val="00614C8E"/>
    <w:rsid w:val="00626174"/>
    <w:rsid w:val="006571A8"/>
    <w:rsid w:val="00691DAF"/>
    <w:rsid w:val="006B287E"/>
    <w:rsid w:val="006D15F8"/>
    <w:rsid w:val="0075574E"/>
    <w:rsid w:val="00764F77"/>
    <w:rsid w:val="00795093"/>
    <w:rsid w:val="007A71EA"/>
    <w:rsid w:val="00840937"/>
    <w:rsid w:val="00840CAB"/>
    <w:rsid w:val="008501E6"/>
    <w:rsid w:val="0086123F"/>
    <w:rsid w:val="00927C85"/>
    <w:rsid w:val="00937CC2"/>
    <w:rsid w:val="00963FD8"/>
    <w:rsid w:val="00971CDC"/>
    <w:rsid w:val="009926E7"/>
    <w:rsid w:val="00A058A7"/>
    <w:rsid w:val="00A96A47"/>
    <w:rsid w:val="00AA6791"/>
    <w:rsid w:val="00B6078D"/>
    <w:rsid w:val="00C9144E"/>
    <w:rsid w:val="00D168BB"/>
    <w:rsid w:val="00D54CCC"/>
    <w:rsid w:val="00DF0A61"/>
    <w:rsid w:val="00E052A9"/>
    <w:rsid w:val="00E33AFE"/>
    <w:rsid w:val="00E81662"/>
    <w:rsid w:val="00EC7C4F"/>
    <w:rsid w:val="00ED18CE"/>
    <w:rsid w:val="00EF282E"/>
    <w:rsid w:val="00EF2D34"/>
    <w:rsid w:val="00F171C3"/>
    <w:rsid w:val="00F47D1E"/>
    <w:rsid w:val="00F61194"/>
    <w:rsid w:val="00F73D79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Базовый"/>
    <w:rsid w:val="005D52F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5D52F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5D52F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  <w:style w:type="paragraph" w:styleId="af1">
    <w:name w:val="List Paragraph"/>
    <w:basedOn w:val="a"/>
    <w:uiPriority w:val="34"/>
    <w:qFormat/>
    <w:rsid w:val="0092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Базовый"/>
    <w:rsid w:val="005D52F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5D52F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5D52F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  <w:style w:type="paragraph" w:styleId="af1">
    <w:name w:val="List Paragraph"/>
    <w:basedOn w:val="a"/>
    <w:uiPriority w:val="34"/>
    <w:qFormat/>
    <w:rsid w:val="0092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ABF1-F772-4230-AD36-FB743019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Чулпан Низамова</cp:lastModifiedBy>
  <cp:revision>3</cp:revision>
  <cp:lastPrinted>2015-12-17T11:59:00Z</cp:lastPrinted>
  <dcterms:created xsi:type="dcterms:W3CDTF">2017-12-14T14:21:00Z</dcterms:created>
  <dcterms:modified xsi:type="dcterms:W3CDTF">2017-12-15T11:25:00Z</dcterms:modified>
</cp:coreProperties>
</file>