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single" w:sz="12" w:space="0" w:color="000000" w:themeColor="tex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124CCE" w:rsidRPr="00464DC8" w:rsidTr="00464DC8">
        <w:tc>
          <w:tcPr>
            <w:tcW w:w="4219" w:type="dxa"/>
          </w:tcPr>
          <w:p w:rsidR="00124CCE" w:rsidRPr="00F75F4E" w:rsidRDefault="00626174" w:rsidP="00E052A9">
            <w:pPr>
              <w:pStyle w:val="a6"/>
              <w:spacing w:line="3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СОВЕТ</w:t>
            </w:r>
            <w:r w:rsidR="00124CCE" w:rsidRPr="00F75F4E">
              <w:rPr>
                <w:szCs w:val="28"/>
              </w:rPr>
              <w:t xml:space="preserve"> ЕЛАБУЖСКОГО </w:t>
            </w:r>
            <w:proofErr w:type="gramStart"/>
            <w:r w:rsidR="00124CCE" w:rsidRPr="00F75F4E">
              <w:rPr>
                <w:szCs w:val="28"/>
              </w:rPr>
              <w:t>МУНИЦИПАЛЬНОГО</w:t>
            </w:r>
            <w:proofErr w:type="gramEnd"/>
          </w:p>
          <w:p w:rsidR="00124CCE" w:rsidRPr="00F75F4E" w:rsidRDefault="00124CCE" w:rsidP="00E052A9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F4E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  <w:p w:rsidR="00124CCE" w:rsidRPr="00C9144E" w:rsidRDefault="00124CCE" w:rsidP="00272608">
            <w:pPr>
              <w:pStyle w:val="a8"/>
              <w:spacing w:line="300" w:lineRule="exact"/>
              <w:ind w:right="-148"/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F75F4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75F4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ЕСПУБЛИКИ</w:t>
            </w:r>
            <w:r w:rsidR="00C9144E" w:rsidRPr="00F75F4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F75F4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ТАТАРСТАН</w:t>
            </w:r>
          </w:p>
        </w:tc>
        <w:tc>
          <w:tcPr>
            <w:tcW w:w="1266" w:type="dxa"/>
          </w:tcPr>
          <w:p w:rsidR="00124CCE" w:rsidRDefault="00124CCE" w:rsidP="00464DC8">
            <w:pPr>
              <w:ind w:right="-158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>
                  <wp:extent cx="647700" cy="666750"/>
                  <wp:effectExtent l="19050" t="0" r="0" b="0"/>
                  <wp:docPr id="1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</w:tcPr>
          <w:p w:rsidR="00124CCE" w:rsidRPr="00F75F4E" w:rsidRDefault="00124CCE" w:rsidP="00E052A9">
            <w:pPr>
              <w:tabs>
                <w:tab w:val="left" w:pos="945"/>
              </w:tabs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F4E">
              <w:rPr>
                <w:rFonts w:ascii="Times New Roman" w:hAnsi="Times New Roman" w:cs="Times New Roman"/>
                <w:sz w:val="28"/>
                <w:szCs w:val="28"/>
              </w:rPr>
              <w:t>ТАТАРСТАН РЕСПУБЛИКАСЫ</w:t>
            </w:r>
          </w:p>
          <w:p w:rsidR="00626174" w:rsidRDefault="00124CCE" w:rsidP="00E052A9"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F75F4E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 xml:space="preserve">АЛАБУГА </w:t>
            </w:r>
            <w:r w:rsidR="00464DC8" w:rsidRPr="00F75F4E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 xml:space="preserve"> </w:t>
            </w:r>
          </w:p>
          <w:p w:rsidR="00124CCE" w:rsidRPr="00F75F4E" w:rsidRDefault="00124CCE" w:rsidP="00E052A9"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F75F4E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МУНИЦИПАЛЬ</w:t>
            </w:r>
          </w:p>
          <w:p w:rsidR="00626174" w:rsidRDefault="00124CCE" w:rsidP="00E052A9"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F75F4E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РАЙОН</w:t>
            </w:r>
            <w:r w:rsidR="00626174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 xml:space="preserve">   СОВЕТЫ</w:t>
            </w:r>
          </w:p>
          <w:p w:rsidR="00124CCE" w:rsidRPr="00C9144E" w:rsidRDefault="00124CCE" w:rsidP="00272608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 w:rsidR="00C9144E" w:rsidRPr="00464DC8" w:rsidTr="00A96A47">
        <w:trPr>
          <w:trHeight w:val="80"/>
        </w:trPr>
        <w:tc>
          <w:tcPr>
            <w:tcW w:w="10031" w:type="dxa"/>
            <w:gridSpan w:val="3"/>
          </w:tcPr>
          <w:p w:rsidR="00C9144E" w:rsidRPr="00ED18CE" w:rsidRDefault="00F941B7" w:rsidP="00464DC8">
            <w:pPr>
              <w:pStyle w:val="a9"/>
              <w:tabs>
                <w:tab w:val="left" w:pos="708"/>
              </w:tabs>
              <w:spacing w:line="220" w:lineRule="exact"/>
              <w:jc w:val="center"/>
              <w:rPr>
                <w:color w:val="000000" w:themeColor="text1"/>
                <w:lang w:val="be-BY"/>
              </w:rPr>
            </w:pPr>
            <w:r w:rsidRPr="00ED18CE">
              <w:rPr>
                <w:color w:val="000000"/>
                <w:lang w:val="be-BY"/>
              </w:rPr>
              <w:t xml:space="preserve"> </w:t>
            </w:r>
          </w:p>
        </w:tc>
      </w:tr>
    </w:tbl>
    <w:p w:rsidR="001F0CE7" w:rsidRPr="0075574E" w:rsidRDefault="00464DC8" w:rsidP="00464DC8">
      <w:pPr>
        <w:tabs>
          <w:tab w:val="left" w:pos="6390"/>
        </w:tabs>
        <w:spacing w:after="0" w:line="300" w:lineRule="exact"/>
        <w:rPr>
          <w:rFonts w:ascii="Times New Roman" w:hAnsi="Times New Roman" w:cs="Times New Roman"/>
          <w:sz w:val="28"/>
          <w:szCs w:val="28"/>
          <w:lang w:val="tt-RU"/>
        </w:rPr>
      </w:pPr>
      <w:r w:rsidRPr="00464DC8"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    </w:t>
      </w:r>
      <w:r w:rsidR="00A96A47"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</w:t>
      </w:r>
      <w:r w:rsidR="00A96A47" w:rsidRPr="0075574E">
        <w:rPr>
          <w:rFonts w:ascii="Times New Roman" w:hAnsi="Times New Roman" w:cs="Times New Roman"/>
          <w:sz w:val="28"/>
          <w:szCs w:val="28"/>
          <w:lang w:val="tt-RU"/>
        </w:rPr>
        <w:t>РЕШЕНИЕ</w:t>
      </w:r>
      <w:r w:rsidRPr="0075574E">
        <w:rPr>
          <w:rFonts w:ascii="Times New Roman" w:hAnsi="Times New Roman" w:cs="Times New Roman"/>
          <w:sz w:val="28"/>
          <w:szCs w:val="28"/>
          <w:lang w:val="tt-RU"/>
        </w:rPr>
        <w:tab/>
      </w:r>
      <w:r w:rsidR="00A96A47" w:rsidRPr="0075574E">
        <w:rPr>
          <w:rFonts w:ascii="Times New Roman" w:hAnsi="Times New Roman" w:cs="Times New Roman"/>
          <w:sz w:val="28"/>
          <w:szCs w:val="28"/>
          <w:lang w:val="tt-RU"/>
        </w:rPr>
        <w:t xml:space="preserve">         КАРАР</w:t>
      </w:r>
    </w:p>
    <w:p w:rsidR="00464DC8" w:rsidRPr="0075574E" w:rsidRDefault="00464DC8" w:rsidP="00464DC8">
      <w:pPr>
        <w:tabs>
          <w:tab w:val="left" w:pos="6390"/>
        </w:tabs>
        <w:spacing w:after="0" w:line="300" w:lineRule="exact"/>
        <w:rPr>
          <w:rFonts w:ascii="Times New Roman" w:hAnsi="Times New Roman" w:cs="Times New Roman"/>
          <w:sz w:val="24"/>
          <w:szCs w:val="24"/>
          <w:lang w:val="tt-RU"/>
        </w:rPr>
      </w:pPr>
    </w:p>
    <w:p w:rsidR="00927C85" w:rsidRDefault="00927C85" w:rsidP="00464DC8">
      <w:pPr>
        <w:tabs>
          <w:tab w:val="left" w:pos="4185"/>
          <w:tab w:val="left" w:pos="6390"/>
        </w:tabs>
        <w:spacing w:after="0" w:line="300" w:lineRule="exact"/>
        <w:rPr>
          <w:rFonts w:ascii="Times New Roman" w:hAnsi="Times New Roman" w:cs="Times New Roman"/>
          <w:sz w:val="28"/>
          <w:szCs w:val="28"/>
          <w:lang w:val="tt-RU"/>
        </w:rPr>
      </w:pPr>
      <w:r w:rsidRPr="00CC4794">
        <w:rPr>
          <w:rFonts w:ascii="Times New Roman" w:hAnsi="Times New Roman" w:cs="Times New Roman"/>
          <w:sz w:val="28"/>
          <w:szCs w:val="28"/>
          <w:lang w:val="tt-RU"/>
        </w:rPr>
        <w:t xml:space="preserve">   </w:t>
      </w:r>
      <w:r w:rsidR="00CC4794">
        <w:rPr>
          <w:rFonts w:ascii="Times New Roman" w:hAnsi="Times New Roman" w:cs="Times New Roman"/>
          <w:sz w:val="28"/>
          <w:szCs w:val="28"/>
          <w:lang w:val="tt-RU"/>
        </w:rPr>
        <w:t xml:space="preserve">      </w:t>
      </w:r>
      <w:r w:rsidRPr="00CC4794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CC4794" w:rsidRPr="00CC4794">
        <w:rPr>
          <w:rFonts w:ascii="Times New Roman" w:hAnsi="Times New Roman" w:cs="Times New Roman"/>
          <w:sz w:val="28"/>
          <w:szCs w:val="28"/>
          <w:lang w:val="tt-RU"/>
        </w:rPr>
        <w:t>28.12.</w:t>
      </w:r>
      <w:r w:rsidR="00F61194" w:rsidRPr="00CC4794">
        <w:rPr>
          <w:rFonts w:ascii="Times New Roman" w:hAnsi="Times New Roman" w:cs="Times New Roman"/>
          <w:sz w:val="28"/>
          <w:szCs w:val="28"/>
          <w:lang w:val="tt-RU"/>
        </w:rPr>
        <w:t>201</w:t>
      </w:r>
      <w:r w:rsidR="007A71EA" w:rsidRPr="00CC4794">
        <w:rPr>
          <w:rFonts w:ascii="Times New Roman" w:hAnsi="Times New Roman" w:cs="Times New Roman"/>
          <w:sz w:val="28"/>
          <w:szCs w:val="28"/>
          <w:lang w:val="tt-RU"/>
        </w:rPr>
        <w:t>7</w:t>
      </w:r>
      <w:r w:rsidR="00AA6791" w:rsidRPr="00CC4794">
        <w:rPr>
          <w:rFonts w:ascii="Times New Roman" w:hAnsi="Times New Roman" w:cs="Times New Roman"/>
          <w:sz w:val="28"/>
          <w:szCs w:val="28"/>
          <w:lang w:val="tt-RU"/>
        </w:rPr>
        <w:t>г</w:t>
      </w:r>
      <w:r w:rsidR="00464DC8">
        <w:rPr>
          <w:rFonts w:ascii="Times New Roman" w:hAnsi="Times New Roman" w:cs="Times New Roman"/>
          <w:sz w:val="16"/>
          <w:szCs w:val="16"/>
          <w:lang w:val="tt-RU"/>
        </w:rPr>
        <w:tab/>
      </w:r>
      <w:r w:rsidR="00464DC8" w:rsidRPr="00464DC8">
        <w:rPr>
          <w:rFonts w:ascii="Times New Roman" w:hAnsi="Times New Roman" w:cs="Times New Roman"/>
          <w:sz w:val="28"/>
          <w:szCs w:val="28"/>
          <w:lang w:val="tt-RU"/>
        </w:rPr>
        <w:t>г.Елабуга</w:t>
      </w:r>
      <w:r w:rsidR="00464DC8">
        <w:rPr>
          <w:rFonts w:ascii="Times New Roman" w:hAnsi="Times New Roman" w:cs="Times New Roman"/>
          <w:sz w:val="16"/>
          <w:szCs w:val="16"/>
          <w:lang w:val="tt-RU"/>
        </w:rPr>
        <w:tab/>
        <w:t xml:space="preserve">     </w:t>
      </w:r>
      <w:r w:rsidR="00B6078D">
        <w:rPr>
          <w:rFonts w:ascii="Times New Roman" w:hAnsi="Times New Roman" w:cs="Times New Roman"/>
          <w:sz w:val="16"/>
          <w:szCs w:val="16"/>
          <w:lang w:val="tt-RU"/>
        </w:rPr>
        <w:t xml:space="preserve">    </w:t>
      </w:r>
      <w:r w:rsidR="00CC4794">
        <w:rPr>
          <w:rFonts w:ascii="Times New Roman" w:hAnsi="Times New Roman" w:cs="Times New Roman"/>
          <w:sz w:val="16"/>
          <w:szCs w:val="16"/>
          <w:lang w:val="tt-RU"/>
        </w:rPr>
        <w:t xml:space="preserve">     </w:t>
      </w:r>
      <w:bookmarkStart w:id="0" w:name="_GoBack"/>
      <w:bookmarkEnd w:id="0"/>
      <w:r w:rsidR="00B6078D">
        <w:rPr>
          <w:rFonts w:ascii="Times New Roman" w:hAnsi="Times New Roman" w:cs="Times New Roman"/>
          <w:sz w:val="16"/>
          <w:szCs w:val="16"/>
          <w:lang w:val="tt-RU"/>
        </w:rPr>
        <w:t xml:space="preserve"> </w:t>
      </w:r>
      <w:r w:rsidR="006B287E">
        <w:rPr>
          <w:rFonts w:ascii="Times New Roman" w:hAnsi="Times New Roman" w:cs="Times New Roman"/>
          <w:sz w:val="16"/>
          <w:szCs w:val="16"/>
          <w:lang w:val="tt-RU"/>
        </w:rPr>
        <w:t xml:space="preserve">      </w:t>
      </w:r>
      <w:r w:rsidR="00464DC8" w:rsidRPr="00464DC8">
        <w:rPr>
          <w:rFonts w:ascii="Times New Roman" w:hAnsi="Times New Roman" w:cs="Times New Roman"/>
          <w:sz w:val="28"/>
          <w:szCs w:val="28"/>
          <w:lang w:val="tt-RU"/>
        </w:rPr>
        <w:t>№</w:t>
      </w:r>
      <w:r w:rsidR="00CC4794">
        <w:rPr>
          <w:rFonts w:ascii="Times New Roman" w:hAnsi="Times New Roman" w:cs="Times New Roman"/>
          <w:sz w:val="28"/>
          <w:szCs w:val="28"/>
          <w:lang w:val="tt-RU"/>
        </w:rPr>
        <w:t xml:space="preserve"> 226</w:t>
      </w:r>
    </w:p>
    <w:p w:rsidR="001F0CE7" w:rsidRPr="00AA6791" w:rsidRDefault="00A058A7" w:rsidP="00464DC8">
      <w:pPr>
        <w:tabs>
          <w:tab w:val="left" w:pos="4185"/>
          <w:tab w:val="left" w:pos="6390"/>
        </w:tabs>
        <w:spacing w:after="0" w:line="300" w:lineRule="exact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CC4794" w:rsidRDefault="00CC4794" w:rsidP="00CC47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C4794" w:rsidRPr="00CC4794" w:rsidRDefault="00CC4794" w:rsidP="00CC47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C4794">
        <w:rPr>
          <w:rFonts w:ascii="Times New Roman" w:eastAsia="Times New Roman" w:hAnsi="Times New Roman" w:cs="Times New Roman"/>
          <w:sz w:val="28"/>
          <w:szCs w:val="28"/>
        </w:rPr>
        <w:t>Об изменении границы муниципального образования «</w:t>
      </w:r>
      <w:proofErr w:type="spellStart"/>
      <w:r w:rsidRPr="00CC4794">
        <w:rPr>
          <w:rFonts w:ascii="Times New Roman" w:eastAsia="Times New Roman" w:hAnsi="Times New Roman" w:cs="Times New Roman"/>
          <w:sz w:val="28"/>
          <w:szCs w:val="28"/>
        </w:rPr>
        <w:t>Елабужский</w:t>
      </w:r>
      <w:proofErr w:type="spellEnd"/>
      <w:r w:rsidRPr="00CC479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муниципальный район» и входящего в его состав муниципального образования «</w:t>
      </w:r>
      <w:proofErr w:type="spellStart"/>
      <w:r w:rsidRPr="00CC4794">
        <w:rPr>
          <w:rFonts w:ascii="Times New Roman" w:eastAsia="Times New Roman" w:hAnsi="Times New Roman" w:cs="Times New Roman"/>
          <w:sz w:val="28"/>
          <w:szCs w:val="28"/>
        </w:rPr>
        <w:t>Поспеловское</w:t>
      </w:r>
      <w:proofErr w:type="spellEnd"/>
      <w:r w:rsidRPr="00CC4794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 по </w:t>
      </w:r>
      <w:proofErr w:type="spellStart"/>
      <w:r w:rsidRPr="00CC4794">
        <w:rPr>
          <w:rFonts w:ascii="Times New Roman" w:eastAsia="Times New Roman" w:hAnsi="Times New Roman" w:cs="Times New Roman"/>
          <w:sz w:val="28"/>
          <w:szCs w:val="28"/>
        </w:rPr>
        <w:t>смежеству</w:t>
      </w:r>
      <w:proofErr w:type="spellEnd"/>
      <w:r w:rsidRPr="00CC4794">
        <w:rPr>
          <w:rFonts w:ascii="Times New Roman" w:eastAsia="Times New Roman" w:hAnsi="Times New Roman" w:cs="Times New Roman"/>
          <w:sz w:val="28"/>
          <w:szCs w:val="28"/>
        </w:rPr>
        <w:t xml:space="preserve"> с муниципальным образованием «Менделеевский  муниципальный район» </w:t>
      </w:r>
    </w:p>
    <w:p w:rsidR="00CC4794" w:rsidRPr="00CC4794" w:rsidRDefault="00CC4794" w:rsidP="00CC47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C47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C4794" w:rsidRPr="00CC4794" w:rsidRDefault="00CC4794" w:rsidP="00CC47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794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CC4794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 12 Федерального закона от 6 октября 2003 года № 131-ФЗ «Об общих принципах организации местного самоуправления в Российской Федерации», статьей 13 Закона </w:t>
      </w:r>
      <w:r w:rsidRPr="00CC4794">
        <w:rPr>
          <w:rFonts w:ascii="Times New Roman" w:eastAsia="Calibri" w:hAnsi="Times New Roman" w:cs="Times New Roman"/>
          <w:sz w:val="28"/>
          <w:szCs w:val="28"/>
        </w:rPr>
        <w:t xml:space="preserve">Республики Татарстан от 28 июля 2004 года №45-ЗРТ «О местном самоуправлении в Республике Татарстан», Уставом </w:t>
      </w:r>
      <w:proofErr w:type="spellStart"/>
      <w:r w:rsidRPr="00CC4794">
        <w:rPr>
          <w:rFonts w:ascii="Times New Roman" w:eastAsia="Calibri" w:hAnsi="Times New Roman" w:cs="Times New Roman"/>
          <w:sz w:val="28"/>
          <w:szCs w:val="28"/>
        </w:rPr>
        <w:t>Елабужского</w:t>
      </w:r>
      <w:proofErr w:type="spellEnd"/>
      <w:r w:rsidRPr="00CC4794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 и  </w:t>
      </w:r>
      <w:r w:rsidRPr="00CC4794">
        <w:rPr>
          <w:rFonts w:ascii="Times New Roman" w:eastAsia="Times New Roman" w:hAnsi="Times New Roman" w:cs="Times New Roman"/>
          <w:sz w:val="28"/>
          <w:szCs w:val="28"/>
        </w:rPr>
        <w:t xml:space="preserve">в целях устранения факта рассечения границы </w:t>
      </w:r>
      <w:proofErr w:type="spellStart"/>
      <w:r w:rsidRPr="00CC4794">
        <w:rPr>
          <w:rFonts w:ascii="Times New Roman" w:eastAsia="Times New Roman" w:hAnsi="Times New Roman" w:cs="Times New Roman"/>
          <w:sz w:val="28"/>
          <w:szCs w:val="28"/>
        </w:rPr>
        <w:t>Елабужского</w:t>
      </w:r>
      <w:proofErr w:type="spellEnd"/>
      <w:r w:rsidRPr="00CC479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с границей Менделеевского муниципального района,</w:t>
      </w:r>
      <w:r w:rsidRPr="00CC4794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CC4794">
        <w:rPr>
          <w:rFonts w:ascii="Times New Roman" w:eastAsia="Times New Roman" w:hAnsi="Times New Roman" w:cs="Times New Roman"/>
          <w:sz w:val="28"/>
          <w:szCs w:val="28"/>
        </w:rPr>
        <w:t xml:space="preserve">Совет </w:t>
      </w:r>
      <w:proofErr w:type="spellStart"/>
      <w:r w:rsidRPr="00CC4794">
        <w:rPr>
          <w:rFonts w:ascii="Times New Roman" w:eastAsia="Times New Roman" w:hAnsi="Times New Roman" w:cs="Times New Roman"/>
          <w:sz w:val="28"/>
          <w:szCs w:val="28"/>
        </w:rPr>
        <w:t>Елабужского</w:t>
      </w:r>
      <w:proofErr w:type="spellEnd"/>
      <w:proofErr w:type="gramEnd"/>
      <w:r w:rsidRPr="00CC479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</w:p>
    <w:p w:rsidR="00CC4794" w:rsidRPr="00CC4794" w:rsidRDefault="00CC4794" w:rsidP="00CC47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C4794" w:rsidRPr="00CC4794" w:rsidRDefault="00CC4794" w:rsidP="00CC47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C4794"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 w:rsidR="00CC4794" w:rsidRPr="00CC4794" w:rsidRDefault="00CC4794" w:rsidP="00CC47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4794" w:rsidRPr="00CC4794" w:rsidRDefault="00CC4794" w:rsidP="00CC47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794">
        <w:rPr>
          <w:rFonts w:ascii="Times New Roman" w:eastAsia="Times New Roman" w:hAnsi="Times New Roman" w:cs="Times New Roman"/>
          <w:sz w:val="28"/>
          <w:szCs w:val="28"/>
        </w:rPr>
        <w:t>1.Выйти с инициативой об изменении границы муниципального  образования «</w:t>
      </w:r>
      <w:proofErr w:type="spellStart"/>
      <w:r w:rsidRPr="00CC4794">
        <w:rPr>
          <w:rFonts w:ascii="Times New Roman" w:eastAsia="Times New Roman" w:hAnsi="Times New Roman" w:cs="Times New Roman"/>
          <w:sz w:val="28"/>
          <w:szCs w:val="28"/>
        </w:rPr>
        <w:t>Елабужский</w:t>
      </w:r>
      <w:proofErr w:type="spellEnd"/>
      <w:r w:rsidRPr="00CC479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муниципальный район» и входящего в его состав муниципального образования «</w:t>
      </w:r>
      <w:proofErr w:type="spellStart"/>
      <w:r w:rsidRPr="00CC4794">
        <w:rPr>
          <w:rFonts w:ascii="Times New Roman" w:eastAsia="Times New Roman" w:hAnsi="Times New Roman" w:cs="Times New Roman"/>
          <w:sz w:val="28"/>
          <w:szCs w:val="28"/>
        </w:rPr>
        <w:t>Поспеловское</w:t>
      </w:r>
      <w:proofErr w:type="spellEnd"/>
      <w:r w:rsidRPr="00CC4794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 по </w:t>
      </w:r>
      <w:proofErr w:type="spellStart"/>
      <w:r w:rsidRPr="00CC4794">
        <w:rPr>
          <w:rFonts w:ascii="Times New Roman" w:eastAsia="Times New Roman" w:hAnsi="Times New Roman" w:cs="Times New Roman"/>
          <w:sz w:val="28"/>
          <w:szCs w:val="28"/>
        </w:rPr>
        <w:t>смежеству</w:t>
      </w:r>
      <w:proofErr w:type="spellEnd"/>
      <w:r w:rsidRPr="00CC4794">
        <w:rPr>
          <w:rFonts w:ascii="Times New Roman" w:eastAsia="Times New Roman" w:hAnsi="Times New Roman" w:cs="Times New Roman"/>
          <w:sz w:val="28"/>
          <w:szCs w:val="28"/>
        </w:rPr>
        <w:t xml:space="preserve"> с муниципальным образованием «Менделеевский  муниципальный район», не влекущее отнесение входящих в их состав населенных пунктов к территориям других муниципальных образований, согласно приложению 1.</w:t>
      </w:r>
    </w:p>
    <w:p w:rsidR="00CC4794" w:rsidRPr="00CC4794" w:rsidRDefault="00CC4794" w:rsidP="00CC47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794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CC4794">
        <w:rPr>
          <w:rFonts w:ascii="Times New Roman" w:eastAsia="Times New Roman" w:hAnsi="Times New Roman" w:cs="Times New Roman"/>
          <w:sz w:val="28"/>
          <w:szCs w:val="28"/>
        </w:rPr>
        <w:t>Назначить проведение публичных слушаний по вопросу изменения границы муниципального  образования «</w:t>
      </w:r>
      <w:proofErr w:type="spellStart"/>
      <w:r w:rsidRPr="00CC4794">
        <w:rPr>
          <w:rFonts w:ascii="Times New Roman" w:eastAsia="Times New Roman" w:hAnsi="Times New Roman" w:cs="Times New Roman"/>
          <w:sz w:val="28"/>
          <w:szCs w:val="28"/>
        </w:rPr>
        <w:t>Елабужский</w:t>
      </w:r>
      <w:proofErr w:type="spellEnd"/>
      <w:r w:rsidRPr="00CC479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муниципальный район» и входящего в его состав муниципального образования «</w:t>
      </w:r>
      <w:proofErr w:type="spellStart"/>
      <w:r w:rsidRPr="00CC4794">
        <w:rPr>
          <w:rFonts w:ascii="Times New Roman" w:eastAsia="Times New Roman" w:hAnsi="Times New Roman" w:cs="Times New Roman"/>
          <w:sz w:val="28"/>
          <w:szCs w:val="28"/>
        </w:rPr>
        <w:t>Поспеловское</w:t>
      </w:r>
      <w:proofErr w:type="spellEnd"/>
      <w:r w:rsidRPr="00CC4794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 по </w:t>
      </w:r>
      <w:proofErr w:type="spellStart"/>
      <w:r w:rsidRPr="00CC4794">
        <w:rPr>
          <w:rFonts w:ascii="Times New Roman" w:eastAsia="Times New Roman" w:hAnsi="Times New Roman" w:cs="Times New Roman"/>
          <w:sz w:val="28"/>
          <w:szCs w:val="28"/>
        </w:rPr>
        <w:t>смежеству</w:t>
      </w:r>
      <w:proofErr w:type="spellEnd"/>
      <w:r w:rsidRPr="00CC4794">
        <w:rPr>
          <w:rFonts w:ascii="Times New Roman" w:eastAsia="Times New Roman" w:hAnsi="Times New Roman" w:cs="Times New Roman"/>
          <w:sz w:val="28"/>
          <w:szCs w:val="28"/>
        </w:rPr>
        <w:t xml:space="preserve"> с муниципальным образованием «Менделеевский  муниципальный район», не влекущее отнесение входящих в их состав населенных пунктов к территориям других муниципальных образований, на 25 января 2018 года в 14.00 часов в большом зале заседания Совета </w:t>
      </w:r>
      <w:proofErr w:type="spellStart"/>
      <w:r w:rsidRPr="00CC4794">
        <w:rPr>
          <w:rFonts w:ascii="Times New Roman" w:eastAsia="Times New Roman" w:hAnsi="Times New Roman" w:cs="Times New Roman"/>
          <w:sz w:val="28"/>
          <w:szCs w:val="28"/>
        </w:rPr>
        <w:t>Елабужского</w:t>
      </w:r>
      <w:proofErr w:type="spellEnd"/>
      <w:r w:rsidRPr="00CC479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</w:t>
      </w:r>
      <w:proofErr w:type="gramEnd"/>
      <w:r w:rsidRPr="00CC4794">
        <w:rPr>
          <w:rFonts w:ascii="Times New Roman" w:eastAsia="Times New Roman" w:hAnsi="Times New Roman" w:cs="Times New Roman"/>
          <w:sz w:val="28"/>
          <w:szCs w:val="28"/>
        </w:rPr>
        <w:t xml:space="preserve"> района по адресу: Республика Татарстан, город Елабуга, проспект Нефтяников, д.30.</w:t>
      </w:r>
    </w:p>
    <w:p w:rsidR="00CC4794" w:rsidRPr="00CC4794" w:rsidRDefault="00CC4794" w:rsidP="00CC47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794">
        <w:rPr>
          <w:rFonts w:ascii="Times New Roman" w:eastAsia="Times New Roman" w:hAnsi="Times New Roman" w:cs="Times New Roman"/>
          <w:sz w:val="28"/>
          <w:szCs w:val="28"/>
        </w:rPr>
        <w:t xml:space="preserve"> Определить, что предложения и замечания по обсуждаемому вопросу, а также заявки на участие в публичных слушаниях с правом выступления принимаются </w:t>
      </w:r>
      <w:r w:rsidRPr="00CC4794">
        <w:rPr>
          <w:rFonts w:ascii="Times New Roman" w:eastAsia="Times New Roman" w:hAnsi="Times New Roman" w:cs="Times New Roman"/>
          <w:sz w:val="28"/>
          <w:szCs w:val="28"/>
          <w:lang w:val="tt-RU"/>
        </w:rPr>
        <w:t>в рабочие дни с 8 до 17 часов до 24 января  2017 года</w:t>
      </w:r>
      <w:r w:rsidRPr="00CC4794">
        <w:rPr>
          <w:rFonts w:ascii="Times New Roman" w:eastAsia="Times New Roman" w:hAnsi="Times New Roman" w:cs="Times New Roman"/>
          <w:b/>
          <w:sz w:val="28"/>
          <w:szCs w:val="28"/>
          <w:lang w:val="tt-RU"/>
        </w:rPr>
        <w:t xml:space="preserve">  </w:t>
      </w:r>
      <w:r w:rsidRPr="00CC4794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со дня официального  опубликования настоящего решения </w:t>
      </w:r>
      <w:r w:rsidRPr="00CC4794">
        <w:rPr>
          <w:rFonts w:ascii="Times New Roman" w:eastAsia="Times New Roman" w:hAnsi="Times New Roman" w:cs="Times New Roman"/>
          <w:sz w:val="28"/>
          <w:szCs w:val="28"/>
        </w:rPr>
        <w:t xml:space="preserve">по адресу: Республика Татарстан, город Елабуга, проспект Нефтяников, д.44, кабинет №5, тел. 8 </w:t>
      </w:r>
      <w:r w:rsidRPr="00CC479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(85557) 3-31-90 (отдел земельных отношений Земельно-имущественной палаты </w:t>
      </w:r>
      <w:proofErr w:type="spellStart"/>
      <w:r w:rsidRPr="00CC4794">
        <w:rPr>
          <w:rFonts w:ascii="Times New Roman" w:eastAsia="Times New Roman" w:hAnsi="Times New Roman" w:cs="Times New Roman"/>
          <w:sz w:val="28"/>
          <w:szCs w:val="28"/>
        </w:rPr>
        <w:t>Елабужского</w:t>
      </w:r>
      <w:proofErr w:type="spellEnd"/>
      <w:r w:rsidRPr="00CC479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района).</w:t>
      </w:r>
    </w:p>
    <w:p w:rsidR="00CC4794" w:rsidRPr="00CC4794" w:rsidRDefault="00CC4794" w:rsidP="00CC47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794">
        <w:rPr>
          <w:rFonts w:ascii="Times New Roman" w:eastAsia="Times New Roman" w:hAnsi="Times New Roman" w:cs="Times New Roman"/>
          <w:sz w:val="28"/>
          <w:szCs w:val="28"/>
        </w:rPr>
        <w:t xml:space="preserve">3. Предложить Совету </w:t>
      </w:r>
      <w:proofErr w:type="spellStart"/>
      <w:r w:rsidRPr="00CC4794">
        <w:rPr>
          <w:rFonts w:ascii="Times New Roman" w:eastAsia="Times New Roman" w:hAnsi="Times New Roman" w:cs="Times New Roman"/>
          <w:sz w:val="28"/>
          <w:szCs w:val="28"/>
        </w:rPr>
        <w:t>Поспеловского</w:t>
      </w:r>
      <w:proofErr w:type="spellEnd"/>
      <w:r w:rsidRPr="00CC479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CC4794">
        <w:rPr>
          <w:rFonts w:ascii="Times New Roman" w:eastAsia="Times New Roman" w:hAnsi="Times New Roman" w:cs="Times New Roman"/>
          <w:sz w:val="28"/>
          <w:szCs w:val="28"/>
        </w:rPr>
        <w:t>Елабужского</w:t>
      </w:r>
      <w:proofErr w:type="spellEnd"/>
      <w:r w:rsidRPr="00CC479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выявить мнение населения об изменении границ муниципального образования.</w:t>
      </w:r>
    </w:p>
    <w:p w:rsidR="00CC4794" w:rsidRPr="00CC4794" w:rsidRDefault="00CC4794" w:rsidP="00CC47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794">
        <w:rPr>
          <w:rFonts w:ascii="Times New Roman" w:eastAsia="Times New Roman" w:hAnsi="Times New Roman" w:cs="Times New Roman"/>
          <w:sz w:val="28"/>
          <w:szCs w:val="28"/>
        </w:rPr>
        <w:t xml:space="preserve">4.Опубликовать настоящее решение с приложением предложенного изменения границ муниципального образования в средствах массовой информации </w:t>
      </w:r>
      <w:proofErr w:type="spellStart"/>
      <w:r w:rsidRPr="00CC4794">
        <w:rPr>
          <w:rFonts w:ascii="Times New Roman" w:eastAsia="Times New Roman" w:hAnsi="Times New Roman" w:cs="Times New Roman"/>
          <w:sz w:val="28"/>
          <w:szCs w:val="28"/>
        </w:rPr>
        <w:t>Елабужского</w:t>
      </w:r>
      <w:proofErr w:type="spellEnd"/>
      <w:r w:rsidRPr="00CC479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района.</w:t>
      </w:r>
    </w:p>
    <w:p w:rsidR="00CC4794" w:rsidRPr="00CC4794" w:rsidRDefault="00CC4794" w:rsidP="00CC47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794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gramStart"/>
      <w:r w:rsidRPr="00CC4794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CC4794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</w:t>
      </w:r>
      <w:r w:rsidRPr="00CC4794">
        <w:rPr>
          <w:rFonts w:ascii="Times New Roman" w:eastAsia="Calibri" w:hAnsi="Times New Roman" w:cs="Times New Roman"/>
          <w:bCs/>
          <w:sz w:val="28"/>
          <w:szCs w:val="28"/>
        </w:rPr>
        <w:t xml:space="preserve"> на комиссию по вопросам</w:t>
      </w:r>
      <w:r w:rsidRPr="00CC4794">
        <w:rPr>
          <w:rFonts w:ascii="Times New Roman" w:eastAsia="Calibri" w:hAnsi="Times New Roman" w:cs="Times New Roman"/>
          <w:sz w:val="28"/>
          <w:szCs w:val="28"/>
        </w:rPr>
        <w:t xml:space="preserve"> земельных, имущественных отношений и природопользования.</w:t>
      </w:r>
    </w:p>
    <w:p w:rsidR="00CC4794" w:rsidRPr="00CC4794" w:rsidRDefault="00CC4794" w:rsidP="00CC4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4794" w:rsidRPr="00CC4794" w:rsidRDefault="00CC4794" w:rsidP="00CC4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4794" w:rsidRPr="00CC4794" w:rsidRDefault="00CC4794" w:rsidP="00CC47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4794">
        <w:rPr>
          <w:rFonts w:ascii="Times New Roman" w:eastAsia="Times New Roman" w:hAnsi="Times New Roman" w:cs="Times New Roman"/>
          <w:sz w:val="28"/>
          <w:szCs w:val="28"/>
        </w:rPr>
        <w:t>Председатель</w:t>
      </w:r>
      <w:r w:rsidRPr="00CC4794">
        <w:rPr>
          <w:rFonts w:ascii="Times New Roman" w:eastAsia="Times New Roman" w:hAnsi="Times New Roman" w:cs="Times New Roman"/>
          <w:sz w:val="28"/>
          <w:szCs w:val="28"/>
        </w:rPr>
        <w:tab/>
      </w:r>
      <w:r w:rsidRPr="00CC4794">
        <w:rPr>
          <w:rFonts w:ascii="Times New Roman" w:eastAsia="Times New Roman" w:hAnsi="Times New Roman" w:cs="Times New Roman"/>
          <w:sz w:val="28"/>
          <w:szCs w:val="28"/>
        </w:rPr>
        <w:tab/>
      </w:r>
      <w:r w:rsidRPr="00CC4794">
        <w:rPr>
          <w:rFonts w:ascii="Times New Roman" w:eastAsia="Times New Roman" w:hAnsi="Times New Roman" w:cs="Times New Roman"/>
          <w:sz w:val="28"/>
          <w:szCs w:val="28"/>
        </w:rPr>
        <w:tab/>
      </w:r>
      <w:r w:rsidRPr="00CC4794">
        <w:rPr>
          <w:rFonts w:ascii="Times New Roman" w:eastAsia="Times New Roman" w:hAnsi="Times New Roman" w:cs="Times New Roman"/>
          <w:sz w:val="28"/>
          <w:szCs w:val="28"/>
        </w:rPr>
        <w:tab/>
      </w:r>
      <w:r w:rsidRPr="00CC4794">
        <w:rPr>
          <w:rFonts w:ascii="Times New Roman" w:eastAsia="Times New Roman" w:hAnsi="Times New Roman" w:cs="Times New Roman"/>
          <w:sz w:val="28"/>
          <w:szCs w:val="28"/>
        </w:rPr>
        <w:tab/>
      </w:r>
      <w:r w:rsidRPr="00CC4794">
        <w:rPr>
          <w:rFonts w:ascii="Times New Roman" w:eastAsia="Times New Roman" w:hAnsi="Times New Roman" w:cs="Times New Roman"/>
          <w:sz w:val="28"/>
          <w:szCs w:val="28"/>
        </w:rPr>
        <w:tab/>
      </w:r>
      <w:r w:rsidRPr="00CC4794">
        <w:rPr>
          <w:rFonts w:ascii="Times New Roman" w:eastAsia="Times New Roman" w:hAnsi="Times New Roman" w:cs="Times New Roman"/>
          <w:sz w:val="28"/>
          <w:szCs w:val="28"/>
        </w:rPr>
        <w:tab/>
      </w:r>
      <w:r w:rsidRPr="00CC4794">
        <w:rPr>
          <w:rFonts w:ascii="Times New Roman" w:eastAsia="Times New Roman" w:hAnsi="Times New Roman" w:cs="Times New Roman"/>
          <w:sz w:val="28"/>
          <w:szCs w:val="28"/>
        </w:rPr>
        <w:tab/>
        <w:t xml:space="preserve">      Г.Е. Емельянов</w:t>
      </w:r>
    </w:p>
    <w:p w:rsidR="00CC4794" w:rsidRPr="00CC4794" w:rsidRDefault="00CC4794" w:rsidP="00CC4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7004" w:rsidRDefault="00517004" w:rsidP="00464DC8">
      <w:pPr>
        <w:tabs>
          <w:tab w:val="left" w:pos="4185"/>
          <w:tab w:val="left" w:pos="6390"/>
        </w:tabs>
        <w:spacing w:after="0" w:line="300" w:lineRule="exact"/>
        <w:rPr>
          <w:rFonts w:ascii="Times New Roman" w:hAnsi="Times New Roman" w:cs="Times New Roman"/>
          <w:sz w:val="16"/>
          <w:szCs w:val="16"/>
          <w:lang w:val="tt-RU"/>
        </w:rPr>
      </w:pPr>
    </w:p>
    <w:sectPr w:rsidR="00517004" w:rsidSect="005D52F3">
      <w:pgSz w:w="11906" w:h="16838"/>
      <w:pgMar w:top="1134" w:right="1133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F18E8"/>
    <w:multiLevelType w:val="multilevel"/>
    <w:tmpl w:val="800A723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1">
    <w:nsid w:val="2A181A6A"/>
    <w:multiLevelType w:val="hybridMultilevel"/>
    <w:tmpl w:val="6A26B20C"/>
    <w:lvl w:ilvl="0" w:tplc="E6F4B1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F01BB5"/>
    <w:multiLevelType w:val="hybridMultilevel"/>
    <w:tmpl w:val="5A9447CE"/>
    <w:lvl w:ilvl="0" w:tplc="A04C22AA">
      <w:start w:val="1"/>
      <w:numFmt w:val="decimal"/>
      <w:lvlText w:val="%1."/>
      <w:lvlJc w:val="left"/>
      <w:pPr>
        <w:ind w:left="2201" w:hanging="135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59E44E4C"/>
    <w:multiLevelType w:val="hybridMultilevel"/>
    <w:tmpl w:val="3ED4A780"/>
    <w:lvl w:ilvl="0" w:tplc="0409000F">
      <w:start w:val="4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F3593B"/>
    <w:multiLevelType w:val="multilevel"/>
    <w:tmpl w:val="D0422868"/>
    <w:lvl w:ilvl="0">
      <w:start w:val="1"/>
      <w:numFmt w:val="decimal"/>
      <w:lvlText w:val="%1."/>
      <w:lvlJc w:val="left"/>
      <w:pPr>
        <w:ind w:left="2220" w:hanging="1320"/>
      </w:pPr>
    </w:lvl>
    <w:lvl w:ilvl="1">
      <w:start w:val="1"/>
      <w:numFmt w:val="decimal"/>
      <w:lvlText w:val="%1.%2."/>
      <w:lvlJc w:val="left"/>
      <w:pPr>
        <w:ind w:left="1620" w:hanging="720"/>
      </w:pPr>
    </w:lvl>
    <w:lvl w:ilvl="2">
      <w:start w:val="1"/>
      <w:numFmt w:val="decimal"/>
      <w:lvlText w:val="%1.%2.%3."/>
      <w:lvlJc w:val="left"/>
      <w:pPr>
        <w:ind w:left="1620" w:hanging="720"/>
      </w:pPr>
    </w:lvl>
    <w:lvl w:ilvl="3">
      <w:start w:val="1"/>
      <w:numFmt w:val="decimal"/>
      <w:lvlText w:val="%1.%2.%3.%4."/>
      <w:lvlJc w:val="left"/>
      <w:pPr>
        <w:ind w:left="1980" w:hanging="1080"/>
      </w:pPr>
    </w:lvl>
    <w:lvl w:ilvl="4">
      <w:start w:val="1"/>
      <w:numFmt w:val="decimal"/>
      <w:lvlText w:val="%1.%2.%3.%4.%5."/>
      <w:lvlJc w:val="left"/>
      <w:pPr>
        <w:ind w:left="1980" w:hanging="1080"/>
      </w:pPr>
    </w:lvl>
    <w:lvl w:ilvl="5">
      <w:start w:val="1"/>
      <w:numFmt w:val="decimal"/>
      <w:lvlText w:val="%1.%2.%3.%4.%5.%6."/>
      <w:lvlJc w:val="left"/>
      <w:pPr>
        <w:ind w:left="2340" w:hanging="1440"/>
      </w:pPr>
    </w:lvl>
    <w:lvl w:ilvl="6">
      <w:start w:val="1"/>
      <w:numFmt w:val="decimal"/>
      <w:lvlText w:val="%1.%2.%3.%4.%5.%6.%7."/>
      <w:lvlJc w:val="left"/>
      <w:pPr>
        <w:ind w:left="2700" w:hanging="1800"/>
      </w:pPr>
    </w:lvl>
    <w:lvl w:ilvl="7">
      <w:start w:val="1"/>
      <w:numFmt w:val="decimal"/>
      <w:lvlText w:val="%1.%2.%3.%4.%5.%6.%7.%8."/>
      <w:lvlJc w:val="left"/>
      <w:pPr>
        <w:ind w:left="2700" w:hanging="1800"/>
      </w:pPr>
    </w:lvl>
    <w:lvl w:ilvl="8">
      <w:start w:val="1"/>
      <w:numFmt w:val="decimal"/>
      <w:lvlText w:val="%1.%2.%3.%4.%5.%6.%7.%8.%9."/>
      <w:lvlJc w:val="left"/>
      <w:pPr>
        <w:ind w:left="3060" w:hanging="2160"/>
      </w:pPr>
    </w:lvl>
  </w:abstractNum>
  <w:abstractNum w:abstractNumId="5">
    <w:nsid w:val="7C080C6B"/>
    <w:multiLevelType w:val="multilevel"/>
    <w:tmpl w:val="189214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CCE"/>
    <w:rsid w:val="00124CCE"/>
    <w:rsid w:val="001F0CE7"/>
    <w:rsid w:val="001F7510"/>
    <w:rsid w:val="0024510E"/>
    <w:rsid w:val="00272608"/>
    <w:rsid w:val="002C5148"/>
    <w:rsid w:val="002C66BE"/>
    <w:rsid w:val="003540D4"/>
    <w:rsid w:val="003878CD"/>
    <w:rsid w:val="003A1EA1"/>
    <w:rsid w:val="00403D91"/>
    <w:rsid w:val="00464DC8"/>
    <w:rsid w:val="00497261"/>
    <w:rsid w:val="00517004"/>
    <w:rsid w:val="00536F86"/>
    <w:rsid w:val="00593290"/>
    <w:rsid w:val="005A0440"/>
    <w:rsid w:val="005D52F3"/>
    <w:rsid w:val="005E0DAD"/>
    <w:rsid w:val="00614C8E"/>
    <w:rsid w:val="00626174"/>
    <w:rsid w:val="006571A8"/>
    <w:rsid w:val="006B287E"/>
    <w:rsid w:val="006D15F8"/>
    <w:rsid w:val="0075574E"/>
    <w:rsid w:val="00764F77"/>
    <w:rsid w:val="00795093"/>
    <w:rsid w:val="007A71EA"/>
    <w:rsid w:val="00840937"/>
    <w:rsid w:val="008501E6"/>
    <w:rsid w:val="0086123F"/>
    <w:rsid w:val="00927C85"/>
    <w:rsid w:val="00937CC2"/>
    <w:rsid w:val="00963FD8"/>
    <w:rsid w:val="00971CDC"/>
    <w:rsid w:val="009926E7"/>
    <w:rsid w:val="00A058A7"/>
    <w:rsid w:val="00A96A47"/>
    <w:rsid w:val="00AA6791"/>
    <w:rsid w:val="00B6078D"/>
    <w:rsid w:val="00C9144E"/>
    <w:rsid w:val="00CC4794"/>
    <w:rsid w:val="00D168BB"/>
    <w:rsid w:val="00D54CCC"/>
    <w:rsid w:val="00DF0A61"/>
    <w:rsid w:val="00E052A9"/>
    <w:rsid w:val="00E33AFE"/>
    <w:rsid w:val="00E81662"/>
    <w:rsid w:val="00EC7C4F"/>
    <w:rsid w:val="00ED18CE"/>
    <w:rsid w:val="00EF282E"/>
    <w:rsid w:val="00EF2D34"/>
    <w:rsid w:val="00F171C3"/>
    <w:rsid w:val="00F47D1E"/>
    <w:rsid w:val="00F61194"/>
    <w:rsid w:val="00F73D79"/>
    <w:rsid w:val="00F75F4E"/>
    <w:rsid w:val="00F941B7"/>
    <w:rsid w:val="00FB3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4C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24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4CC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124CC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124C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 Spacing"/>
    <w:uiPriority w:val="1"/>
    <w:qFormat/>
    <w:rsid w:val="00C9144E"/>
    <w:pPr>
      <w:spacing w:after="0" w:line="240" w:lineRule="auto"/>
    </w:pPr>
  </w:style>
  <w:style w:type="paragraph" w:styleId="a9">
    <w:name w:val="footer"/>
    <w:basedOn w:val="a"/>
    <w:link w:val="aa"/>
    <w:rsid w:val="00D54CC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rsid w:val="00D54C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rsid w:val="00D54CCC"/>
    <w:rPr>
      <w:color w:val="0000FF"/>
      <w:u w:val="single"/>
    </w:rPr>
  </w:style>
  <w:style w:type="paragraph" w:styleId="ac">
    <w:name w:val="Body Text Indent"/>
    <w:basedOn w:val="a"/>
    <w:link w:val="ad"/>
    <w:uiPriority w:val="99"/>
    <w:semiHidden/>
    <w:unhideWhenUsed/>
    <w:rsid w:val="00ED18C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D18CE"/>
  </w:style>
  <w:style w:type="character" w:styleId="ae">
    <w:name w:val="Placeholder Text"/>
    <w:basedOn w:val="a0"/>
    <w:uiPriority w:val="99"/>
    <w:semiHidden/>
    <w:rsid w:val="001F0CE7"/>
    <w:rPr>
      <w:color w:val="808080"/>
    </w:rPr>
  </w:style>
  <w:style w:type="paragraph" w:customStyle="1" w:styleId="af">
    <w:name w:val="Знак"/>
    <w:basedOn w:val="a"/>
    <w:rsid w:val="0062617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0">
    <w:name w:val="Базовый"/>
    <w:rsid w:val="005D52F3"/>
    <w:pPr>
      <w:tabs>
        <w:tab w:val="left" w:pos="708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ConsPlusNormal">
    <w:name w:val="ConsPlusNormal"/>
    <w:rsid w:val="005D52F3"/>
    <w:pPr>
      <w:widowControl w:val="0"/>
      <w:tabs>
        <w:tab w:val="left" w:pos="708"/>
      </w:tabs>
      <w:suppressAutoHyphens/>
      <w:spacing w:after="0" w:line="100" w:lineRule="atLeast"/>
      <w:ind w:firstLine="720"/>
    </w:pPr>
    <w:rPr>
      <w:rFonts w:ascii="Arial" w:eastAsia="SimSun" w:hAnsi="Arial" w:cs="Arial"/>
      <w:sz w:val="20"/>
      <w:szCs w:val="20"/>
      <w:lang w:eastAsia="zh-CN" w:bidi="hi-IN"/>
    </w:rPr>
  </w:style>
  <w:style w:type="paragraph" w:customStyle="1" w:styleId="ConsPlusTitle">
    <w:name w:val="ConsPlusTitle"/>
    <w:rsid w:val="005D52F3"/>
    <w:pPr>
      <w:widowControl w:val="0"/>
      <w:tabs>
        <w:tab w:val="left" w:pos="708"/>
      </w:tabs>
      <w:suppressAutoHyphens/>
      <w:spacing w:after="0" w:line="100" w:lineRule="atLeast"/>
    </w:pPr>
    <w:rPr>
      <w:rFonts w:ascii="Arial" w:eastAsia="SimSun" w:hAnsi="Arial" w:cs="Arial"/>
      <w:b/>
      <w:bCs/>
      <w:sz w:val="16"/>
      <w:szCs w:val="16"/>
      <w:lang w:eastAsia="zh-CN" w:bidi="hi-IN"/>
    </w:rPr>
  </w:style>
  <w:style w:type="paragraph" w:styleId="af1">
    <w:name w:val="List Paragraph"/>
    <w:basedOn w:val="a"/>
    <w:uiPriority w:val="34"/>
    <w:qFormat/>
    <w:rsid w:val="00927C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4C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24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4CC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124CC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124C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 Spacing"/>
    <w:uiPriority w:val="1"/>
    <w:qFormat/>
    <w:rsid w:val="00C9144E"/>
    <w:pPr>
      <w:spacing w:after="0" w:line="240" w:lineRule="auto"/>
    </w:pPr>
  </w:style>
  <w:style w:type="paragraph" w:styleId="a9">
    <w:name w:val="footer"/>
    <w:basedOn w:val="a"/>
    <w:link w:val="aa"/>
    <w:rsid w:val="00D54CC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rsid w:val="00D54C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rsid w:val="00D54CCC"/>
    <w:rPr>
      <w:color w:val="0000FF"/>
      <w:u w:val="single"/>
    </w:rPr>
  </w:style>
  <w:style w:type="paragraph" w:styleId="ac">
    <w:name w:val="Body Text Indent"/>
    <w:basedOn w:val="a"/>
    <w:link w:val="ad"/>
    <w:uiPriority w:val="99"/>
    <w:semiHidden/>
    <w:unhideWhenUsed/>
    <w:rsid w:val="00ED18C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D18CE"/>
  </w:style>
  <w:style w:type="character" w:styleId="ae">
    <w:name w:val="Placeholder Text"/>
    <w:basedOn w:val="a0"/>
    <w:uiPriority w:val="99"/>
    <w:semiHidden/>
    <w:rsid w:val="001F0CE7"/>
    <w:rPr>
      <w:color w:val="808080"/>
    </w:rPr>
  </w:style>
  <w:style w:type="paragraph" w:customStyle="1" w:styleId="af">
    <w:name w:val="Знак"/>
    <w:basedOn w:val="a"/>
    <w:rsid w:val="0062617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0">
    <w:name w:val="Базовый"/>
    <w:rsid w:val="005D52F3"/>
    <w:pPr>
      <w:tabs>
        <w:tab w:val="left" w:pos="708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ConsPlusNormal">
    <w:name w:val="ConsPlusNormal"/>
    <w:rsid w:val="005D52F3"/>
    <w:pPr>
      <w:widowControl w:val="0"/>
      <w:tabs>
        <w:tab w:val="left" w:pos="708"/>
      </w:tabs>
      <w:suppressAutoHyphens/>
      <w:spacing w:after="0" w:line="100" w:lineRule="atLeast"/>
      <w:ind w:firstLine="720"/>
    </w:pPr>
    <w:rPr>
      <w:rFonts w:ascii="Arial" w:eastAsia="SimSun" w:hAnsi="Arial" w:cs="Arial"/>
      <w:sz w:val="20"/>
      <w:szCs w:val="20"/>
      <w:lang w:eastAsia="zh-CN" w:bidi="hi-IN"/>
    </w:rPr>
  </w:style>
  <w:style w:type="paragraph" w:customStyle="1" w:styleId="ConsPlusTitle">
    <w:name w:val="ConsPlusTitle"/>
    <w:rsid w:val="005D52F3"/>
    <w:pPr>
      <w:widowControl w:val="0"/>
      <w:tabs>
        <w:tab w:val="left" w:pos="708"/>
      </w:tabs>
      <w:suppressAutoHyphens/>
      <w:spacing w:after="0" w:line="100" w:lineRule="atLeast"/>
    </w:pPr>
    <w:rPr>
      <w:rFonts w:ascii="Arial" w:eastAsia="SimSun" w:hAnsi="Arial" w:cs="Arial"/>
      <w:b/>
      <w:bCs/>
      <w:sz w:val="16"/>
      <w:szCs w:val="16"/>
      <w:lang w:eastAsia="zh-CN" w:bidi="hi-IN"/>
    </w:rPr>
  </w:style>
  <w:style w:type="paragraph" w:styleId="af1">
    <w:name w:val="List Paragraph"/>
    <w:basedOn w:val="a"/>
    <w:uiPriority w:val="34"/>
    <w:qFormat/>
    <w:rsid w:val="00927C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1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71D94-49E5-4DBF-AB4D-337F1685F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ЕМР</Company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PomGlavi</dc:creator>
  <cp:lastModifiedBy>Чулпан Низамова</cp:lastModifiedBy>
  <cp:revision>3</cp:revision>
  <cp:lastPrinted>2015-12-17T11:59:00Z</cp:lastPrinted>
  <dcterms:created xsi:type="dcterms:W3CDTF">2017-12-29T07:04:00Z</dcterms:created>
  <dcterms:modified xsi:type="dcterms:W3CDTF">2017-12-29T07:05:00Z</dcterms:modified>
</cp:coreProperties>
</file>