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3" w:type="dxa"/>
        <w:tblBorders>
          <w:bottom w:val="single" w:sz="12" w:space="0" w:color="000000"/>
        </w:tblBorders>
        <w:tblLook w:val="04A0"/>
      </w:tblPr>
      <w:tblGrid>
        <w:gridCol w:w="3936"/>
        <w:gridCol w:w="1266"/>
        <w:gridCol w:w="4121"/>
      </w:tblGrid>
      <w:tr w:rsidR="003E571E" w:rsidRPr="003E571E" w:rsidTr="00D9060D">
        <w:trPr>
          <w:trHeight w:val="155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1E" w:rsidRPr="003E571E" w:rsidRDefault="003E571E" w:rsidP="003E571E">
            <w:pPr>
              <w:pStyle w:val="afa"/>
              <w:spacing w:line="300" w:lineRule="exac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3E571E">
              <w:rPr>
                <w:rFonts w:eastAsia="Calibri"/>
                <w:sz w:val="28"/>
                <w:szCs w:val="28"/>
                <w:lang w:eastAsia="en-US"/>
              </w:rPr>
              <w:t>СОВЕТ ЕЛАБУЖСКОГО МУНИЦИПАЛЬНОГО</w:t>
            </w:r>
          </w:p>
          <w:p w:rsidR="003E571E" w:rsidRPr="003E571E" w:rsidRDefault="003E571E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71E"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E571E" w:rsidRPr="003E571E" w:rsidRDefault="003E571E" w:rsidP="00D9060D">
            <w:pPr>
              <w:pStyle w:val="afc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3E571E">
              <w:rPr>
                <w:rFonts w:ascii="Times New Roman" w:hAnsi="Times New Roman"/>
                <w:sz w:val="28"/>
                <w:szCs w:val="28"/>
              </w:rPr>
              <w:t>Р</w:t>
            </w:r>
            <w:r w:rsidRPr="003E571E"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571E" w:rsidRPr="003E571E" w:rsidRDefault="003E571E" w:rsidP="00D9060D">
            <w:pPr>
              <w:ind w:right="-15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E571E">
              <w:rPr>
                <w:rFonts w:ascii="Times New Roman" w:eastAsia="Calibri" w:hAnsi="Times New Roman"/>
                <w:noProof/>
                <w:sz w:val="28"/>
                <w:szCs w:val="28"/>
                <w:lang w:bidi="lo-LA"/>
              </w:rPr>
              <w:drawing>
                <wp:inline distT="0" distB="0" distL="0" distR="0">
                  <wp:extent cx="647700" cy="857250"/>
                  <wp:effectExtent l="19050" t="0" r="0" b="0"/>
                  <wp:docPr id="6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571E" w:rsidRPr="003E571E" w:rsidRDefault="003E571E" w:rsidP="00D9060D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E571E">
              <w:rPr>
                <w:rFonts w:ascii="Times New Roman" w:eastAsia="Calibri" w:hAnsi="Times New Roman"/>
                <w:sz w:val="28"/>
                <w:szCs w:val="28"/>
              </w:rPr>
              <w:t>ТАТАРСТАН РЕСПУБЛИКАСЫ</w:t>
            </w:r>
          </w:p>
          <w:p w:rsidR="003E571E" w:rsidRPr="003E571E" w:rsidRDefault="003E571E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E571E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АЛАБУГА  </w:t>
            </w:r>
          </w:p>
          <w:p w:rsidR="003E571E" w:rsidRPr="003E571E" w:rsidRDefault="003E571E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E571E">
              <w:rPr>
                <w:rFonts w:ascii="Times New Roman" w:eastAsia="Calibri" w:hAnsi="Times New Roman"/>
                <w:bCs/>
                <w:sz w:val="28"/>
                <w:szCs w:val="28"/>
              </w:rPr>
              <w:t>МУНИЦИПАЛЬ</w:t>
            </w:r>
          </w:p>
          <w:p w:rsidR="003E571E" w:rsidRPr="003E571E" w:rsidRDefault="003E571E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3E571E">
              <w:rPr>
                <w:rFonts w:ascii="Times New Roman" w:eastAsia="Calibri" w:hAnsi="Times New Roman"/>
                <w:bCs/>
                <w:sz w:val="28"/>
                <w:szCs w:val="28"/>
              </w:rPr>
              <w:t>РАЙОН   СОВЕТЫ</w:t>
            </w:r>
          </w:p>
          <w:p w:rsidR="003E571E" w:rsidRPr="003E571E" w:rsidRDefault="003E571E" w:rsidP="00D9060D">
            <w:pPr>
              <w:spacing w:line="300" w:lineRule="exact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3E571E" w:rsidRPr="003E571E" w:rsidTr="00D9060D">
        <w:trPr>
          <w:trHeight w:val="80"/>
        </w:trPr>
        <w:tc>
          <w:tcPr>
            <w:tcW w:w="9323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E571E" w:rsidRPr="003E571E" w:rsidRDefault="003E571E" w:rsidP="00D9060D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val="be-BY" w:eastAsia="en-US"/>
              </w:rPr>
            </w:pPr>
          </w:p>
        </w:tc>
      </w:tr>
    </w:tbl>
    <w:p w:rsidR="003E571E" w:rsidRPr="003E571E" w:rsidRDefault="003E571E" w:rsidP="003E571E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</w:rPr>
      </w:pPr>
      <w:r w:rsidRPr="003E571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3E571E" w:rsidRPr="003E571E" w:rsidRDefault="003E571E" w:rsidP="003E571E">
      <w:pPr>
        <w:tabs>
          <w:tab w:val="left" w:pos="6390"/>
        </w:tabs>
        <w:spacing w:line="300" w:lineRule="exact"/>
        <w:rPr>
          <w:rFonts w:ascii="Times New Roman" w:hAnsi="Times New Roman"/>
          <w:sz w:val="28"/>
          <w:szCs w:val="28"/>
          <w:lang w:eastAsia="en-US"/>
        </w:rPr>
      </w:pPr>
      <w:r w:rsidRPr="003E571E">
        <w:rPr>
          <w:rFonts w:ascii="Times New Roman" w:hAnsi="Times New Roman"/>
          <w:b/>
          <w:sz w:val="28"/>
          <w:szCs w:val="28"/>
        </w:rPr>
        <w:t xml:space="preserve">            </w:t>
      </w:r>
      <w:r w:rsidRPr="003E571E">
        <w:rPr>
          <w:rFonts w:ascii="Times New Roman" w:hAnsi="Times New Roman"/>
          <w:sz w:val="28"/>
          <w:szCs w:val="28"/>
        </w:rPr>
        <w:t>РЕШЕНИЕ</w:t>
      </w:r>
      <w:r w:rsidRPr="003E571E">
        <w:rPr>
          <w:rFonts w:ascii="Times New Roman" w:hAnsi="Times New Roman"/>
          <w:sz w:val="28"/>
          <w:szCs w:val="28"/>
        </w:rPr>
        <w:tab/>
        <w:t xml:space="preserve">         КАРАР</w:t>
      </w:r>
    </w:p>
    <w:p w:rsidR="003E571E" w:rsidRPr="003E571E" w:rsidRDefault="003E571E" w:rsidP="003E571E">
      <w:pPr>
        <w:tabs>
          <w:tab w:val="left" w:pos="6390"/>
        </w:tabs>
        <w:spacing w:line="300" w:lineRule="exact"/>
        <w:rPr>
          <w:rFonts w:ascii="Times New Roman" w:hAnsi="Times New Roman"/>
          <w:sz w:val="28"/>
          <w:szCs w:val="28"/>
        </w:rPr>
      </w:pPr>
    </w:p>
    <w:p w:rsidR="003E571E" w:rsidRPr="003E571E" w:rsidRDefault="003E571E" w:rsidP="003E571E">
      <w:pPr>
        <w:tabs>
          <w:tab w:val="left" w:pos="4185"/>
          <w:tab w:val="left" w:pos="6390"/>
        </w:tabs>
        <w:spacing w:line="300" w:lineRule="exact"/>
        <w:rPr>
          <w:rFonts w:ascii="Times New Roman" w:hAnsi="Times New Roman"/>
          <w:sz w:val="28"/>
          <w:szCs w:val="28"/>
        </w:rPr>
      </w:pPr>
      <w:r w:rsidRPr="003E571E">
        <w:rPr>
          <w:rFonts w:ascii="Times New Roman" w:hAnsi="Times New Roman"/>
          <w:sz w:val="28"/>
          <w:szCs w:val="28"/>
        </w:rPr>
        <w:t>12.10.2021г.</w:t>
      </w:r>
      <w:r w:rsidRPr="003E571E">
        <w:rPr>
          <w:rFonts w:ascii="Times New Roman" w:hAnsi="Times New Roman"/>
          <w:sz w:val="28"/>
          <w:szCs w:val="28"/>
        </w:rPr>
        <w:tab/>
        <w:t>г. Елабуга</w:t>
      </w:r>
      <w:r w:rsidRPr="003E571E">
        <w:rPr>
          <w:rFonts w:ascii="Times New Roman" w:hAnsi="Times New Roman"/>
          <w:sz w:val="28"/>
          <w:szCs w:val="28"/>
        </w:rPr>
        <w:tab/>
        <w:t xml:space="preserve">                № 10</w:t>
      </w:r>
      <w:r>
        <w:rPr>
          <w:rFonts w:ascii="Times New Roman" w:hAnsi="Times New Roman"/>
          <w:sz w:val="28"/>
          <w:szCs w:val="28"/>
        </w:rPr>
        <w:t>6</w:t>
      </w:r>
    </w:p>
    <w:p w:rsidR="003E571E" w:rsidRDefault="003E571E" w:rsidP="003E571E">
      <w:pPr>
        <w:spacing w:line="276" w:lineRule="auto"/>
        <w:rPr>
          <w:bCs/>
          <w:sz w:val="28"/>
          <w:szCs w:val="28"/>
        </w:rPr>
      </w:pPr>
    </w:p>
    <w:p w:rsidR="009E3A54" w:rsidRPr="00770662" w:rsidRDefault="009E3A54" w:rsidP="009E3A54">
      <w:pPr>
        <w:ind w:firstLine="567"/>
        <w:jc w:val="both"/>
        <w:rPr>
          <w:rFonts w:ascii="Times New Roman" w:hAnsi="Times New Roman"/>
          <w:color w:val="000000" w:themeColor="text1"/>
          <w:spacing w:val="-2"/>
          <w:sz w:val="28"/>
        </w:rPr>
      </w:pPr>
    </w:p>
    <w:p w:rsidR="0024234A" w:rsidRPr="00770662" w:rsidRDefault="0024234A" w:rsidP="009E3A54">
      <w:pPr>
        <w:ind w:firstLine="567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70662">
        <w:rPr>
          <w:rFonts w:ascii="Times New Roman" w:hAnsi="Times New Roman"/>
          <w:color w:val="000000" w:themeColor="text1"/>
          <w:sz w:val="28"/>
          <w:szCs w:val="28"/>
        </w:rPr>
        <w:t xml:space="preserve">Об утверждении Положения о </w:t>
      </w:r>
      <w:bookmarkStart w:id="0" w:name="_Hlk73706793"/>
      <w:r w:rsidRPr="0077066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bookmarkEnd w:id="0"/>
      <w:r w:rsidRPr="00770662">
        <w:rPr>
          <w:rFonts w:ascii="Times New Roman" w:hAnsi="Times New Roman"/>
          <w:color w:val="000000" w:themeColor="text1"/>
          <w:sz w:val="28"/>
          <w:szCs w:val="28"/>
        </w:rPr>
        <w:t xml:space="preserve">земельном контроле </w:t>
      </w:r>
    </w:p>
    <w:p w:rsidR="0024234A" w:rsidRPr="00770662" w:rsidRDefault="00047849" w:rsidP="009E3A54">
      <w:pPr>
        <w:ind w:firstLine="567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770662">
        <w:rPr>
          <w:rFonts w:ascii="Times New Roman" w:hAnsi="Times New Roman"/>
          <w:color w:val="000000" w:themeColor="text1"/>
          <w:sz w:val="28"/>
          <w:szCs w:val="28"/>
        </w:rPr>
        <w:t>на территории</w:t>
      </w:r>
      <w:r w:rsidR="009E3A54" w:rsidRPr="00770662">
        <w:rPr>
          <w:rFonts w:ascii="Times New Roman" w:hAnsi="Times New Roman"/>
          <w:color w:val="000000" w:themeColor="text1"/>
          <w:sz w:val="28"/>
          <w:szCs w:val="28"/>
        </w:rPr>
        <w:t xml:space="preserve"> Елабужского муниципального района</w:t>
      </w:r>
      <w:r w:rsidR="00383068" w:rsidRPr="00383068">
        <w:rPr>
          <w:rFonts w:ascii="Times New Roman" w:hAnsi="Times New Roman"/>
          <w:iCs/>
          <w:color w:val="000000" w:themeColor="text1"/>
          <w:sz w:val="28"/>
          <w:szCs w:val="28"/>
          <w:lang w:eastAsia="zh-CN"/>
        </w:rPr>
        <w:t xml:space="preserve"> </w:t>
      </w:r>
      <w:r w:rsidR="00383068">
        <w:rPr>
          <w:rFonts w:ascii="Times New Roman" w:hAnsi="Times New Roman"/>
          <w:iCs/>
          <w:color w:val="000000" w:themeColor="text1"/>
          <w:sz w:val="28"/>
          <w:szCs w:val="28"/>
          <w:lang w:eastAsia="zh-CN"/>
        </w:rPr>
        <w:t>Республики Татарстан</w:t>
      </w:r>
    </w:p>
    <w:p w:rsidR="0024234A" w:rsidRPr="00770662" w:rsidRDefault="0024234A" w:rsidP="009E3A54">
      <w:pPr>
        <w:ind w:firstLine="567"/>
        <w:jc w:val="both"/>
        <w:outlineLvl w:val="0"/>
        <w:rPr>
          <w:rFonts w:ascii="Times New Roman" w:hAnsi="Times New Roman"/>
          <w:color w:val="000000" w:themeColor="text1"/>
        </w:rPr>
      </w:pPr>
    </w:p>
    <w:p w:rsidR="009E3A54" w:rsidRPr="00770662" w:rsidRDefault="009E3A54" w:rsidP="009E3A54">
      <w:pPr>
        <w:ind w:firstLine="567"/>
        <w:jc w:val="both"/>
        <w:outlineLvl w:val="0"/>
        <w:rPr>
          <w:rFonts w:ascii="Times New Roman" w:hAnsi="Times New Roman"/>
          <w:color w:val="000000" w:themeColor="text1"/>
        </w:rPr>
      </w:pPr>
    </w:p>
    <w:p w:rsidR="0024234A" w:rsidRPr="00770662" w:rsidRDefault="0024234A" w:rsidP="009E3A54">
      <w:pPr>
        <w:ind w:firstLine="567"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zh-CN"/>
        </w:rPr>
      </w:pPr>
      <w:r w:rsidRPr="0077066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Земельным кодексом Российской Федерации, Федеральным </w:t>
      </w:r>
      <w:hyperlink r:id="rId8" w:history="1">
        <w:r w:rsidRPr="00770662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770662">
        <w:rPr>
          <w:rFonts w:ascii="Times New Roman" w:hAnsi="Times New Roman"/>
          <w:color w:val="000000" w:themeColor="text1"/>
          <w:sz w:val="28"/>
          <w:szCs w:val="28"/>
        </w:rPr>
        <w:t xml:space="preserve">ом от </w:t>
      </w:r>
      <w:r w:rsidR="00D405B1" w:rsidRPr="00770662">
        <w:rPr>
          <w:rFonts w:ascii="Times New Roman" w:hAnsi="Times New Roman"/>
          <w:color w:val="000000" w:themeColor="text1"/>
          <w:sz w:val="28"/>
          <w:szCs w:val="28"/>
        </w:rPr>
        <w:t xml:space="preserve">6 октября 2003 года </w:t>
      </w:r>
      <w:r w:rsidRPr="00770662">
        <w:rPr>
          <w:rFonts w:ascii="Times New Roman" w:hAnsi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Российской Федерации», в</w:t>
      </w:r>
      <w:r w:rsidRPr="00770662">
        <w:rPr>
          <w:rFonts w:ascii="Times New Roman" w:hAnsi="Times New Roman"/>
          <w:color w:val="000000" w:themeColor="text1"/>
          <w:sz w:val="28"/>
        </w:rPr>
        <w:t xml:space="preserve"> целях реализации Федерального закона от </w:t>
      </w:r>
      <w:r w:rsidR="00D405B1" w:rsidRPr="00770662">
        <w:rPr>
          <w:rFonts w:ascii="Times New Roman" w:hAnsi="Times New Roman"/>
          <w:color w:val="000000" w:themeColor="text1"/>
          <w:sz w:val="28"/>
        </w:rPr>
        <w:t xml:space="preserve">31июля </w:t>
      </w:r>
      <w:r w:rsidRPr="00770662">
        <w:rPr>
          <w:rFonts w:ascii="Times New Roman" w:hAnsi="Times New Roman"/>
          <w:color w:val="000000" w:themeColor="text1"/>
          <w:sz w:val="28"/>
        </w:rPr>
        <w:t xml:space="preserve">2020 </w:t>
      </w:r>
      <w:r w:rsidR="00D405B1" w:rsidRPr="00770662">
        <w:rPr>
          <w:rFonts w:ascii="Times New Roman" w:hAnsi="Times New Roman"/>
          <w:color w:val="000000" w:themeColor="text1"/>
          <w:sz w:val="28"/>
        </w:rPr>
        <w:t xml:space="preserve">года </w:t>
      </w:r>
      <w:r w:rsidRPr="00770662">
        <w:rPr>
          <w:rFonts w:ascii="Times New Roman" w:hAnsi="Times New Roman"/>
          <w:color w:val="000000" w:themeColor="text1"/>
          <w:sz w:val="28"/>
        </w:rPr>
        <w:t>№ 248-ФЗ «О государственном контроле (надзоре) и муниципальном контроле</w:t>
      </w:r>
      <w:r w:rsidRPr="00A838D5">
        <w:rPr>
          <w:rFonts w:ascii="Times New Roman" w:hAnsi="Times New Roman"/>
          <w:color w:val="000000" w:themeColor="text1"/>
          <w:sz w:val="28"/>
        </w:rPr>
        <w:t xml:space="preserve"> в Российской Федерации»</w:t>
      </w:r>
      <w:r w:rsidR="0029155F">
        <w:rPr>
          <w:rFonts w:ascii="Times New Roman" w:hAnsi="Times New Roman"/>
          <w:color w:val="000000" w:themeColor="text1"/>
          <w:sz w:val="28"/>
        </w:rPr>
        <w:t>,</w:t>
      </w:r>
      <w:r w:rsidRPr="00A838D5">
        <w:rPr>
          <w:rFonts w:ascii="Times New Roman" w:hAnsi="Times New Roman"/>
          <w:iCs/>
          <w:color w:val="000000" w:themeColor="text1"/>
          <w:sz w:val="24"/>
          <w:szCs w:val="24"/>
          <w:lang w:eastAsia="zh-CN"/>
        </w:rPr>
        <w:t xml:space="preserve"> </w:t>
      </w:r>
      <w:r w:rsidR="00770662" w:rsidRPr="00770662">
        <w:rPr>
          <w:rFonts w:ascii="Times New Roman" w:hAnsi="Times New Roman"/>
          <w:iCs/>
          <w:color w:val="000000" w:themeColor="text1"/>
          <w:sz w:val="28"/>
          <w:szCs w:val="28"/>
          <w:lang w:eastAsia="zh-CN"/>
        </w:rPr>
        <w:t>Совет Елабужского муниципального район</w:t>
      </w:r>
      <w:bookmarkStart w:id="1" w:name="_GoBack"/>
      <w:bookmarkEnd w:id="1"/>
      <w:r w:rsidR="00770662" w:rsidRPr="00770662">
        <w:rPr>
          <w:rFonts w:ascii="Times New Roman" w:hAnsi="Times New Roman"/>
          <w:iCs/>
          <w:color w:val="000000" w:themeColor="text1"/>
          <w:sz w:val="28"/>
          <w:szCs w:val="28"/>
          <w:lang w:eastAsia="zh-CN"/>
        </w:rPr>
        <w:t xml:space="preserve">а </w:t>
      </w:r>
      <w:r w:rsidR="00383068">
        <w:rPr>
          <w:rFonts w:ascii="Times New Roman" w:hAnsi="Times New Roman"/>
          <w:iCs/>
          <w:color w:val="000000" w:themeColor="text1"/>
          <w:sz w:val="28"/>
          <w:szCs w:val="28"/>
          <w:lang w:eastAsia="zh-CN"/>
        </w:rPr>
        <w:t>Республики Татарстан</w:t>
      </w:r>
    </w:p>
    <w:p w:rsidR="00770662" w:rsidRPr="00A838D5" w:rsidRDefault="00770662" w:rsidP="009E3A54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</w:p>
    <w:p w:rsidR="0024234A" w:rsidRDefault="00770662" w:rsidP="00770662">
      <w:pPr>
        <w:widowControl/>
        <w:suppressAutoHyphens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zh-CN"/>
        </w:rPr>
        <w:t>РЕШИЛ</w:t>
      </w:r>
      <w:r w:rsidR="0024234A" w:rsidRPr="00A838D5">
        <w:rPr>
          <w:rFonts w:ascii="Times New Roman" w:hAnsi="Times New Roman"/>
          <w:color w:val="000000" w:themeColor="text1"/>
          <w:sz w:val="28"/>
          <w:szCs w:val="28"/>
          <w:lang w:eastAsia="zh-CN"/>
        </w:rPr>
        <w:t>:</w:t>
      </w:r>
    </w:p>
    <w:p w:rsidR="00770662" w:rsidRPr="00A838D5" w:rsidRDefault="00770662" w:rsidP="00770662">
      <w:pPr>
        <w:widowControl/>
        <w:suppressAutoHyphens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  <w:lang w:eastAsia="zh-CN"/>
        </w:rPr>
      </w:pPr>
    </w:p>
    <w:p w:rsidR="0024234A" w:rsidRPr="00A838D5" w:rsidRDefault="0024234A" w:rsidP="00770662">
      <w:pPr>
        <w:pStyle w:val="ConsPlusNormal"/>
        <w:numPr>
          <w:ilvl w:val="0"/>
          <w:numId w:val="13"/>
        </w:numPr>
        <w:tabs>
          <w:tab w:val="left" w:pos="426"/>
          <w:tab w:val="left" w:pos="851"/>
        </w:tabs>
        <w:ind w:left="0" w:firstLine="567"/>
        <w:jc w:val="both"/>
        <w:rPr>
          <w:color w:val="000000" w:themeColor="text1"/>
          <w:sz w:val="28"/>
        </w:rPr>
      </w:pPr>
      <w:r w:rsidRPr="00A838D5">
        <w:rPr>
          <w:color w:val="000000" w:themeColor="text1"/>
          <w:sz w:val="28"/>
        </w:rPr>
        <w:t xml:space="preserve">Утвердить Положение о муниципальном земельном контроле </w:t>
      </w:r>
      <w:r w:rsidR="00842ECC" w:rsidRPr="00A838D5">
        <w:rPr>
          <w:color w:val="000000" w:themeColor="text1"/>
          <w:sz w:val="28"/>
          <w:szCs w:val="28"/>
        </w:rPr>
        <w:t>на территории</w:t>
      </w:r>
      <w:r w:rsidR="00842ECC">
        <w:rPr>
          <w:color w:val="000000" w:themeColor="text1"/>
          <w:sz w:val="28"/>
          <w:szCs w:val="28"/>
        </w:rPr>
        <w:t xml:space="preserve"> </w:t>
      </w:r>
      <w:r w:rsidR="009E3A54">
        <w:rPr>
          <w:color w:val="000000" w:themeColor="text1"/>
          <w:sz w:val="28"/>
          <w:szCs w:val="28"/>
        </w:rPr>
        <w:t>Елабужского муниципального района</w:t>
      </w:r>
      <w:r w:rsidR="009C5DF6">
        <w:rPr>
          <w:color w:val="000000" w:themeColor="text1"/>
          <w:sz w:val="28"/>
          <w:szCs w:val="28"/>
        </w:rPr>
        <w:t xml:space="preserve"> Республики Татарстан</w:t>
      </w:r>
      <w:r w:rsidR="009E3A54">
        <w:rPr>
          <w:color w:val="000000" w:themeColor="text1"/>
          <w:sz w:val="28"/>
          <w:szCs w:val="28"/>
        </w:rPr>
        <w:t>, согласно приложению</w:t>
      </w:r>
      <w:r w:rsidRPr="00A838D5">
        <w:rPr>
          <w:color w:val="000000" w:themeColor="text1"/>
          <w:sz w:val="28"/>
        </w:rPr>
        <w:t>.</w:t>
      </w:r>
    </w:p>
    <w:p w:rsidR="0024234A" w:rsidRPr="00770662" w:rsidRDefault="00831E28" w:rsidP="00831E28">
      <w:pPr>
        <w:tabs>
          <w:tab w:val="left" w:pos="426"/>
          <w:tab w:val="left" w:pos="851"/>
        </w:tabs>
        <w:autoSpaceDE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  <w:t>2</w:t>
      </w:r>
      <w:r w:rsidR="0024234A" w:rsidRPr="00A838D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70662" w:rsidRPr="00A838D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Настоящее решение </w:t>
      </w:r>
      <w:r w:rsidR="00C654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подлежит </w:t>
      </w:r>
      <w:r w:rsidR="00C654CB">
        <w:rPr>
          <w:rFonts w:ascii="Times New Roman" w:hAnsi="Times New Roman"/>
          <w:color w:val="000000" w:themeColor="text1"/>
          <w:sz w:val="28"/>
          <w:szCs w:val="28"/>
        </w:rPr>
        <w:t>официальному</w:t>
      </w:r>
      <w:r w:rsidR="00770662" w:rsidRPr="00A838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54CB">
        <w:rPr>
          <w:rFonts w:ascii="Times New Roman" w:hAnsi="Times New Roman"/>
          <w:color w:val="000000" w:themeColor="text1"/>
          <w:sz w:val="28"/>
          <w:szCs w:val="28"/>
        </w:rPr>
        <w:t>опубликованию</w:t>
      </w:r>
      <w:r w:rsidR="00770662" w:rsidRPr="00770662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24234A" w:rsidRPr="00A838D5" w:rsidRDefault="00F90332" w:rsidP="00F90332">
      <w:pPr>
        <w:tabs>
          <w:tab w:val="left" w:pos="426"/>
        </w:tabs>
        <w:autoSpaceDE w:val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00831E28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4234A" w:rsidRPr="00A838D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70662" w:rsidRPr="00A838D5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исполнением </w:t>
      </w:r>
      <w:r w:rsidR="00770662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770662" w:rsidRPr="00A838D5">
        <w:rPr>
          <w:rFonts w:ascii="Times New Roman" w:hAnsi="Times New Roman"/>
          <w:color w:val="000000" w:themeColor="text1"/>
          <w:sz w:val="28"/>
          <w:szCs w:val="28"/>
        </w:rPr>
        <w:t xml:space="preserve">решения </w:t>
      </w:r>
      <w:r w:rsidR="00783F7F">
        <w:rPr>
          <w:rFonts w:ascii="Times New Roman" w:hAnsi="Times New Roman"/>
          <w:color w:val="000000" w:themeColor="text1"/>
          <w:sz w:val="28"/>
          <w:szCs w:val="28"/>
        </w:rPr>
        <w:t>возложить</w:t>
      </w:r>
      <w:r w:rsidR="007706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83F7F">
        <w:rPr>
          <w:rFonts w:ascii="Times New Roman" w:hAnsi="Times New Roman"/>
          <w:sz w:val="28"/>
          <w:szCs w:val="28"/>
        </w:rPr>
        <w:t>на</w:t>
      </w:r>
      <w:r w:rsidR="00783F7F" w:rsidRPr="00435593">
        <w:rPr>
          <w:rFonts w:ascii="Times New Roman" w:hAnsi="Times New Roman"/>
          <w:sz w:val="28"/>
          <w:szCs w:val="28"/>
        </w:rPr>
        <w:t xml:space="preserve"> </w:t>
      </w:r>
      <w:r w:rsidR="00783F7F">
        <w:rPr>
          <w:rFonts w:ascii="Times New Roman" w:hAnsi="Times New Roman"/>
          <w:sz w:val="28"/>
          <w:szCs w:val="28"/>
        </w:rPr>
        <w:t>постоянную депутатскую</w:t>
      </w:r>
      <w:r w:rsidR="00783F7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70662">
        <w:rPr>
          <w:rFonts w:ascii="Times New Roman" w:hAnsi="Times New Roman"/>
          <w:color w:val="000000" w:themeColor="text1"/>
          <w:sz w:val="28"/>
          <w:szCs w:val="28"/>
        </w:rPr>
        <w:t>комиссию по вопросам земельно-имущественных отношений и природопользования</w:t>
      </w:r>
      <w:r w:rsidR="00770662" w:rsidRPr="00A838D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4234A" w:rsidRPr="00A838D5" w:rsidRDefault="0024234A" w:rsidP="009E3A54">
      <w:pPr>
        <w:autoSpaceDE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9E3A54" w:rsidRDefault="009E3A54" w:rsidP="009E3A54">
      <w:pPr>
        <w:autoSpaceDE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3E571E" w:rsidRDefault="003E571E" w:rsidP="009E3A54">
      <w:pPr>
        <w:autoSpaceDE w:val="0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</w:p>
    <w:p w:rsidR="0024234A" w:rsidRPr="00A838D5" w:rsidRDefault="003E571E" w:rsidP="00770662">
      <w:pPr>
        <w:autoSpaceDE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Заместитель п</w:t>
      </w:r>
      <w:r w:rsidR="0024234A" w:rsidRPr="00A838D5">
        <w:rPr>
          <w:rFonts w:ascii="Times New Roman" w:hAnsi="Times New Roman"/>
          <w:color w:val="000000" w:themeColor="text1"/>
          <w:sz w:val="28"/>
          <w:szCs w:val="28"/>
        </w:rPr>
        <w:t>редседател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7706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770662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color w:val="000000" w:themeColor="text1"/>
          <w:sz w:val="28"/>
          <w:szCs w:val="28"/>
        </w:rPr>
        <w:t>О.Е.Колпаков</w:t>
      </w:r>
      <w:r w:rsidR="00770662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</w:t>
      </w:r>
    </w:p>
    <w:p w:rsidR="0024234A" w:rsidRPr="00A838D5" w:rsidRDefault="0024234A" w:rsidP="009E3A54">
      <w:pPr>
        <w:pStyle w:val="ConsPlusNormal"/>
        <w:ind w:firstLine="567"/>
        <w:outlineLvl w:val="0"/>
        <w:rPr>
          <w:color w:val="000000" w:themeColor="text1"/>
          <w:sz w:val="28"/>
        </w:rPr>
      </w:pPr>
    </w:p>
    <w:p w:rsidR="00A838D5" w:rsidRPr="00A838D5" w:rsidRDefault="009E3A54" w:rsidP="009E3A54">
      <w:pPr>
        <w:widowControl/>
        <w:ind w:firstLine="567"/>
        <w:rPr>
          <w:color w:val="000000" w:themeColor="text1"/>
        </w:rPr>
      </w:pPr>
      <w:r w:rsidRPr="00A838D5">
        <w:rPr>
          <w:color w:val="000000" w:themeColor="text1"/>
        </w:rPr>
        <w:t xml:space="preserve"> </w:t>
      </w:r>
    </w:p>
    <w:p w:rsidR="005203C1" w:rsidRPr="00A838D5" w:rsidRDefault="005203C1" w:rsidP="009E3A54">
      <w:pPr>
        <w:pStyle w:val="a8"/>
        <w:widowControl/>
        <w:tabs>
          <w:tab w:val="left" w:pos="1134"/>
        </w:tabs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5203C1" w:rsidRPr="00A838D5" w:rsidSect="00770662">
      <w:headerReference w:type="default" r:id="rId9"/>
      <w:pgSz w:w="11906" w:h="16838"/>
      <w:pgMar w:top="1134" w:right="849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C59" w:rsidRDefault="00C44C59" w:rsidP="0024234A">
      <w:r>
        <w:separator/>
      </w:r>
    </w:p>
  </w:endnote>
  <w:endnote w:type="continuationSeparator" w:id="1">
    <w:p w:rsidR="00C44C59" w:rsidRDefault="00C44C59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C59" w:rsidRDefault="00C44C59" w:rsidP="0024234A">
      <w:r>
        <w:separator/>
      </w:r>
    </w:p>
  </w:footnote>
  <w:footnote w:type="continuationSeparator" w:id="1">
    <w:p w:rsidR="00C44C59" w:rsidRDefault="00C44C59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D8" w:rsidRPr="006830B9" w:rsidRDefault="00A666E0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778D8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80703B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778D8" w:rsidRDefault="005778D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DF66BF"/>
    <w:multiLevelType w:val="hybridMultilevel"/>
    <w:tmpl w:val="013810EC"/>
    <w:lvl w:ilvl="0" w:tplc="3E00EE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844519"/>
    <w:multiLevelType w:val="multilevel"/>
    <w:tmpl w:val="231EB7EA"/>
    <w:lvl w:ilvl="0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4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17A0E9A"/>
    <w:multiLevelType w:val="hybridMultilevel"/>
    <w:tmpl w:val="6EEA6534"/>
    <w:lvl w:ilvl="0" w:tplc="A27AC1D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BCB09C5"/>
    <w:multiLevelType w:val="hybridMultilevel"/>
    <w:tmpl w:val="F06CE0C2"/>
    <w:lvl w:ilvl="0" w:tplc="0368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3657"/>
    <w:multiLevelType w:val="multilevel"/>
    <w:tmpl w:val="C82238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AAF2F35"/>
    <w:multiLevelType w:val="hybridMultilevel"/>
    <w:tmpl w:val="D876D25A"/>
    <w:lvl w:ilvl="0" w:tplc="32728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9F42D1"/>
    <w:multiLevelType w:val="hybridMultilevel"/>
    <w:tmpl w:val="C9FC5C46"/>
    <w:lvl w:ilvl="0" w:tplc="E716D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63B9"/>
    <w:rsid w:val="000426A7"/>
    <w:rsid w:val="00047849"/>
    <w:rsid w:val="000908FC"/>
    <w:rsid w:val="000978C0"/>
    <w:rsid w:val="000A361D"/>
    <w:rsid w:val="000F12C3"/>
    <w:rsid w:val="0017098A"/>
    <w:rsid w:val="001945C8"/>
    <w:rsid w:val="001B4200"/>
    <w:rsid w:val="001C504A"/>
    <w:rsid w:val="0024234A"/>
    <w:rsid w:val="00245148"/>
    <w:rsid w:val="00284973"/>
    <w:rsid w:val="002900ED"/>
    <w:rsid w:val="0029155F"/>
    <w:rsid w:val="00293A6E"/>
    <w:rsid w:val="002A3E63"/>
    <w:rsid w:val="002F6685"/>
    <w:rsid w:val="003427AF"/>
    <w:rsid w:val="003668B1"/>
    <w:rsid w:val="0037541D"/>
    <w:rsid w:val="00383068"/>
    <w:rsid w:val="0039164F"/>
    <w:rsid w:val="003A499C"/>
    <w:rsid w:val="003A5E96"/>
    <w:rsid w:val="003C1770"/>
    <w:rsid w:val="003C3519"/>
    <w:rsid w:val="003D28BF"/>
    <w:rsid w:val="003E571E"/>
    <w:rsid w:val="003E5F8E"/>
    <w:rsid w:val="00421823"/>
    <w:rsid w:val="00461199"/>
    <w:rsid w:val="00476202"/>
    <w:rsid w:val="004A08A5"/>
    <w:rsid w:val="004C7099"/>
    <w:rsid w:val="00512312"/>
    <w:rsid w:val="00512F68"/>
    <w:rsid w:val="005203C1"/>
    <w:rsid w:val="005378FD"/>
    <w:rsid w:val="00544181"/>
    <w:rsid w:val="005604C9"/>
    <w:rsid w:val="005778D8"/>
    <w:rsid w:val="0059362F"/>
    <w:rsid w:val="00597EB9"/>
    <w:rsid w:val="005A4C12"/>
    <w:rsid w:val="0060069C"/>
    <w:rsid w:val="00610A42"/>
    <w:rsid w:val="0063130B"/>
    <w:rsid w:val="00652F1A"/>
    <w:rsid w:val="0066754D"/>
    <w:rsid w:val="006B1155"/>
    <w:rsid w:val="00710EBC"/>
    <w:rsid w:val="00770662"/>
    <w:rsid w:val="00783F7F"/>
    <w:rsid w:val="007A2D43"/>
    <w:rsid w:val="007A7C02"/>
    <w:rsid w:val="007E1264"/>
    <w:rsid w:val="0080703B"/>
    <w:rsid w:val="00820470"/>
    <w:rsid w:val="00831E28"/>
    <w:rsid w:val="00842ECC"/>
    <w:rsid w:val="00874198"/>
    <w:rsid w:val="008768A9"/>
    <w:rsid w:val="0088217E"/>
    <w:rsid w:val="008904BE"/>
    <w:rsid w:val="008B0C6C"/>
    <w:rsid w:val="008C41E8"/>
    <w:rsid w:val="008F3473"/>
    <w:rsid w:val="008F35C8"/>
    <w:rsid w:val="009241EA"/>
    <w:rsid w:val="0097056F"/>
    <w:rsid w:val="00970886"/>
    <w:rsid w:val="009C5DF6"/>
    <w:rsid w:val="009E3A54"/>
    <w:rsid w:val="00A03130"/>
    <w:rsid w:val="00A31A2B"/>
    <w:rsid w:val="00A666E0"/>
    <w:rsid w:val="00A743C3"/>
    <w:rsid w:val="00A838D5"/>
    <w:rsid w:val="00AB1774"/>
    <w:rsid w:val="00AB3279"/>
    <w:rsid w:val="00AC2A4F"/>
    <w:rsid w:val="00AC7D8B"/>
    <w:rsid w:val="00B04FF8"/>
    <w:rsid w:val="00B06013"/>
    <w:rsid w:val="00B103FE"/>
    <w:rsid w:val="00B55986"/>
    <w:rsid w:val="00B63852"/>
    <w:rsid w:val="00B924F3"/>
    <w:rsid w:val="00BA6897"/>
    <w:rsid w:val="00BB06D7"/>
    <w:rsid w:val="00BB20EB"/>
    <w:rsid w:val="00BF4F79"/>
    <w:rsid w:val="00C013B1"/>
    <w:rsid w:val="00C03817"/>
    <w:rsid w:val="00C44C59"/>
    <w:rsid w:val="00C46EF0"/>
    <w:rsid w:val="00C654CB"/>
    <w:rsid w:val="00CD23EC"/>
    <w:rsid w:val="00CE21AA"/>
    <w:rsid w:val="00D25BD2"/>
    <w:rsid w:val="00D405B1"/>
    <w:rsid w:val="00D721DC"/>
    <w:rsid w:val="00D83D87"/>
    <w:rsid w:val="00D9488F"/>
    <w:rsid w:val="00DB020A"/>
    <w:rsid w:val="00DC20EB"/>
    <w:rsid w:val="00DC78EA"/>
    <w:rsid w:val="00DD602B"/>
    <w:rsid w:val="00DE7C14"/>
    <w:rsid w:val="00E0240B"/>
    <w:rsid w:val="00E21ABD"/>
    <w:rsid w:val="00E35F85"/>
    <w:rsid w:val="00E95BA0"/>
    <w:rsid w:val="00ED38F2"/>
    <w:rsid w:val="00F60F75"/>
    <w:rsid w:val="00F751FC"/>
    <w:rsid w:val="00F82ECC"/>
    <w:rsid w:val="00F90332"/>
    <w:rsid w:val="00F9274E"/>
    <w:rsid w:val="00F961AE"/>
    <w:rsid w:val="00FC0F40"/>
    <w:rsid w:val="00FC51D1"/>
    <w:rsid w:val="00FD64E1"/>
    <w:rsid w:val="00FF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Body Text"/>
    <w:basedOn w:val="a"/>
    <w:link w:val="afb"/>
    <w:rsid w:val="003E571E"/>
    <w:pPr>
      <w:widowControl/>
      <w:spacing w:after="120"/>
    </w:pPr>
    <w:rPr>
      <w:rFonts w:ascii="Times New Roman" w:hAnsi="Times New Roman"/>
      <w:color w:val="auto"/>
      <w:sz w:val="24"/>
      <w:szCs w:val="24"/>
    </w:rPr>
  </w:style>
  <w:style w:type="character" w:customStyle="1" w:styleId="afb">
    <w:name w:val="Основной текст Знак"/>
    <w:basedOn w:val="a0"/>
    <w:link w:val="afa"/>
    <w:rsid w:val="003E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1"/>
    <w:qFormat/>
    <w:rsid w:val="003E571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24234A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C038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ЕМР</cp:lastModifiedBy>
  <cp:revision>20</cp:revision>
  <cp:lastPrinted>2021-10-12T14:07:00Z</cp:lastPrinted>
  <dcterms:created xsi:type="dcterms:W3CDTF">2021-09-03T14:06:00Z</dcterms:created>
  <dcterms:modified xsi:type="dcterms:W3CDTF">2021-10-12T14:09:00Z</dcterms:modified>
</cp:coreProperties>
</file>