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bottom w:val="single" w:sz="12" w:space="0" w:color="000000"/>
        </w:tblBorders>
        <w:tblLook w:val="04A0" w:firstRow="1" w:lastRow="0" w:firstColumn="1" w:lastColumn="0" w:noHBand="0" w:noVBand="1"/>
      </w:tblPr>
      <w:tblGrid>
        <w:gridCol w:w="4361"/>
        <w:gridCol w:w="1266"/>
        <w:gridCol w:w="4687"/>
      </w:tblGrid>
      <w:tr w:rsidR="008D195B" w:rsidRPr="00742785" w:rsidTr="00F6611B">
        <w:trPr>
          <w:trHeight w:val="1559"/>
        </w:trPr>
        <w:tc>
          <w:tcPr>
            <w:tcW w:w="4361" w:type="dxa"/>
            <w:tcBorders>
              <w:top w:val="nil"/>
              <w:left w:val="nil"/>
              <w:bottom w:val="nil"/>
              <w:right w:val="nil"/>
            </w:tcBorders>
            <w:shd w:val="clear" w:color="auto" w:fill="auto"/>
            <w:hideMark/>
          </w:tcPr>
          <w:p w:rsidR="008D195B" w:rsidRPr="00742785" w:rsidRDefault="008D195B" w:rsidP="00F6611B">
            <w:pPr>
              <w:spacing w:line="300" w:lineRule="exact"/>
              <w:jc w:val="center"/>
              <w:rPr>
                <w:rFonts w:eastAsia="Calibri"/>
                <w:sz w:val="28"/>
                <w:szCs w:val="28"/>
              </w:rPr>
            </w:pPr>
            <w:r w:rsidRPr="00742785">
              <w:rPr>
                <w:rFonts w:eastAsia="Calibri"/>
                <w:bCs/>
                <w:sz w:val="28"/>
                <w:szCs w:val="28"/>
              </w:rPr>
              <w:t>СОВЕТ ЕЛАБУЖСКОГО МУНИЦИПАЛЬНОГО</w:t>
            </w:r>
          </w:p>
          <w:p w:rsidR="008D195B" w:rsidRPr="00742785" w:rsidRDefault="008D195B" w:rsidP="00F6611B">
            <w:pPr>
              <w:spacing w:line="300" w:lineRule="exact"/>
              <w:jc w:val="center"/>
              <w:rPr>
                <w:rFonts w:eastAsia="Calibri"/>
                <w:sz w:val="28"/>
                <w:szCs w:val="28"/>
              </w:rPr>
            </w:pPr>
            <w:r w:rsidRPr="00742785">
              <w:rPr>
                <w:rFonts w:eastAsia="Calibri"/>
                <w:sz w:val="28"/>
                <w:szCs w:val="28"/>
              </w:rPr>
              <w:t>РАЙОНА</w:t>
            </w:r>
          </w:p>
          <w:p w:rsidR="008D195B" w:rsidRPr="00742785" w:rsidRDefault="008D195B" w:rsidP="00F6611B">
            <w:pPr>
              <w:spacing w:line="300" w:lineRule="exact"/>
              <w:ind w:right="-148"/>
              <w:jc w:val="center"/>
              <w:rPr>
                <w:rFonts w:eastAsia="Calibri"/>
                <w:sz w:val="28"/>
                <w:szCs w:val="28"/>
              </w:rPr>
            </w:pPr>
            <w:r w:rsidRPr="00742785">
              <w:rPr>
                <w:rFonts w:eastAsia="Calibri"/>
                <w:sz w:val="28"/>
                <w:szCs w:val="28"/>
              </w:rPr>
              <w:t>РЕСПУБЛИКИ ТАТАРСТАН</w:t>
            </w:r>
          </w:p>
        </w:tc>
        <w:tc>
          <w:tcPr>
            <w:tcW w:w="1266" w:type="dxa"/>
            <w:tcBorders>
              <w:top w:val="nil"/>
              <w:left w:val="nil"/>
              <w:bottom w:val="nil"/>
              <w:right w:val="nil"/>
            </w:tcBorders>
            <w:shd w:val="clear" w:color="auto" w:fill="auto"/>
            <w:hideMark/>
          </w:tcPr>
          <w:p w:rsidR="008D195B" w:rsidRPr="00742785" w:rsidRDefault="008D195B" w:rsidP="00F6611B">
            <w:pPr>
              <w:ind w:right="-158"/>
              <w:jc w:val="center"/>
              <w:rPr>
                <w:rFonts w:eastAsia="Calibri"/>
                <w:sz w:val="28"/>
                <w:szCs w:val="28"/>
              </w:rPr>
            </w:pPr>
            <w:r>
              <w:rPr>
                <w:rFonts w:eastAsia="Calibri"/>
                <w:noProof/>
                <w:sz w:val="28"/>
                <w:szCs w:val="28"/>
                <w:lang w:val="ru-RU"/>
              </w:rPr>
              <w:drawing>
                <wp:inline distT="0" distB="0" distL="0" distR="0" wp14:anchorId="6EFF0C94" wp14:editId="499285FF">
                  <wp:extent cx="647700" cy="853440"/>
                  <wp:effectExtent l="0" t="0" r="0" b="3810"/>
                  <wp:docPr id="1" name="Рисунок 1"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йон_приня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53440"/>
                          </a:xfrm>
                          <a:prstGeom prst="rect">
                            <a:avLst/>
                          </a:prstGeom>
                          <a:noFill/>
                          <a:ln>
                            <a:noFill/>
                          </a:ln>
                        </pic:spPr>
                      </pic:pic>
                    </a:graphicData>
                  </a:graphic>
                </wp:inline>
              </w:drawing>
            </w:r>
          </w:p>
        </w:tc>
        <w:tc>
          <w:tcPr>
            <w:tcW w:w="4687" w:type="dxa"/>
            <w:tcBorders>
              <w:top w:val="nil"/>
              <w:left w:val="nil"/>
              <w:bottom w:val="nil"/>
              <w:right w:val="nil"/>
            </w:tcBorders>
            <w:shd w:val="clear" w:color="auto" w:fill="auto"/>
          </w:tcPr>
          <w:p w:rsidR="008D195B" w:rsidRPr="00742785" w:rsidRDefault="008D195B" w:rsidP="00F6611B">
            <w:pPr>
              <w:tabs>
                <w:tab w:val="left" w:pos="945"/>
              </w:tabs>
              <w:spacing w:line="300" w:lineRule="exact"/>
              <w:jc w:val="center"/>
              <w:rPr>
                <w:rFonts w:eastAsia="Calibri"/>
                <w:sz w:val="28"/>
                <w:szCs w:val="28"/>
              </w:rPr>
            </w:pPr>
            <w:r w:rsidRPr="00742785">
              <w:rPr>
                <w:rFonts w:eastAsia="Calibri"/>
                <w:sz w:val="28"/>
                <w:szCs w:val="28"/>
              </w:rPr>
              <w:t>ТАТАРСТАН РЕСПУБЛИКАСЫ</w:t>
            </w:r>
          </w:p>
          <w:p w:rsidR="008D195B" w:rsidRPr="00742785" w:rsidRDefault="008D195B" w:rsidP="00F6611B">
            <w:pPr>
              <w:spacing w:line="300" w:lineRule="exact"/>
              <w:jc w:val="center"/>
              <w:rPr>
                <w:rFonts w:eastAsia="Calibri"/>
                <w:bCs/>
                <w:sz w:val="28"/>
                <w:szCs w:val="28"/>
              </w:rPr>
            </w:pPr>
            <w:r w:rsidRPr="00742785">
              <w:rPr>
                <w:rFonts w:eastAsia="Calibri"/>
                <w:bCs/>
                <w:sz w:val="28"/>
                <w:szCs w:val="28"/>
              </w:rPr>
              <w:t xml:space="preserve">АЛАБУГА  </w:t>
            </w:r>
          </w:p>
          <w:p w:rsidR="008D195B" w:rsidRPr="00742785" w:rsidRDefault="008D195B" w:rsidP="00F6611B">
            <w:pPr>
              <w:spacing w:line="300" w:lineRule="exact"/>
              <w:jc w:val="center"/>
              <w:rPr>
                <w:rFonts w:eastAsia="Calibri"/>
                <w:bCs/>
                <w:sz w:val="28"/>
                <w:szCs w:val="28"/>
              </w:rPr>
            </w:pPr>
            <w:r w:rsidRPr="00742785">
              <w:rPr>
                <w:rFonts w:eastAsia="Calibri"/>
                <w:bCs/>
                <w:sz w:val="28"/>
                <w:szCs w:val="28"/>
              </w:rPr>
              <w:t>МУНИЦИПАЛЬ</w:t>
            </w:r>
          </w:p>
          <w:p w:rsidR="008D195B" w:rsidRPr="00742785" w:rsidRDefault="008D195B" w:rsidP="00F6611B">
            <w:pPr>
              <w:spacing w:line="300" w:lineRule="exact"/>
              <w:jc w:val="center"/>
              <w:rPr>
                <w:rFonts w:eastAsia="Calibri"/>
                <w:bCs/>
                <w:sz w:val="28"/>
                <w:szCs w:val="28"/>
              </w:rPr>
            </w:pPr>
            <w:r w:rsidRPr="00742785">
              <w:rPr>
                <w:rFonts w:eastAsia="Calibri"/>
                <w:bCs/>
                <w:sz w:val="28"/>
                <w:szCs w:val="28"/>
              </w:rPr>
              <w:t>РАЙОН   СОВЕТЫ</w:t>
            </w:r>
          </w:p>
          <w:p w:rsidR="008D195B" w:rsidRPr="00742785" w:rsidRDefault="008D195B" w:rsidP="00F6611B">
            <w:pPr>
              <w:spacing w:line="300" w:lineRule="exact"/>
              <w:jc w:val="center"/>
              <w:rPr>
                <w:rFonts w:eastAsia="Calibri"/>
                <w:sz w:val="28"/>
                <w:szCs w:val="28"/>
              </w:rPr>
            </w:pPr>
          </w:p>
        </w:tc>
      </w:tr>
      <w:tr w:rsidR="008D195B" w:rsidRPr="00742785" w:rsidTr="00F6611B">
        <w:trPr>
          <w:trHeight w:val="80"/>
        </w:trPr>
        <w:tc>
          <w:tcPr>
            <w:tcW w:w="10314" w:type="dxa"/>
            <w:gridSpan w:val="3"/>
            <w:tcBorders>
              <w:top w:val="nil"/>
              <w:left w:val="nil"/>
              <w:bottom w:val="single" w:sz="12" w:space="0" w:color="000000"/>
              <w:right w:val="nil"/>
            </w:tcBorders>
            <w:shd w:val="clear" w:color="auto" w:fill="auto"/>
            <w:hideMark/>
          </w:tcPr>
          <w:p w:rsidR="008D195B" w:rsidRPr="00742785" w:rsidRDefault="008D195B" w:rsidP="00F6611B">
            <w:pPr>
              <w:tabs>
                <w:tab w:val="left" w:pos="708"/>
                <w:tab w:val="center" w:pos="4677"/>
                <w:tab w:val="right" w:pos="9355"/>
              </w:tabs>
              <w:spacing w:line="220" w:lineRule="exact"/>
              <w:jc w:val="center"/>
              <w:rPr>
                <w:rFonts w:eastAsia="Calibri"/>
                <w:color w:val="000000"/>
                <w:sz w:val="28"/>
                <w:szCs w:val="28"/>
                <w:lang w:val="be-BY"/>
              </w:rPr>
            </w:pPr>
          </w:p>
        </w:tc>
      </w:tr>
    </w:tbl>
    <w:p w:rsidR="008D195B" w:rsidRPr="00742785" w:rsidRDefault="008D195B" w:rsidP="008D195B">
      <w:pPr>
        <w:tabs>
          <w:tab w:val="left" w:pos="6390"/>
        </w:tabs>
        <w:spacing w:line="300" w:lineRule="exact"/>
        <w:rPr>
          <w:b/>
          <w:sz w:val="28"/>
          <w:szCs w:val="28"/>
        </w:rPr>
      </w:pPr>
      <w:r w:rsidRPr="00742785">
        <w:rPr>
          <w:b/>
          <w:sz w:val="28"/>
          <w:szCs w:val="28"/>
        </w:rPr>
        <w:t xml:space="preserve">            </w:t>
      </w:r>
    </w:p>
    <w:p w:rsidR="008D195B" w:rsidRPr="00742785" w:rsidRDefault="008D195B" w:rsidP="008D195B">
      <w:pPr>
        <w:tabs>
          <w:tab w:val="left" w:pos="6390"/>
        </w:tabs>
        <w:spacing w:line="300" w:lineRule="exact"/>
        <w:rPr>
          <w:sz w:val="28"/>
          <w:szCs w:val="28"/>
        </w:rPr>
      </w:pPr>
      <w:r w:rsidRPr="00742785">
        <w:rPr>
          <w:b/>
          <w:sz w:val="28"/>
          <w:szCs w:val="28"/>
        </w:rPr>
        <w:t xml:space="preserve">                      </w:t>
      </w:r>
      <w:r w:rsidRPr="00742785">
        <w:rPr>
          <w:sz w:val="28"/>
          <w:szCs w:val="28"/>
        </w:rPr>
        <w:t>РЕШЕНИЕ</w:t>
      </w:r>
      <w:r w:rsidRPr="00742785">
        <w:rPr>
          <w:sz w:val="28"/>
          <w:szCs w:val="28"/>
        </w:rPr>
        <w:tab/>
        <w:t xml:space="preserve">             КАРАР</w:t>
      </w:r>
    </w:p>
    <w:p w:rsidR="008D195B" w:rsidRPr="00742785" w:rsidRDefault="008D195B" w:rsidP="008D195B">
      <w:pPr>
        <w:tabs>
          <w:tab w:val="left" w:pos="6390"/>
        </w:tabs>
        <w:spacing w:line="300" w:lineRule="exact"/>
        <w:rPr>
          <w:sz w:val="28"/>
          <w:szCs w:val="28"/>
        </w:rPr>
      </w:pPr>
    </w:p>
    <w:p w:rsidR="008D195B" w:rsidRPr="00742785" w:rsidRDefault="008D195B" w:rsidP="008D195B">
      <w:pPr>
        <w:tabs>
          <w:tab w:val="left" w:pos="4185"/>
          <w:tab w:val="left" w:pos="6390"/>
        </w:tabs>
        <w:spacing w:line="300" w:lineRule="exact"/>
        <w:rPr>
          <w:bCs/>
          <w:sz w:val="28"/>
          <w:szCs w:val="28"/>
        </w:rPr>
      </w:pPr>
      <w:r w:rsidRPr="00742785">
        <w:rPr>
          <w:sz w:val="28"/>
          <w:szCs w:val="28"/>
        </w:rPr>
        <w:t xml:space="preserve">          </w:t>
      </w:r>
      <w:r w:rsidRPr="00742785">
        <w:rPr>
          <w:bCs/>
          <w:sz w:val="28"/>
          <w:szCs w:val="28"/>
        </w:rPr>
        <w:t xml:space="preserve">      «1</w:t>
      </w:r>
      <w:r>
        <w:rPr>
          <w:bCs/>
          <w:sz w:val="28"/>
          <w:szCs w:val="28"/>
        </w:rPr>
        <w:t>4</w:t>
      </w:r>
      <w:r w:rsidRPr="00742785">
        <w:rPr>
          <w:bCs/>
          <w:sz w:val="28"/>
          <w:szCs w:val="28"/>
        </w:rPr>
        <w:t xml:space="preserve">» </w:t>
      </w:r>
      <w:r>
        <w:rPr>
          <w:bCs/>
          <w:sz w:val="28"/>
          <w:szCs w:val="28"/>
        </w:rPr>
        <w:t>декабря</w:t>
      </w:r>
      <w:r w:rsidRPr="00742785">
        <w:rPr>
          <w:bCs/>
          <w:sz w:val="28"/>
          <w:szCs w:val="28"/>
        </w:rPr>
        <w:t xml:space="preserve"> 2021 г               </w:t>
      </w:r>
      <w:r w:rsidRPr="00742785">
        <w:rPr>
          <w:rFonts w:eastAsia="Calibri"/>
          <w:sz w:val="28"/>
          <w:szCs w:val="28"/>
        </w:rPr>
        <w:t>г.Елабуга</w:t>
      </w:r>
      <w:r w:rsidRPr="00742785">
        <w:rPr>
          <w:bCs/>
          <w:sz w:val="28"/>
          <w:szCs w:val="28"/>
        </w:rPr>
        <w:t xml:space="preserve">                        №  </w:t>
      </w:r>
      <w:r w:rsidR="00FC28A1">
        <w:rPr>
          <w:bCs/>
          <w:sz w:val="28"/>
          <w:szCs w:val="28"/>
          <w:lang w:val="ru-RU"/>
        </w:rPr>
        <w:t>126</w:t>
      </w:r>
      <w:bookmarkStart w:id="0" w:name="_GoBack"/>
      <w:bookmarkEnd w:id="0"/>
      <w:r w:rsidRPr="00742785">
        <w:rPr>
          <w:bCs/>
          <w:sz w:val="28"/>
          <w:szCs w:val="28"/>
        </w:rPr>
        <w:t xml:space="preserve">  </w:t>
      </w:r>
    </w:p>
    <w:p w:rsidR="008D195B" w:rsidRPr="008D195B" w:rsidRDefault="008D195B" w:rsidP="003A12CA">
      <w:pPr>
        <w:pStyle w:val="1"/>
        <w:jc w:val="center"/>
        <w:rPr>
          <w:rFonts w:ascii="Times New Roman" w:hAnsi="Times New Roman"/>
          <w:i w:val="0"/>
          <w:sz w:val="28"/>
          <w:szCs w:val="28"/>
          <w:lang w:val="tt-RU"/>
        </w:rPr>
      </w:pPr>
    </w:p>
    <w:p w:rsidR="003A12CA" w:rsidRDefault="003B153E" w:rsidP="003A12CA">
      <w:pPr>
        <w:pStyle w:val="1"/>
        <w:jc w:val="center"/>
        <w:rPr>
          <w:rFonts w:ascii="Times New Roman" w:hAnsi="Times New Roman"/>
          <w:i w:val="0"/>
          <w:sz w:val="28"/>
          <w:szCs w:val="28"/>
        </w:rPr>
      </w:pPr>
      <w:r w:rsidRPr="003A12CA">
        <w:rPr>
          <w:rFonts w:ascii="Times New Roman" w:hAnsi="Times New Roman"/>
          <w:i w:val="0"/>
          <w:sz w:val="28"/>
          <w:szCs w:val="28"/>
        </w:rPr>
        <w:t xml:space="preserve">"О внесении изменений в </w:t>
      </w:r>
      <w:r w:rsidR="000D16D7" w:rsidRPr="003A12CA">
        <w:rPr>
          <w:rFonts w:ascii="Times New Roman" w:hAnsi="Times New Roman"/>
          <w:i w:val="0"/>
          <w:sz w:val="28"/>
          <w:szCs w:val="28"/>
        </w:rPr>
        <w:t>Р</w:t>
      </w:r>
      <w:r w:rsidRPr="003A12CA">
        <w:rPr>
          <w:rFonts w:ascii="Times New Roman" w:hAnsi="Times New Roman"/>
          <w:i w:val="0"/>
          <w:sz w:val="28"/>
          <w:szCs w:val="28"/>
        </w:rPr>
        <w:t>ешение</w:t>
      </w:r>
      <w:r w:rsidR="0043675D" w:rsidRPr="003A12CA">
        <w:rPr>
          <w:rFonts w:ascii="Times New Roman" w:hAnsi="Times New Roman"/>
          <w:i w:val="0"/>
          <w:sz w:val="28"/>
          <w:szCs w:val="28"/>
        </w:rPr>
        <w:t xml:space="preserve"> Совета</w:t>
      </w:r>
      <w:r w:rsidRPr="003A12CA">
        <w:rPr>
          <w:rFonts w:ascii="Times New Roman" w:hAnsi="Times New Roman"/>
          <w:i w:val="0"/>
          <w:sz w:val="28"/>
          <w:szCs w:val="28"/>
        </w:rPr>
        <w:t xml:space="preserve"> Елабужского </w:t>
      </w:r>
      <w:r w:rsidR="00B578E2" w:rsidRPr="003A12CA">
        <w:rPr>
          <w:rFonts w:ascii="Times New Roman" w:hAnsi="Times New Roman"/>
          <w:i w:val="0"/>
          <w:sz w:val="28"/>
          <w:szCs w:val="28"/>
        </w:rPr>
        <w:t>муниципального</w:t>
      </w:r>
    </w:p>
    <w:p w:rsidR="003A12CA" w:rsidRDefault="00B578E2" w:rsidP="003A12CA">
      <w:pPr>
        <w:pStyle w:val="1"/>
        <w:jc w:val="center"/>
        <w:rPr>
          <w:rFonts w:ascii="Times New Roman" w:hAnsi="Times New Roman"/>
          <w:i w:val="0"/>
          <w:sz w:val="28"/>
          <w:szCs w:val="28"/>
        </w:rPr>
      </w:pPr>
      <w:r w:rsidRPr="003A12CA">
        <w:rPr>
          <w:rFonts w:ascii="Times New Roman" w:hAnsi="Times New Roman"/>
          <w:i w:val="0"/>
          <w:sz w:val="28"/>
          <w:szCs w:val="28"/>
        </w:rPr>
        <w:t xml:space="preserve">района </w:t>
      </w:r>
      <w:r w:rsidR="003B153E" w:rsidRPr="003A12CA">
        <w:rPr>
          <w:rFonts w:ascii="Times New Roman" w:hAnsi="Times New Roman"/>
          <w:i w:val="0"/>
          <w:sz w:val="28"/>
          <w:szCs w:val="28"/>
        </w:rPr>
        <w:t xml:space="preserve"> Республики Татарстан </w:t>
      </w:r>
      <w:r w:rsidRPr="003A12CA">
        <w:rPr>
          <w:rFonts w:ascii="Times New Roman" w:hAnsi="Times New Roman"/>
          <w:i w:val="0"/>
          <w:sz w:val="28"/>
          <w:szCs w:val="28"/>
        </w:rPr>
        <w:t>от 26 февраля 2008 г. N 157</w:t>
      </w:r>
    </w:p>
    <w:p w:rsidR="003A12CA" w:rsidRDefault="007E3C08" w:rsidP="003A12CA">
      <w:pPr>
        <w:pStyle w:val="1"/>
        <w:jc w:val="center"/>
        <w:rPr>
          <w:rFonts w:ascii="Times New Roman" w:hAnsi="Times New Roman"/>
          <w:i w:val="0"/>
          <w:sz w:val="28"/>
          <w:szCs w:val="28"/>
        </w:rPr>
      </w:pPr>
      <w:r w:rsidRPr="003A12CA">
        <w:rPr>
          <w:rFonts w:ascii="Times New Roman" w:hAnsi="Times New Roman"/>
          <w:i w:val="0"/>
          <w:sz w:val="28"/>
          <w:szCs w:val="28"/>
        </w:rPr>
        <w:t>"Об утверждении Положения о муниципальной службе</w:t>
      </w:r>
    </w:p>
    <w:p w:rsidR="007E3C08" w:rsidRPr="007E3C08" w:rsidRDefault="007E3C08" w:rsidP="003A12CA">
      <w:pPr>
        <w:pStyle w:val="1"/>
        <w:jc w:val="center"/>
        <w:rPr>
          <w:rFonts w:ascii="Times New Roman" w:hAnsi="Times New Roman"/>
          <w:b/>
          <w:i w:val="0"/>
          <w:sz w:val="28"/>
          <w:szCs w:val="28"/>
        </w:rPr>
      </w:pPr>
      <w:r w:rsidRPr="003A12CA">
        <w:rPr>
          <w:rFonts w:ascii="Times New Roman" w:hAnsi="Times New Roman"/>
          <w:i w:val="0"/>
          <w:sz w:val="28"/>
          <w:szCs w:val="28"/>
        </w:rPr>
        <w:t xml:space="preserve">в </w:t>
      </w:r>
      <w:proofErr w:type="spellStart"/>
      <w:r w:rsidRPr="003A12CA">
        <w:rPr>
          <w:rFonts w:ascii="Times New Roman" w:hAnsi="Times New Roman"/>
          <w:i w:val="0"/>
          <w:sz w:val="28"/>
          <w:szCs w:val="28"/>
        </w:rPr>
        <w:t>Елабужском</w:t>
      </w:r>
      <w:proofErr w:type="spellEnd"/>
      <w:r w:rsidRPr="003A12CA">
        <w:rPr>
          <w:rFonts w:ascii="Times New Roman" w:hAnsi="Times New Roman"/>
          <w:i w:val="0"/>
          <w:sz w:val="28"/>
          <w:szCs w:val="28"/>
        </w:rPr>
        <w:t xml:space="preserve"> муниципальном районе"</w:t>
      </w:r>
    </w:p>
    <w:p w:rsidR="00D34710" w:rsidRPr="0003188F" w:rsidRDefault="003B153E" w:rsidP="004279D2">
      <w:pPr>
        <w:shd w:val="clear" w:color="auto" w:fill="FFFFFF"/>
        <w:spacing w:before="100" w:beforeAutospacing="1" w:after="100" w:afterAutospacing="1"/>
        <w:ind w:firstLine="709"/>
        <w:jc w:val="both"/>
        <w:rPr>
          <w:sz w:val="28"/>
          <w:szCs w:val="28"/>
        </w:rPr>
      </w:pPr>
      <w:r w:rsidRPr="00B12ECB">
        <w:rPr>
          <w:sz w:val="28"/>
          <w:szCs w:val="28"/>
        </w:rPr>
        <w:t>В соответствии с </w:t>
      </w:r>
      <w:r w:rsidR="004D0648">
        <w:fldChar w:fldCharType="begin"/>
      </w:r>
      <w:r w:rsidR="00C85BF4">
        <w:instrText>HYPERLINK "https://mobileonline.garant.ru/" \l "/document/186367/entry/0"</w:instrText>
      </w:r>
      <w:r w:rsidR="004D0648">
        <w:fldChar w:fldCharType="separate"/>
      </w:r>
      <w:r w:rsidRPr="003E4AD8">
        <w:rPr>
          <w:sz w:val="28"/>
          <w:szCs w:val="28"/>
        </w:rPr>
        <w:t>Федеральным законом</w:t>
      </w:r>
      <w:r w:rsidR="004D0648">
        <w:fldChar w:fldCharType="end"/>
      </w:r>
      <w:r w:rsidRPr="00B12ECB">
        <w:rPr>
          <w:sz w:val="28"/>
          <w:szCs w:val="28"/>
        </w:rPr>
        <w:t> от 6 октября 2003 года N 131-ФЗ "Об общих принципах организации местного самоуправления в Российской Федерации", </w:t>
      </w:r>
      <w:r w:rsidR="004D0648">
        <w:fldChar w:fldCharType="begin"/>
      </w:r>
      <w:r w:rsidR="00C85BF4">
        <w:instrText>HYPERLINK "https://mobileonline.garant.ru/" \l "/document/8119029/entry/0"</w:instrText>
      </w:r>
      <w:r w:rsidR="004D0648">
        <w:fldChar w:fldCharType="separate"/>
      </w:r>
      <w:r w:rsidRPr="003E4AD8">
        <w:rPr>
          <w:sz w:val="28"/>
          <w:szCs w:val="28"/>
        </w:rPr>
        <w:t>Законом</w:t>
      </w:r>
      <w:r w:rsidR="004D0648">
        <w:fldChar w:fldCharType="end"/>
      </w:r>
      <w:r w:rsidRPr="00B12ECB">
        <w:rPr>
          <w:sz w:val="28"/>
          <w:szCs w:val="28"/>
        </w:rPr>
        <w:t> Республики Татарстан от 28 июля 2004 года N 45-ЗРТ "О местном самоуправлении в Республике Татарстан", </w:t>
      </w:r>
      <w:r w:rsidR="004D0648">
        <w:fldChar w:fldCharType="begin"/>
      </w:r>
      <w:r w:rsidR="00C85BF4">
        <w:instrText>HYPERLINK "https://mobileonline.garant.ru/" \l "/document/12152272/entry/0"</w:instrText>
      </w:r>
      <w:r w:rsidR="004D0648">
        <w:fldChar w:fldCharType="separate"/>
      </w:r>
      <w:r w:rsidRPr="003E4AD8">
        <w:rPr>
          <w:sz w:val="28"/>
          <w:szCs w:val="28"/>
        </w:rPr>
        <w:t>Федеральным законом</w:t>
      </w:r>
      <w:r w:rsidR="004D0648">
        <w:fldChar w:fldCharType="end"/>
      </w:r>
      <w:r w:rsidRPr="00B12ECB">
        <w:rPr>
          <w:sz w:val="28"/>
          <w:szCs w:val="28"/>
        </w:rPr>
        <w:t> от 2 марта 2007 года N 25-ФЗ "О муниципальной службе в Российской Федерации", </w:t>
      </w:r>
      <w:r w:rsidR="004D0648">
        <w:fldChar w:fldCharType="begin"/>
      </w:r>
      <w:r w:rsidR="00C85BF4">
        <w:instrText>HYPERLINK "https://mobileonline.garant.ru/" \l "/document/22501224/entry/0"</w:instrText>
      </w:r>
      <w:r w:rsidR="004D0648">
        <w:fldChar w:fldCharType="separate"/>
      </w:r>
      <w:r w:rsidRPr="003E4AD8">
        <w:rPr>
          <w:sz w:val="28"/>
          <w:szCs w:val="28"/>
        </w:rPr>
        <w:t>Кодексом</w:t>
      </w:r>
      <w:r w:rsidR="004D0648">
        <w:fldChar w:fldCharType="end"/>
      </w:r>
      <w:r w:rsidRPr="00B12ECB">
        <w:rPr>
          <w:sz w:val="28"/>
          <w:szCs w:val="28"/>
        </w:rPr>
        <w:t> Республики Татарстан о муниципальной службе от 25 июня 2013 N 50-ЗРТ, </w:t>
      </w:r>
      <w:r w:rsidR="004D0648">
        <w:fldChar w:fldCharType="begin"/>
      </w:r>
      <w:r w:rsidR="00C85BF4">
        <w:instrText>HYPERLINK "https://mobileonline.garant.ru/" \l "/document/74571704/entry/10000"</w:instrText>
      </w:r>
      <w:r w:rsidR="004D0648">
        <w:fldChar w:fldCharType="separate"/>
      </w:r>
      <w:r w:rsidRPr="003E4AD8">
        <w:rPr>
          <w:sz w:val="28"/>
          <w:szCs w:val="28"/>
        </w:rPr>
        <w:t>Уставом</w:t>
      </w:r>
      <w:r w:rsidR="004D0648">
        <w:fldChar w:fldCharType="end"/>
      </w:r>
      <w:r w:rsidRPr="00B12ECB">
        <w:rPr>
          <w:sz w:val="28"/>
          <w:szCs w:val="28"/>
        </w:rPr>
        <w:t xml:space="preserve"> муниципального образования </w:t>
      </w:r>
      <w:r w:rsidR="00B578E2">
        <w:rPr>
          <w:sz w:val="28"/>
          <w:szCs w:val="28"/>
          <w:lang w:val="ru-RU"/>
        </w:rPr>
        <w:t xml:space="preserve">Совета </w:t>
      </w:r>
      <w:r w:rsidRPr="00B12ECB">
        <w:rPr>
          <w:sz w:val="28"/>
          <w:szCs w:val="28"/>
        </w:rPr>
        <w:t xml:space="preserve">Елабужского муниципального района Республики Татарстан, </w:t>
      </w:r>
      <w:r w:rsidR="00B578E2" w:rsidRPr="00B578E2">
        <w:rPr>
          <w:sz w:val="28"/>
          <w:szCs w:val="28"/>
          <w:lang w:val="ru-RU"/>
        </w:rPr>
        <w:t>Совет</w:t>
      </w:r>
      <w:r w:rsidR="00B578E2" w:rsidRPr="00B578E2">
        <w:rPr>
          <w:sz w:val="28"/>
          <w:szCs w:val="28"/>
        </w:rPr>
        <w:t xml:space="preserve"> Елабужского </w:t>
      </w:r>
      <w:r w:rsidR="00B578E2" w:rsidRPr="00B578E2">
        <w:rPr>
          <w:sz w:val="28"/>
          <w:szCs w:val="28"/>
          <w:lang w:val="ru-RU"/>
        </w:rPr>
        <w:t xml:space="preserve">муниципального района </w:t>
      </w:r>
      <w:r w:rsidR="00B578E2" w:rsidRPr="00B578E2">
        <w:rPr>
          <w:sz w:val="28"/>
          <w:szCs w:val="28"/>
        </w:rPr>
        <w:t xml:space="preserve"> Республики Татарстан</w:t>
      </w:r>
    </w:p>
    <w:p w:rsidR="003B153E" w:rsidRPr="0003188F" w:rsidRDefault="0003188F" w:rsidP="0003188F">
      <w:pPr>
        <w:shd w:val="clear" w:color="auto" w:fill="FFFFFF"/>
        <w:spacing w:before="100" w:beforeAutospacing="1" w:after="100" w:afterAutospacing="1"/>
        <w:jc w:val="center"/>
        <w:rPr>
          <w:sz w:val="28"/>
          <w:szCs w:val="28"/>
          <w:lang w:val="ru-RU"/>
        </w:rPr>
      </w:pPr>
      <w:r>
        <w:rPr>
          <w:sz w:val="28"/>
          <w:szCs w:val="28"/>
          <w:lang w:val="ru-RU"/>
        </w:rPr>
        <w:t>РЕШИЛ:</w:t>
      </w:r>
    </w:p>
    <w:p w:rsidR="003B153E" w:rsidRPr="004B3B4E" w:rsidRDefault="003B153E" w:rsidP="004B3B4E">
      <w:pPr>
        <w:shd w:val="clear" w:color="auto" w:fill="FFFFFF"/>
        <w:spacing w:before="100" w:beforeAutospacing="1" w:after="100" w:afterAutospacing="1"/>
        <w:ind w:firstLine="709"/>
        <w:jc w:val="both"/>
        <w:rPr>
          <w:sz w:val="28"/>
          <w:szCs w:val="28"/>
          <w:lang w:val="ru-RU"/>
        </w:rPr>
      </w:pPr>
      <w:r w:rsidRPr="004B3B4E">
        <w:rPr>
          <w:sz w:val="28"/>
          <w:szCs w:val="28"/>
        </w:rPr>
        <w:t>1. Внести в </w:t>
      </w:r>
      <w:r w:rsidR="00D34710" w:rsidRPr="004B3B4E">
        <w:rPr>
          <w:sz w:val="28"/>
          <w:szCs w:val="28"/>
          <w:lang w:val="ru-RU"/>
        </w:rPr>
        <w:t>Положение</w:t>
      </w:r>
      <w:r w:rsidR="0078280C">
        <w:rPr>
          <w:sz w:val="28"/>
          <w:szCs w:val="28"/>
        </w:rPr>
        <w:t xml:space="preserve"> </w:t>
      </w:r>
      <w:r w:rsidR="006D059B">
        <w:rPr>
          <w:sz w:val="28"/>
          <w:szCs w:val="28"/>
          <w:lang w:val="ru-RU"/>
        </w:rPr>
        <w:t xml:space="preserve">о </w:t>
      </w:r>
      <w:r w:rsidR="0078280C" w:rsidRPr="004B3B4E">
        <w:rPr>
          <w:sz w:val="28"/>
          <w:szCs w:val="28"/>
        </w:rPr>
        <w:t>муниципальной службе в Елабу</w:t>
      </w:r>
      <w:r w:rsidR="00301741">
        <w:rPr>
          <w:sz w:val="28"/>
          <w:szCs w:val="28"/>
        </w:rPr>
        <w:t>жско</w:t>
      </w:r>
      <w:r w:rsidR="00301741">
        <w:rPr>
          <w:sz w:val="28"/>
          <w:szCs w:val="28"/>
          <w:lang w:val="ru-RU"/>
        </w:rPr>
        <w:t xml:space="preserve">м </w:t>
      </w:r>
      <w:r w:rsidR="00301741">
        <w:rPr>
          <w:sz w:val="28"/>
          <w:szCs w:val="28"/>
        </w:rPr>
        <w:t>муниципально</w:t>
      </w:r>
      <w:r w:rsidR="00301741">
        <w:rPr>
          <w:sz w:val="28"/>
          <w:szCs w:val="28"/>
          <w:lang w:val="ru-RU"/>
        </w:rPr>
        <w:t xml:space="preserve">м </w:t>
      </w:r>
      <w:r w:rsidR="00301741">
        <w:rPr>
          <w:sz w:val="28"/>
          <w:szCs w:val="28"/>
        </w:rPr>
        <w:t xml:space="preserve"> район</w:t>
      </w:r>
      <w:r w:rsidR="00301741">
        <w:rPr>
          <w:sz w:val="28"/>
          <w:szCs w:val="28"/>
          <w:lang w:val="ru-RU"/>
        </w:rPr>
        <w:t>е</w:t>
      </w:r>
      <w:r w:rsidR="00D34710" w:rsidRPr="004B3B4E">
        <w:rPr>
          <w:sz w:val="28"/>
          <w:szCs w:val="28"/>
          <w:lang w:val="ru-RU"/>
        </w:rPr>
        <w:t xml:space="preserve"> утверждённое </w:t>
      </w:r>
      <w:hyperlink r:id="rId10" w:anchor="/document/8151978/entry/0" w:history="1">
        <w:r w:rsidRPr="004B3B4E">
          <w:rPr>
            <w:sz w:val="28"/>
            <w:szCs w:val="28"/>
          </w:rPr>
          <w:t>решение</w:t>
        </w:r>
      </w:hyperlink>
      <w:r w:rsidR="00D34710" w:rsidRPr="004B3B4E">
        <w:rPr>
          <w:sz w:val="28"/>
          <w:szCs w:val="28"/>
          <w:lang w:val="ru-RU"/>
        </w:rPr>
        <w:t>м</w:t>
      </w:r>
      <w:r w:rsidRPr="004B3B4E">
        <w:rPr>
          <w:sz w:val="28"/>
          <w:szCs w:val="28"/>
        </w:rPr>
        <w:t> </w:t>
      </w:r>
      <w:r w:rsidR="00AD57FB" w:rsidRPr="00AD57FB">
        <w:rPr>
          <w:sz w:val="28"/>
          <w:szCs w:val="28"/>
          <w:lang w:val="ru-RU"/>
        </w:rPr>
        <w:t>Совета</w:t>
      </w:r>
      <w:r w:rsidR="00AD57FB" w:rsidRPr="00AD57FB">
        <w:rPr>
          <w:sz w:val="28"/>
          <w:szCs w:val="28"/>
        </w:rPr>
        <w:t xml:space="preserve"> Елабужского </w:t>
      </w:r>
      <w:r w:rsidR="00AD57FB" w:rsidRPr="00AD57FB">
        <w:rPr>
          <w:sz w:val="28"/>
          <w:szCs w:val="28"/>
          <w:lang w:val="ru-RU"/>
        </w:rPr>
        <w:t xml:space="preserve">муниципального района </w:t>
      </w:r>
      <w:r w:rsidR="00AD57FB" w:rsidRPr="00AD57FB">
        <w:rPr>
          <w:sz w:val="28"/>
          <w:szCs w:val="28"/>
        </w:rPr>
        <w:t xml:space="preserve"> Республики Татарстан от 26 февраля 2008 г. N 157</w:t>
      </w:r>
      <w:r w:rsidR="00AD57FB">
        <w:rPr>
          <w:b/>
          <w:i/>
          <w:sz w:val="28"/>
          <w:szCs w:val="28"/>
        </w:rPr>
        <w:t xml:space="preserve"> </w:t>
      </w:r>
      <w:r w:rsidRPr="004B3B4E">
        <w:rPr>
          <w:sz w:val="28"/>
          <w:szCs w:val="28"/>
        </w:rPr>
        <w:t>следующие изменения:</w:t>
      </w:r>
    </w:p>
    <w:p w:rsidR="00D34710" w:rsidRPr="004B3B4E" w:rsidRDefault="006D059B" w:rsidP="004B3B4E">
      <w:pPr>
        <w:pStyle w:val="headertext"/>
        <w:spacing w:after="240" w:afterAutospacing="0"/>
        <w:ind w:firstLine="480"/>
        <w:jc w:val="both"/>
        <w:rPr>
          <w:sz w:val="28"/>
          <w:szCs w:val="28"/>
        </w:rPr>
      </w:pPr>
      <w:r>
        <w:rPr>
          <w:rStyle w:val="namedoc"/>
          <w:sz w:val="28"/>
          <w:szCs w:val="28"/>
          <w:shd w:val="clear" w:color="auto" w:fill="FFFFFF"/>
        </w:rPr>
        <w:t xml:space="preserve">1.1. </w:t>
      </w:r>
      <w:r w:rsidR="00D34710" w:rsidRPr="004B3B4E">
        <w:rPr>
          <w:rStyle w:val="namedoc"/>
          <w:sz w:val="28"/>
          <w:szCs w:val="28"/>
          <w:shd w:val="clear" w:color="auto" w:fill="FFFFFF"/>
        </w:rPr>
        <w:t xml:space="preserve"> </w:t>
      </w:r>
      <w:hyperlink r:id="rId11" w:history="1">
        <w:r>
          <w:rPr>
            <w:rStyle w:val="af0"/>
            <w:color w:val="auto"/>
            <w:sz w:val="28"/>
            <w:szCs w:val="28"/>
            <w:u w:val="none"/>
            <w:shd w:val="clear" w:color="auto" w:fill="FFFFFF"/>
          </w:rPr>
          <w:t>Часть</w:t>
        </w:r>
        <w:r w:rsidR="00D34710" w:rsidRPr="004B3B4E">
          <w:rPr>
            <w:rStyle w:val="af0"/>
            <w:color w:val="auto"/>
            <w:sz w:val="28"/>
            <w:szCs w:val="28"/>
            <w:u w:val="none"/>
            <w:shd w:val="clear" w:color="auto" w:fill="FFFFFF"/>
          </w:rPr>
          <w:t xml:space="preserve"> 1 статьи </w:t>
        </w:r>
        <w:r w:rsidR="00B578E2">
          <w:rPr>
            <w:rStyle w:val="af0"/>
            <w:color w:val="auto"/>
            <w:sz w:val="28"/>
            <w:szCs w:val="28"/>
            <w:u w:val="none"/>
            <w:shd w:val="clear" w:color="auto" w:fill="FFFFFF"/>
          </w:rPr>
          <w:t>9</w:t>
        </w:r>
      </w:hyperlink>
      <w:r w:rsidR="00D34710" w:rsidRPr="004B3B4E">
        <w:rPr>
          <w:sz w:val="28"/>
          <w:szCs w:val="28"/>
          <w:shd w:val="clear" w:color="auto" w:fill="FFFFFF"/>
        </w:rPr>
        <w:t xml:space="preserve"> Положения </w:t>
      </w:r>
      <w:r w:rsidR="00D34710" w:rsidRPr="004B3B4E">
        <w:rPr>
          <w:sz w:val="28"/>
          <w:szCs w:val="28"/>
        </w:rPr>
        <w:t>дополнить абзац</w:t>
      </w:r>
      <w:r>
        <w:rPr>
          <w:sz w:val="28"/>
          <w:szCs w:val="28"/>
        </w:rPr>
        <w:t>ем</w:t>
      </w:r>
      <w:r w:rsidR="00D34710" w:rsidRPr="004B3B4E">
        <w:rPr>
          <w:sz w:val="28"/>
          <w:szCs w:val="28"/>
        </w:rPr>
        <w:t xml:space="preserve"> </w:t>
      </w:r>
      <w:r w:rsidR="004B3B4E">
        <w:rPr>
          <w:sz w:val="28"/>
          <w:szCs w:val="28"/>
        </w:rPr>
        <w:t xml:space="preserve"> </w:t>
      </w:r>
      <w:r w:rsidR="00D34710" w:rsidRPr="004B3B4E">
        <w:rPr>
          <w:sz w:val="28"/>
          <w:szCs w:val="28"/>
        </w:rPr>
        <w:t>следующего содержания:</w:t>
      </w:r>
    </w:p>
    <w:p w:rsidR="00D34710" w:rsidRPr="004B3B4E" w:rsidRDefault="00D34710" w:rsidP="004B3B4E">
      <w:pPr>
        <w:pStyle w:val="formattext"/>
        <w:ind w:firstLine="480"/>
        <w:jc w:val="both"/>
        <w:rPr>
          <w:sz w:val="28"/>
          <w:szCs w:val="28"/>
        </w:rPr>
      </w:pPr>
      <w:r w:rsidRPr="004B3B4E">
        <w:rPr>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6FA" w:rsidRPr="004B3B4E" w:rsidRDefault="00CC66FA" w:rsidP="004B3B4E">
      <w:pPr>
        <w:pStyle w:val="formattext"/>
        <w:ind w:firstLine="480"/>
        <w:jc w:val="both"/>
        <w:rPr>
          <w:sz w:val="28"/>
          <w:szCs w:val="28"/>
          <w:shd w:val="clear" w:color="auto" w:fill="FFFFFF"/>
        </w:rPr>
      </w:pPr>
      <w:r w:rsidRPr="004B3B4E">
        <w:rPr>
          <w:sz w:val="28"/>
          <w:szCs w:val="28"/>
        </w:rPr>
        <w:t xml:space="preserve">1.2. В </w:t>
      </w:r>
      <w:hyperlink r:id="rId12" w:history="1">
        <w:r w:rsidRPr="004B3B4E">
          <w:rPr>
            <w:rStyle w:val="af0"/>
            <w:color w:val="auto"/>
            <w:sz w:val="28"/>
            <w:szCs w:val="28"/>
            <w:u w:val="none"/>
            <w:shd w:val="clear" w:color="auto" w:fill="FFFFFF"/>
          </w:rPr>
          <w:t xml:space="preserve"> части 1 статьи </w:t>
        </w:r>
        <w:r w:rsidR="004C491E">
          <w:rPr>
            <w:rStyle w:val="af0"/>
            <w:color w:val="auto"/>
            <w:sz w:val="28"/>
            <w:szCs w:val="28"/>
            <w:u w:val="none"/>
            <w:shd w:val="clear" w:color="auto" w:fill="FFFFFF"/>
          </w:rPr>
          <w:t>9</w:t>
        </w:r>
      </w:hyperlink>
      <w:r w:rsidRPr="004B3B4E">
        <w:rPr>
          <w:sz w:val="28"/>
          <w:szCs w:val="28"/>
        </w:rPr>
        <w:t xml:space="preserve"> Положения абзац </w:t>
      </w:r>
      <w:r w:rsidR="001307A7" w:rsidRPr="004B3B4E">
        <w:rPr>
          <w:sz w:val="28"/>
          <w:szCs w:val="28"/>
        </w:rPr>
        <w:t>10</w:t>
      </w:r>
      <w:r w:rsidRPr="004B3B4E">
        <w:rPr>
          <w:sz w:val="28"/>
          <w:szCs w:val="28"/>
        </w:rPr>
        <w:t xml:space="preserve"> </w:t>
      </w:r>
      <w:r w:rsidRPr="004B3B4E">
        <w:rPr>
          <w:sz w:val="28"/>
          <w:szCs w:val="28"/>
          <w:shd w:val="clear" w:color="auto" w:fill="FFFFFF"/>
        </w:rPr>
        <w:t>изложить в следующей редакции:</w:t>
      </w:r>
    </w:p>
    <w:p w:rsidR="00BA088B" w:rsidRPr="004B3B4E" w:rsidRDefault="00852A98" w:rsidP="004B3B4E">
      <w:pPr>
        <w:pStyle w:val="formattext"/>
        <w:ind w:firstLine="480"/>
        <w:jc w:val="both"/>
        <w:rPr>
          <w:sz w:val="28"/>
          <w:szCs w:val="28"/>
        </w:rPr>
      </w:pPr>
      <w:r w:rsidRPr="004B3B4E">
        <w:rPr>
          <w:sz w:val="28"/>
          <w:szCs w:val="28"/>
        </w:rPr>
        <w:lastRenderedPageBreak/>
        <w:t>«</w:t>
      </w:r>
      <w:r w:rsidR="00BA088B" w:rsidRPr="004B3B4E">
        <w:rPr>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4B3B4E">
        <w:rPr>
          <w:sz w:val="28"/>
          <w:szCs w:val="28"/>
        </w:rPr>
        <w:t>».</w:t>
      </w:r>
    </w:p>
    <w:p w:rsidR="00D21647" w:rsidRPr="004B3B4E" w:rsidRDefault="00BA088B" w:rsidP="004B3B4E">
      <w:pPr>
        <w:pStyle w:val="formattext"/>
        <w:ind w:firstLine="480"/>
        <w:jc w:val="both"/>
        <w:rPr>
          <w:sz w:val="28"/>
          <w:szCs w:val="28"/>
          <w:shd w:val="clear" w:color="auto" w:fill="FFFFFF"/>
        </w:rPr>
      </w:pPr>
      <w:r w:rsidRPr="004B3B4E">
        <w:rPr>
          <w:sz w:val="28"/>
          <w:szCs w:val="28"/>
        </w:rPr>
        <w:t>1.3.</w:t>
      </w:r>
      <w:r w:rsidR="00D21647" w:rsidRPr="004B3B4E">
        <w:rPr>
          <w:sz w:val="28"/>
          <w:szCs w:val="28"/>
          <w:shd w:val="clear" w:color="auto" w:fill="FFFFFF"/>
        </w:rPr>
        <w:t xml:space="preserve"> </w:t>
      </w:r>
      <w:hyperlink r:id="rId13" w:history="1">
        <w:r w:rsidR="00D21647" w:rsidRPr="004B3B4E">
          <w:rPr>
            <w:rStyle w:val="af0"/>
            <w:color w:val="auto"/>
            <w:sz w:val="28"/>
            <w:szCs w:val="28"/>
            <w:u w:val="none"/>
            <w:shd w:val="clear" w:color="auto" w:fill="FFFFFF"/>
          </w:rPr>
          <w:t xml:space="preserve">В  части 6 статьи </w:t>
        </w:r>
        <w:r w:rsidR="00695047">
          <w:rPr>
            <w:rStyle w:val="af0"/>
            <w:color w:val="auto"/>
            <w:sz w:val="28"/>
            <w:szCs w:val="28"/>
            <w:u w:val="none"/>
            <w:shd w:val="clear" w:color="auto" w:fill="FFFFFF"/>
          </w:rPr>
          <w:t>18</w:t>
        </w:r>
      </w:hyperlink>
      <w:r w:rsidR="00D21647" w:rsidRPr="004B3B4E">
        <w:rPr>
          <w:sz w:val="28"/>
          <w:szCs w:val="28"/>
          <w:shd w:val="clear" w:color="auto" w:fill="FFFFFF"/>
        </w:rPr>
        <w:t xml:space="preserve"> Положения </w:t>
      </w:r>
      <w:hyperlink r:id="rId14" w:history="1">
        <w:r w:rsidR="00D21647" w:rsidRPr="004B3B4E">
          <w:rPr>
            <w:rStyle w:val="af0"/>
            <w:color w:val="auto"/>
            <w:sz w:val="28"/>
            <w:szCs w:val="28"/>
            <w:u w:val="none"/>
          </w:rPr>
          <w:t>пункт 6</w:t>
        </w:r>
      </w:hyperlink>
      <w:r w:rsidR="00D21647" w:rsidRPr="004B3B4E">
        <w:rPr>
          <w:sz w:val="28"/>
          <w:szCs w:val="28"/>
        </w:rPr>
        <w:t xml:space="preserve"> изложить в следующей редакции:</w:t>
      </w:r>
    </w:p>
    <w:p w:rsidR="00D21647" w:rsidRPr="00121323" w:rsidRDefault="00D21647" w:rsidP="00121323">
      <w:pPr>
        <w:ind w:firstLine="480"/>
        <w:jc w:val="both"/>
        <w:rPr>
          <w:sz w:val="28"/>
          <w:szCs w:val="28"/>
          <w:lang w:val="ru-RU"/>
        </w:rPr>
      </w:pPr>
      <w:r w:rsidRPr="00121323">
        <w:rPr>
          <w:sz w:val="28"/>
          <w:szCs w:val="28"/>
        </w:rPr>
        <w:t xml:space="preserve">"6) </w:t>
      </w:r>
      <w:r w:rsidR="00121323" w:rsidRPr="00121323">
        <w:rPr>
          <w:sz w:val="28"/>
          <w:szCs w:val="28"/>
          <w:lang w:val="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00481F">
        <w:rPr>
          <w:sz w:val="28"/>
          <w:szCs w:val="28"/>
          <w:lang w:val="ru-RU"/>
        </w:rPr>
        <w:t>.</w:t>
      </w:r>
    </w:p>
    <w:p w:rsidR="00D34710" w:rsidRPr="004B3B4E" w:rsidRDefault="002C3950" w:rsidP="004B3B4E">
      <w:pPr>
        <w:pStyle w:val="formattext"/>
        <w:ind w:firstLine="480"/>
        <w:jc w:val="both"/>
        <w:rPr>
          <w:sz w:val="28"/>
          <w:szCs w:val="28"/>
        </w:rPr>
      </w:pPr>
      <w:r w:rsidRPr="004B3B4E">
        <w:rPr>
          <w:sz w:val="28"/>
          <w:szCs w:val="28"/>
        </w:rPr>
        <w:t xml:space="preserve">1.4 </w:t>
      </w:r>
      <w:hyperlink r:id="rId15" w:history="1">
        <w:r w:rsidRPr="004B3B4E">
          <w:rPr>
            <w:sz w:val="28"/>
            <w:szCs w:val="28"/>
          </w:rPr>
          <w:t xml:space="preserve">В </w:t>
        </w:r>
        <w:r w:rsidRPr="004B3B4E">
          <w:rPr>
            <w:rStyle w:val="af0"/>
            <w:color w:val="auto"/>
            <w:sz w:val="28"/>
            <w:szCs w:val="28"/>
            <w:u w:val="none"/>
            <w:shd w:val="clear" w:color="auto" w:fill="FFFFFF"/>
          </w:rPr>
          <w:t xml:space="preserve"> части 2 статьи 2</w:t>
        </w:r>
        <w:r w:rsidR="002370CE">
          <w:rPr>
            <w:rStyle w:val="af0"/>
            <w:color w:val="auto"/>
            <w:sz w:val="28"/>
            <w:szCs w:val="28"/>
            <w:u w:val="none"/>
            <w:shd w:val="clear" w:color="auto" w:fill="FFFFFF"/>
          </w:rPr>
          <w:t>2</w:t>
        </w:r>
      </w:hyperlink>
      <w:r w:rsidRPr="004B3B4E">
        <w:rPr>
          <w:sz w:val="28"/>
          <w:szCs w:val="28"/>
        </w:rPr>
        <w:t xml:space="preserve"> Положения </w:t>
      </w:r>
      <w:r w:rsidR="00D64ECA">
        <w:rPr>
          <w:sz w:val="28"/>
          <w:szCs w:val="28"/>
        </w:rPr>
        <w:t xml:space="preserve">абзац 3 </w:t>
      </w:r>
      <w:r w:rsidRPr="004B3B4E">
        <w:rPr>
          <w:sz w:val="28"/>
          <w:szCs w:val="28"/>
        </w:rPr>
        <w:t>исключить.</w:t>
      </w:r>
    </w:p>
    <w:p w:rsidR="003B153E" w:rsidRPr="004B3B4E" w:rsidRDefault="004D0D0B" w:rsidP="004B3B4E">
      <w:pPr>
        <w:pStyle w:val="headertext"/>
        <w:spacing w:after="240" w:afterAutospacing="0"/>
        <w:ind w:firstLine="480"/>
        <w:jc w:val="both"/>
        <w:rPr>
          <w:sz w:val="28"/>
          <w:szCs w:val="28"/>
        </w:rPr>
      </w:pPr>
      <w:r w:rsidRPr="004B3B4E">
        <w:rPr>
          <w:sz w:val="28"/>
          <w:szCs w:val="28"/>
        </w:rPr>
        <w:t>1.5</w:t>
      </w:r>
      <w:proofErr w:type="gramStart"/>
      <w:r w:rsidR="004B3B4E">
        <w:rPr>
          <w:sz w:val="28"/>
          <w:szCs w:val="28"/>
        </w:rPr>
        <w:t xml:space="preserve"> В</w:t>
      </w:r>
      <w:proofErr w:type="gramEnd"/>
      <w:r w:rsidRPr="004B3B4E">
        <w:rPr>
          <w:sz w:val="28"/>
          <w:szCs w:val="28"/>
        </w:rPr>
        <w:t xml:space="preserve"> </w:t>
      </w:r>
      <w:r w:rsidR="003B153E" w:rsidRPr="004B3B4E">
        <w:rPr>
          <w:sz w:val="28"/>
          <w:szCs w:val="28"/>
        </w:rPr>
        <w:t xml:space="preserve"> </w:t>
      </w:r>
      <w:hyperlink r:id="rId16" w:history="1">
        <w:r w:rsidRPr="004B3B4E">
          <w:rPr>
            <w:rStyle w:val="af0"/>
            <w:color w:val="auto"/>
            <w:sz w:val="28"/>
            <w:szCs w:val="28"/>
            <w:u w:val="none"/>
            <w:shd w:val="clear" w:color="auto" w:fill="FFFFFF"/>
          </w:rPr>
          <w:t>ч</w:t>
        </w:r>
        <w:r w:rsidR="003B153E" w:rsidRPr="004B3B4E">
          <w:rPr>
            <w:rStyle w:val="af0"/>
            <w:color w:val="auto"/>
            <w:sz w:val="28"/>
            <w:szCs w:val="28"/>
            <w:u w:val="none"/>
            <w:shd w:val="clear" w:color="auto" w:fill="FFFFFF"/>
          </w:rPr>
          <w:t xml:space="preserve">асти 6 статьи </w:t>
        </w:r>
        <w:r w:rsidR="00A60F49">
          <w:rPr>
            <w:rStyle w:val="af0"/>
            <w:color w:val="auto"/>
            <w:sz w:val="28"/>
            <w:szCs w:val="28"/>
            <w:u w:val="none"/>
            <w:shd w:val="clear" w:color="auto" w:fill="FFFFFF"/>
          </w:rPr>
          <w:t>18</w:t>
        </w:r>
      </w:hyperlink>
      <w:r w:rsidR="003B153E" w:rsidRPr="004B3B4E">
        <w:rPr>
          <w:sz w:val="28"/>
          <w:szCs w:val="28"/>
          <w:shd w:val="clear" w:color="auto" w:fill="FFFFFF"/>
        </w:rPr>
        <w:t> </w:t>
      </w:r>
      <w:r w:rsidR="00CC66FA" w:rsidRPr="004B3B4E">
        <w:rPr>
          <w:sz w:val="28"/>
          <w:szCs w:val="28"/>
          <w:shd w:val="clear" w:color="auto" w:fill="FFFFFF"/>
        </w:rPr>
        <w:t>Положения</w:t>
      </w:r>
      <w:r w:rsidR="003B153E" w:rsidRPr="004B3B4E">
        <w:rPr>
          <w:sz w:val="28"/>
          <w:szCs w:val="28"/>
          <w:shd w:val="clear" w:color="auto" w:fill="FFFFFF"/>
        </w:rPr>
        <w:t xml:space="preserve"> </w:t>
      </w:r>
      <w:r w:rsidRPr="004B3B4E">
        <w:rPr>
          <w:sz w:val="28"/>
          <w:szCs w:val="28"/>
          <w:shd w:val="clear" w:color="auto" w:fill="FFFFFF"/>
        </w:rPr>
        <w:t xml:space="preserve">пункт 7 </w:t>
      </w:r>
      <w:r w:rsidR="003B153E" w:rsidRPr="004B3B4E">
        <w:rPr>
          <w:sz w:val="28"/>
          <w:szCs w:val="28"/>
          <w:shd w:val="clear" w:color="auto" w:fill="FFFFFF"/>
        </w:rPr>
        <w:t>изложить в следующей редакции:</w:t>
      </w:r>
      <w:r w:rsidR="004D0648" w:rsidRPr="004B3B4E">
        <w:rPr>
          <w:sz w:val="28"/>
          <w:szCs w:val="28"/>
        </w:rPr>
        <w:fldChar w:fldCharType="begin"/>
      </w:r>
      <w:r w:rsidR="003B153E" w:rsidRPr="004B3B4E">
        <w:rPr>
          <w:sz w:val="28"/>
          <w:szCs w:val="28"/>
        </w:rPr>
        <w:instrText xml:space="preserve"> HYPERLINK "https://mobileonline.garant.ru/" \l "/document/8151978/entry/12143" </w:instrText>
      </w:r>
      <w:r w:rsidR="004D0648" w:rsidRPr="004B3B4E">
        <w:rPr>
          <w:sz w:val="28"/>
          <w:szCs w:val="28"/>
        </w:rPr>
        <w:fldChar w:fldCharType="separate"/>
      </w:r>
    </w:p>
    <w:p w:rsidR="003B153E" w:rsidRPr="004B3B4E" w:rsidRDefault="003B153E" w:rsidP="004B3B4E">
      <w:pPr>
        <w:pStyle w:val="formattext"/>
        <w:ind w:firstLine="480"/>
        <w:jc w:val="both"/>
        <w:rPr>
          <w:sz w:val="28"/>
          <w:szCs w:val="28"/>
        </w:rPr>
      </w:pPr>
      <w:r w:rsidRPr="004B3B4E">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4B3B4E">
        <w:rPr>
          <w:sz w:val="28"/>
          <w:szCs w:val="28"/>
        </w:rPr>
        <w:t>;"</w:t>
      </w:r>
      <w:proofErr w:type="gramEnd"/>
      <w:r w:rsidR="004D0648" w:rsidRPr="004B3B4E">
        <w:rPr>
          <w:sz w:val="28"/>
          <w:szCs w:val="28"/>
        </w:rPr>
        <w:fldChar w:fldCharType="end"/>
      </w:r>
      <w:r w:rsidR="004D0D0B" w:rsidRPr="004B3B4E">
        <w:rPr>
          <w:sz w:val="28"/>
          <w:szCs w:val="28"/>
        </w:rPr>
        <w:t>.</w:t>
      </w:r>
    </w:p>
    <w:p w:rsidR="00495721" w:rsidRPr="004B3B4E" w:rsidRDefault="00495721" w:rsidP="004B3B4E">
      <w:pPr>
        <w:pStyle w:val="formattext"/>
        <w:ind w:firstLine="480"/>
        <w:jc w:val="both"/>
        <w:rPr>
          <w:sz w:val="28"/>
          <w:szCs w:val="28"/>
          <w:shd w:val="clear" w:color="auto" w:fill="FFFFFF"/>
        </w:rPr>
      </w:pPr>
      <w:r w:rsidRPr="004B3B4E">
        <w:rPr>
          <w:sz w:val="28"/>
          <w:szCs w:val="28"/>
        </w:rPr>
        <w:t>1.6.</w:t>
      </w:r>
      <w:r w:rsidR="005C1758" w:rsidRPr="004B3B4E">
        <w:rPr>
          <w:sz w:val="28"/>
          <w:szCs w:val="28"/>
          <w:shd w:val="clear" w:color="auto" w:fill="FFFFFF"/>
        </w:rPr>
        <w:t xml:space="preserve"> </w:t>
      </w:r>
      <w:hyperlink r:id="rId17" w:history="1">
        <w:r w:rsidR="00A139D7" w:rsidRPr="004B3B4E">
          <w:rPr>
            <w:rStyle w:val="namedoc"/>
            <w:sz w:val="28"/>
            <w:szCs w:val="28"/>
            <w:shd w:val="clear" w:color="auto" w:fill="FFFFFF"/>
          </w:rPr>
          <w:t xml:space="preserve">В </w:t>
        </w:r>
        <w:r w:rsidR="005C1758" w:rsidRPr="004B3B4E">
          <w:rPr>
            <w:rStyle w:val="af0"/>
            <w:color w:val="auto"/>
            <w:sz w:val="28"/>
            <w:szCs w:val="28"/>
            <w:u w:val="none"/>
            <w:shd w:val="clear" w:color="auto" w:fill="FFFFFF"/>
          </w:rPr>
          <w:t xml:space="preserve"> пункте 3 статьи </w:t>
        </w:r>
        <w:r w:rsidR="000766CC">
          <w:rPr>
            <w:rStyle w:val="af0"/>
            <w:color w:val="auto"/>
            <w:sz w:val="28"/>
            <w:szCs w:val="28"/>
            <w:u w:val="none"/>
            <w:shd w:val="clear" w:color="auto" w:fill="FFFFFF"/>
          </w:rPr>
          <w:t>18</w:t>
        </w:r>
      </w:hyperlink>
      <w:r w:rsidR="00317B09">
        <w:t xml:space="preserve"> </w:t>
      </w:r>
      <w:r w:rsidR="005C1758" w:rsidRPr="004B3B4E">
        <w:rPr>
          <w:sz w:val="28"/>
          <w:szCs w:val="28"/>
          <w:shd w:val="clear" w:color="auto" w:fill="FFFFFF"/>
        </w:rPr>
        <w:t xml:space="preserve"> Положения </w:t>
      </w:r>
      <w:r w:rsidR="004B3B4E">
        <w:rPr>
          <w:sz w:val="28"/>
          <w:szCs w:val="28"/>
          <w:shd w:val="clear" w:color="auto" w:fill="FFFFFF"/>
        </w:rPr>
        <w:t>а</w:t>
      </w:r>
      <w:r w:rsidR="005C1758" w:rsidRPr="004B3B4E">
        <w:rPr>
          <w:sz w:val="28"/>
          <w:szCs w:val="28"/>
          <w:shd w:val="clear" w:color="auto" w:fill="FFFFFF"/>
        </w:rPr>
        <w:t>бзац 6 изложить в следующей редакции:</w:t>
      </w:r>
    </w:p>
    <w:p w:rsidR="005C1758" w:rsidRPr="004B3B4E" w:rsidRDefault="0003188F" w:rsidP="004B3B4E">
      <w:pPr>
        <w:pStyle w:val="headertext"/>
        <w:spacing w:after="240" w:afterAutospacing="0"/>
        <w:ind w:firstLine="480"/>
        <w:jc w:val="both"/>
        <w:rPr>
          <w:sz w:val="28"/>
          <w:szCs w:val="28"/>
        </w:rPr>
      </w:pPr>
      <w:r w:rsidRPr="004B3B4E">
        <w:rPr>
          <w:sz w:val="28"/>
          <w:szCs w:val="28"/>
        </w:rPr>
        <w:t>«-документ, подтверждающий регистрацию в системе индивидуального (персонифицированного) учета</w:t>
      </w:r>
      <w:bookmarkStart w:id="1" w:name="mark"/>
      <w:bookmarkEnd w:id="1"/>
      <w:r w:rsidRPr="004B3B4E">
        <w:rPr>
          <w:sz w:val="28"/>
          <w:szCs w:val="28"/>
        </w:rPr>
        <w:t>, за исключением случаев, когда трудовой договор (контракт) заключается впервые;».</w:t>
      </w:r>
    </w:p>
    <w:p w:rsidR="003B153E" w:rsidRPr="004B3B4E" w:rsidRDefault="003B153E" w:rsidP="004B3B4E">
      <w:pPr>
        <w:shd w:val="clear" w:color="auto" w:fill="FFFFFF"/>
        <w:spacing w:before="100" w:beforeAutospacing="1" w:after="100" w:afterAutospacing="1"/>
        <w:ind w:firstLine="480"/>
        <w:jc w:val="both"/>
        <w:rPr>
          <w:sz w:val="28"/>
          <w:szCs w:val="28"/>
        </w:rPr>
      </w:pPr>
      <w:r w:rsidRPr="004B3B4E">
        <w:rPr>
          <w:sz w:val="28"/>
          <w:szCs w:val="28"/>
        </w:rPr>
        <w:t>2. Настоящее решение подлежит </w:t>
      </w:r>
      <w:hyperlink r:id="rId18" w:anchor="/document/73834449/entry/0" w:history="1">
        <w:r w:rsidRPr="004B3B4E">
          <w:rPr>
            <w:sz w:val="28"/>
            <w:szCs w:val="28"/>
          </w:rPr>
          <w:t>официальному опубликованию</w:t>
        </w:r>
      </w:hyperlink>
      <w:r w:rsidRPr="004B3B4E">
        <w:rPr>
          <w:sz w:val="28"/>
          <w:szCs w:val="28"/>
        </w:rPr>
        <w:t>.</w:t>
      </w:r>
    </w:p>
    <w:p w:rsidR="00192345" w:rsidRDefault="003B153E" w:rsidP="00192345">
      <w:pPr>
        <w:tabs>
          <w:tab w:val="left" w:pos="9923"/>
        </w:tabs>
        <w:ind w:firstLine="567"/>
        <w:jc w:val="both"/>
        <w:rPr>
          <w:bCs/>
          <w:sz w:val="28"/>
          <w:szCs w:val="28"/>
          <w:lang w:val="ru-RU"/>
        </w:rPr>
      </w:pPr>
      <w:r w:rsidRPr="00192345">
        <w:rPr>
          <w:sz w:val="28"/>
          <w:szCs w:val="28"/>
        </w:rPr>
        <w:t xml:space="preserve">3. Контроль за исполнением настоящего решения возложить на </w:t>
      </w:r>
      <w:r w:rsidR="00192345" w:rsidRPr="00192345">
        <w:rPr>
          <w:bCs/>
          <w:sz w:val="28"/>
          <w:szCs w:val="28"/>
          <w:lang w:val="ru-RU"/>
        </w:rPr>
        <w:t>п</w:t>
      </w:r>
      <w:r w:rsidR="00192345" w:rsidRPr="00192345">
        <w:rPr>
          <w:bCs/>
          <w:sz w:val="28"/>
          <w:szCs w:val="28"/>
        </w:rPr>
        <w:t>остоянн</w:t>
      </w:r>
      <w:proofErr w:type="spellStart"/>
      <w:r w:rsidR="00192345" w:rsidRPr="00192345">
        <w:rPr>
          <w:bCs/>
          <w:sz w:val="28"/>
          <w:szCs w:val="28"/>
          <w:lang w:val="ru-RU"/>
        </w:rPr>
        <w:t>ую</w:t>
      </w:r>
      <w:proofErr w:type="spellEnd"/>
      <w:r w:rsidR="00192345" w:rsidRPr="00192345">
        <w:rPr>
          <w:bCs/>
          <w:sz w:val="28"/>
          <w:szCs w:val="28"/>
          <w:lang w:val="ru-RU"/>
        </w:rPr>
        <w:t xml:space="preserve"> </w:t>
      </w:r>
      <w:r w:rsidR="00192345" w:rsidRPr="00192345">
        <w:rPr>
          <w:bCs/>
          <w:sz w:val="28"/>
          <w:szCs w:val="28"/>
        </w:rPr>
        <w:t xml:space="preserve"> депутатск</w:t>
      </w:r>
      <w:proofErr w:type="spellStart"/>
      <w:r w:rsidR="00192345" w:rsidRPr="00192345">
        <w:rPr>
          <w:bCs/>
          <w:sz w:val="28"/>
          <w:szCs w:val="28"/>
          <w:lang w:val="ru-RU"/>
        </w:rPr>
        <w:t>ую</w:t>
      </w:r>
      <w:proofErr w:type="spellEnd"/>
      <w:r w:rsidR="00192345" w:rsidRPr="00192345">
        <w:rPr>
          <w:bCs/>
          <w:sz w:val="28"/>
          <w:szCs w:val="28"/>
          <w:lang w:val="ru-RU"/>
        </w:rPr>
        <w:t xml:space="preserve"> </w:t>
      </w:r>
      <w:r w:rsidR="00192345" w:rsidRPr="00192345">
        <w:rPr>
          <w:bCs/>
          <w:sz w:val="28"/>
          <w:szCs w:val="28"/>
        </w:rPr>
        <w:t xml:space="preserve"> комисси</w:t>
      </w:r>
      <w:r w:rsidR="00192345" w:rsidRPr="00192345">
        <w:rPr>
          <w:bCs/>
          <w:sz w:val="28"/>
          <w:szCs w:val="28"/>
          <w:lang w:val="ru-RU"/>
        </w:rPr>
        <w:t>ю</w:t>
      </w:r>
      <w:r w:rsidR="00192345" w:rsidRPr="00192345">
        <w:rPr>
          <w:bCs/>
          <w:sz w:val="28"/>
          <w:szCs w:val="28"/>
        </w:rPr>
        <w:t xml:space="preserve"> по вопросам муниципального устройства и депутатской этике</w:t>
      </w:r>
      <w:r w:rsidR="00192345" w:rsidRPr="00192345">
        <w:rPr>
          <w:bCs/>
          <w:sz w:val="28"/>
          <w:szCs w:val="28"/>
          <w:lang w:val="ru-RU"/>
        </w:rPr>
        <w:t>.</w:t>
      </w:r>
    </w:p>
    <w:p w:rsidR="00213BEF" w:rsidRDefault="00213BEF" w:rsidP="00192345">
      <w:pPr>
        <w:tabs>
          <w:tab w:val="left" w:pos="9923"/>
        </w:tabs>
        <w:ind w:firstLine="567"/>
        <w:jc w:val="both"/>
        <w:rPr>
          <w:bCs/>
          <w:sz w:val="28"/>
          <w:szCs w:val="28"/>
          <w:lang w:val="ru-RU"/>
        </w:rPr>
      </w:pPr>
    </w:p>
    <w:p w:rsidR="00213BEF" w:rsidRPr="00192345" w:rsidRDefault="00213BEF" w:rsidP="00192345">
      <w:pPr>
        <w:tabs>
          <w:tab w:val="left" w:pos="9923"/>
        </w:tabs>
        <w:ind w:firstLine="567"/>
        <w:jc w:val="both"/>
        <w:rPr>
          <w:bCs/>
          <w:sz w:val="28"/>
          <w:szCs w:val="28"/>
          <w:lang w:val="ru-RU"/>
        </w:rPr>
      </w:pPr>
    </w:p>
    <w:p w:rsidR="00C06C36" w:rsidRPr="003A12CA" w:rsidRDefault="00721229" w:rsidP="00192345">
      <w:pPr>
        <w:shd w:val="clear" w:color="auto" w:fill="FFFFFF"/>
        <w:spacing w:before="100" w:beforeAutospacing="1" w:after="100" w:afterAutospacing="1"/>
        <w:ind w:firstLine="480"/>
        <w:jc w:val="both"/>
        <w:rPr>
          <w:sz w:val="28"/>
          <w:szCs w:val="28"/>
          <w:lang w:val="ru-RU"/>
        </w:rPr>
      </w:pPr>
      <w:r w:rsidRPr="003A12CA">
        <w:rPr>
          <w:sz w:val="28"/>
          <w:szCs w:val="28"/>
          <w:lang w:val="ru-RU"/>
        </w:rPr>
        <w:t>П</w:t>
      </w:r>
      <w:r w:rsidR="00743D21" w:rsidRPr="003A12CA">
        <w:rPr>
          <w:sz w:val="28"/>
          <w:szCs w:val="28"/>
          <w:lang w:val="ru-RU"/>
        </w:rPr>
        <w:t>редседател</w:t>
      </w:r>
      <w:r w:rsidRPr="003A12CA">
        <w:rPr>
          <w:sz w:val="28"/>
          <w:szCs w:val="28"/>
          <w:lang w:val="ru-RU"/>
        </w:rPr>
        <w:t>ь</w:t>
      </w:r>
      <w:r w:rsidR="003D147E" w:rsidRPr="003A12CA">
        <w:rPr>
          <w:sz w:val="28"/>
          <w:szCs w:val="28"/>
          <w:lang w:val="ru-RU"/>
        </w:rPr>
        <w:tab/>
      </w:r>
      <w:r w:rsidR="003D147E" w:rsidRPr="003A12CA">
        <w:rPr>
          <w:sz w:val="28"/>
          <w:szCs w:val="28"/>
          <w:lang w:val="ru-RU"/>
        </w:rPr>
        <w:tab/>
      </w:r>
      <w:r w:rsidR="00312031" w:rsidRPr="003A12CA">
        <w:rPr>
          <w:sz w:val="28"/>
          <w:szCs w:val="28"/>
          <w:lang w:val="ru-RU"/>
        </w:rPr>
        <w:tab/>
      </w:r>
      <w:r w:rsidR="00312031" w:rsidRPr="003A12CA">
        <w:rPr>
          <w:sz w:val="28"/>
          <w:szCs w:val="28"/>
          <w:lang w:val="ru-RU"/>
        </w:rPr>
        <w:tab/>
      </w:r>
      <w:r w:rsidR="004B18AE" w:rsidRPr="003A12CA">
        <w:rPr>
          <w:sz w:val="28"/>
          <w:szCs w:val="28"/>
          <w:lang w:val="ru-RU"/>
        </w:rPr>
        <w:t xml:space="preserve">          </w:t>
      </w:r>
      <w:r w:rsidR="003D147E" w:rsidRPr="003A12CA">
        <w:rPr>
          <w:sz w:val="28"/>
          <w:szCs w:val="28"/>
          <w:lang w:val="ru-RU"/>
        </w:rPr>
        <w:tab/>
      </w:r>
      <w:r w:rsidR="00F548DB" w:rsidRPr="003A12CA">
        <w:rPr>
          <w:sz w:val="28"/>
          <w:szCs w:val="28"/>
          <w:lang w:val="ru-RU"/>
        </w:rPr>
        <w:t xml:space="preserve">        </w:t>
      </w:r>
      <w:r w:rsidR="003A12CA">
        <w:rPr>
          <w:sz w:val="28"/>
          <w:szCs w:val="28"/>
          <w:lang w:val="ru-RU"/>
        </w:rPr>
        <w:t xml:space="preserve">         </w:t>
      </w:r>
      <w:r w:rsidR="00F548DB" w:rsidRPr="003A12CA">
        <w:rPr>
          <w:sz w:val="28"/>
          <w:szCs w:val="28"/>
          <w:lang w:val="ru-RU"/>
        </w:rPr>
        <w:t xml:space="preserve">  </w:t>
      </w:r>
      <w:r w:rsidRPr="003A12CA">
        <w:rPr>
          <w:sz w:val="28"/>
          <w:szCs w:val="28"/>
          <w:lang w:val="ru-RU"/>
        </w:rPr>
        <w:t xml:space="preserve">                          Р.М. Нуриев</w:t>
      </w:r>
    </w:p>
    <w:sectPr w:rsidR="00C06C36" w:rsidRPr="003A12CA" w:rsidSect="000C28CC">
      <w:headerReference w:type="even" r:id="rId19"/>
      <w:headerReference w:type="default" r:id="rId20"/>
      <w:footerReference w:type="even" r:id="rId21"/>
      <w:footerReference w:type="default" r:id="rId22"/>
      <w:headerReference w:type="first" r:id="rId23"/>
      <w:footerReference w:type="first" r:id="rId24"/>
      <w:pgSz w:w="11906" w:h="16838"/>
      <w:pgMar w:top="-709" w:right="851"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63" w:rsidRDefault="00577063">
      <w:r>
        <w:separator/>
      </w:r>
    </w:p>
  </w:endnote>
  <w:endnote w:type="continuationSeparator" w:id="0">
    <w:p w:rsidR="00577063" w:rsidRDefault="0057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81" w:rsidRDefault="004D0648">
    <w:pPr>
      <w:pStyle w:val="a3"/>
      <w:framePr w:wrap="around" w:vAnchor="text" w:hAnchor="margin" w:xAlign="right" w:y="1"/>
      <w:rPr>
        <w:rStyle w:val="a4"/>
      </w:rPr>
    </w:pPr>
    <w:r>
      <w:rPr>
        <w:rStyle w:val="a4"/>
      </w:rPr>
      <w:fldChar w:fldCharType="begin"/>
    </w:r>
    <w:r w:rsidR="00906A81">
      <w:rPr>
        <w:rStyle w:val="a4"/>
      </w:rPr>
      <w:instrText xml:space="preserve">PAGE  </w:instrText>
    </w:r>
    <w:r>
      <w:rPr>
        <w:rStyle w:val="a4"/>
      </w:rPr>
      <w:fldChar w:fldCharType="end"/>
    </w:r>
  </w:p>
  <w:p w:rsidR="00906A81" w:rsidRDefault="00906A8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81" w:rsidRDefault="00906A8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CC" w:rsidRDefault="000C28CC" w:rsidP="000C28CC">
    <w:pPr>
      <w:pStyle w:val="a3"/>
      <w:tabs>
        <w:tab w:val="clear" w:pos="4677"/>
        <w:tab w:val="clear" w:pos="9355"/>
        <w:tab w:val="left" w:pos="27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63" w:rsidRDefault="00577063">
      <w:r>
        <w:separator/>
      </w:r>
    </w:p>
  </w:footnote>
  <w:footnote w:type="continuationSeparator" w:id="0">
    <w:p w:rsidR="00577063" w:rsidRDefault="0057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81" w:rsidRDefault="004D0648">
    <w:pPr>
      <w:pStyle w:val="a7"/>
      <w:framePr w:wrap="around" w:vAnchor="text" w:hAnchor="margin" w:xAlign="right" w:y="1"/>
      <w:rPr>
        <w:rStyle w:val="a4"/>
      </w:rPr>
    </w:pPr>
    <w:r>
      <w:rPr>
        <w:rStyle w:val="a4"/>
      </w:rPr>
      <w:fldChar w:fldCharType="begin"/>
    </w:r>
    <w:r w:rsidR="00906A81">
      <w:rPr>
        <w:rStyle w:val="a4"/>
      </w:rPr>
      <w:instrText xml:space="preserve">PAGE  </w:instrText>
    </w:r>
    <w:r>
      <w:rPr>
        <w:rStyle w:val="a4"/>
      </w:rPr>
      <w:fldChar w:fldCharType="end"/>
    </w:r>
  </w:p>
  <w:p w:rsidR="00906A81" w:rsidRDefault="00906A8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81" w:rsidRPr="00B6681C" w:rsidRDefault="00906A81" w:rsidP="00B6681C">
    <w:pPr>
      <w:pStyle w:val="a7"/>
      <w:ind w:right="360"/>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81" w:rsidRPr="00C31DF3" w:rsidRDefault="00906A81" w:rsidP="00C31DF3">
    <w:pPr>
      <w:pStyle w:val="a7"/>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E0C"/>
    <w:multiLevelType w:val="hybridMultilevel"/>
    <w:tmpl w:val="787EF48C"/>
    <w:lvl w:ilvl="0" w:tplc="50FC6E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0D21F3"/>
    <w:multiLevelType w:val="hybridMultilevel"/>
    <w:tmpl w:val="3D4040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C5E43B8"/>
    <w:multiLevelType w:val="hybridMultilevel"/>
    <w:tmpl w:val="3F2E27EA"/>
    <w:lvl w:ilvl="0" w:tplc="47829FE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20E6FF0"/>
    <w:multiLevelType w:val="hybridMultilevel"/>
    <w:tmpl w:val="692C439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6411BAE"/>
    <w:multiLevelType w:val="hybridMultilevel"/>
    <w:tmpl w:val="241A7DD6"/>
    <w:lvl w:ilvl="0" w:tplc="DECCB1B8">
      <w:start w:val="1"/>
      <w:numFmt w:val="decimal"/>
      <w:lvlText w:val="%1."/>
      <w:lvlJc w:val="left"/>
      <w:pPr>
        <w:tabs>
          <w:tab w:val="num" w:pos="1089"/>
        </w:tabs>
        <w:ind w:left="1089" w:hanging="663"/>
      </w:pPr>
      <w:rPr>
        <w:rFonts w:hint="default"/>
        <w:b w:val="0"/>
      </w:rPr>
    </w:lvl>
    <w:lvl w:ilvl="1" w:tplc="32F8D87A">
      <w:start w:val="1"/>
      <w:numFmt w:val="decimal"/>
      <w:lvlText w:val="%2)"/>
      <w:lvlJc w:val="left"/>
      <w:pPr>
        <w:tabs>
          <w:tab w:val="num" w:pos="350"/>
        </w:tabs>
        <w:ind w:left="350" w:hanging="360"/>
      </w:pPr>
      <w:rPr>
        <w:rFonts w:hint="default"/>
        <w:i w:val="0"/>
      </w:rPr>
    </w:lvl>
    <w:lvl w:ilvl="2" w:tplc="0419001B" w:tentative="1">
      <w:start w:val="1"/>
      <w:numFmt w:val="lowerRoman"/>
      <w:lvlText w:val="%3."/>
      <w:lvlJc w:val="right"/>
      <w:pPr>
        <w:tabs>
          <w:tab w:val="num" w:pos="3246"/>
        </w:tabs>
        <w:ind w:left="3246" w:hanging="180"/>
      </w:pPr>
    </w:lvl>
    <w:lvl w:ilvl="3" w:tplc="0419000F" w:tentative="1">
      <w:start w:val="1"/>
      <w:numFmt w:val="decimal"/>
      <w:lvlText w:val="%4."/>
      <w:lvlJc w:val="left"/>
      <w:pPr>
        <w:tabs>
          <w:tab w:val="num" w:pos="3966"/>
        </w:tabs>
        <w:ind w:left="3966" w:hanging="360"/>
      </w:pPr>
    </w:lvl>
    <w:lvl w:ilvl="4" w:tplc="04190019" w:tentative="1">
      <w:start w:val="1"/>
      <w:numFmt w:val="lowerLetter"/>
      <w:lvlText w:val="%5."/>
      <w:lvlJc w:val="left"/>
      <w:pPr>
        <w:tabs>
          <w:tab w:val="num" w:pos="4686"/>
        </w:tabs>
        <w:ind w:left="4686" w:hanging="360"/>
      </w:pPr>
    </w:lvl>
    <w:lvl w:ilvl="5" w:tplc="0419001B" w:tentative="1">
      <w:start w:val="1"/>
      <w:numFmt w:val="lowerRoman"/>
      <w:lvlText w:val="%6."/>
      <w:lvlJc w:val="right"/>
      <w:pPr>
        <w:tabs>
          <w:tab w:val="num" w:pos="5406"/>
        </w:tabs>
        <w:ind w:left="5406" w:hanging="180"/>
      </w:pPr>
    </w:lvl>
    <w:lvl w:ilvl="6" w:tplc="0419000F" w:tentative="1">
      <w:start w:val="1"/>
      <w:numFmt w:val="decimal"/>
      <w:lvlText w:val="%7."/>
      <w:lvlJc w:val="left"/>
      <w:pPr>
        <w:tabs>
          <w:tab w:val="num" w:pos="6126"/>
        </w:tabs>
        <w:ind w:left="6126" w:hanging="360"/>
      </w:pPr>
    </w:lvl>
    <w:lvl w:ilvl="7" w:tplc="04190019" w:tentative="1">
      <w:start w:val="1"/>
      <w:numFmt w:val="lowerLetter"/>
      <w:lvlText w:val="%8."/>
      <w:lvlJc w:val="left"/>
      <w:pPr>
        <w:tabs>
          <w:tab w:val="num" w:pos="6846"/>
        </w:tabs>
        <w:ind w:left="6846" w:hanging="360"/>
      </w:pPr>
    </w:lvl>
    <w:lvl w:ilvl="8" w:tplc="0419001B" w:tentative="1">
      <w:start w:val="1"/>
      <w:numFmt w:val="lowerRoman"/>
      <w:lvlText w:val="%9."/>
      <w:lvlJc w:val="right"/>
      <w:pPr>
        <w:tabs>
          <w:tab w:val="num" w:pos="7566"/>
        </w:tabs>
        <w:ind w:left="7566" w:hanging="180"/>
      </w:pPr>
    </w:lvl>
  </w:abstractNum>
  <w:abstractNum w:abstractNumId="5">
    <w:nsid w:val="4F511E00"/>
    <w:multiLevelType w:val="hybridMultilevel"/>
    <w:tmpl w:val="48AC84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13E0048"/>
    <w:multiLevelType w:val="hybridMultilevel"/>
    <w:tmpl w:val="D0E474F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5E41AAE"/>
    <w:multiLevelType w:val="hybridMultilevel"/>
    <w:tmpl w:val="7472C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9FC3414"/>
    <w:multiLevelType w:val="hybridMultilevel"/>
    <w:tmpl w:val="1F96369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6"/>
  </w:num>
  <w:num w:numId="4">
    <w:abstractNumId w:val="5"/>
  </w:num>
  <w:num w:numId="5">
    <w:abstractNumId w:val="8"/>
  </w:num>
  <w:num w:numId="6">
    <w:abstractNumId w:val="7"/>
  </w:num>
  <w:num w:numId="7">
    <w:abstractNumId w:val="4"/>
  </w:num>
  <w:num w:numId="8">
    <w:abstractNumId w:val="4"/>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E45D4"/>
    <w:rsid w:val="00000B33"/>
    <w:rsid w:val="0000136C"/>
    <w:rsid w:val="000014ED"/>
    <w:rsid w:val="0000329B"/>
    <w:rsid w:val="000035B0"/>
    <w:rsid w:val="000037D0"/>
    <w:rsid w:val="0000481F"/>
    <w:rsid w:val="00005600"/>
    <w:rsid w:val="00007C4B"/>
    <w:rsid w:val="0001337C"/>
    <w:rsid w:val="00014549"/>
    <w:rsid w:val="00016ACC"/>
    <w:rsid w:val="00021209"/>
    <w:rsid w:val="000220C2"/>
    <w:rsid w:val="00022147"/>
    <w:rsid w:val="00023A86"/>
    <w:rsid w:val="00025890"/>
    <w:rsid w:val="00025ECB"/>
    <w:rsid w:val="0003188F"/>
    <w:rsid w:val="00032BC7"/>
    <w:rsid w:val="000340CE"/>
    <w:rsid w:val="00034F4D"/>
    <w:rsid w:val="000403F5"/>
    <w:rsid w:val="00041CFF"/>
    <w:rsid w:val="000428E1"/>
    <w:rsid w:val="00042E5C"/>
    <w:rsid w:val="0004775E"/>
    <w:rsid w:val="00047991"/>
    <w:rsid w:val="000523E3"/>
    <w:rsid w:val="00052F2E"/>
    <w:rsid w:val="000539F9"/>
    <w:rsid w:val="00054B76"/>
    <w:rsid w:val="000558E0"/>
    <w:rsid w:val="0006130B"/>
    <w:rsid w:val="00061DA6"/>
    <w:rsid w:val="000640B7"/>
    <w:rsid w:val="0006460B"/>
    <w:rsid w:val="00065199"/>
    <w:rsid w:val="00065B12"/>
    <w:rsid w:val="00067693"/>
    <w:rsid w:val="00067E3A"/>
    <w:rsid w:val="00071292"/>
    <w:rsid w:val="00071392"/>
    <w:rsid w:val="00071A8D"/>
    <w:rsid w:val="000766CC"/>
    <w:rsid w:val="000829B8"/>
    <w:rsid w:val="000831DD"/>
    <w:rsid w:val="00084DA9"/>
    <w:rsid w:val="00087F3C"/>
    <w:rsid w:val="000907E3"/>
    <w:rsid w:val="00092699"/>
    <w:rsid w:val="00092D22"/>
    <w:rsid w:val="00093086"/>
    <w:rsid w:val="000944CC"/>
    <w:rsid w:val="00095DA1"/>
    <w:rsid w:val="00095F0E"/>
    <w:rsid w:val="000960B0"/>
    <w:rsid w:val="00096182"/>
    <w:rsid w:val="000961B1"/>
    <w:rsid w:val="000978D9"/>
    <w:rsid w:val="000A2523"/>
    <w:rsid w:val="000A27BE"/>
    <w:rsid w:val="000A3937"/>
    <w:rsid w:val="000A4566"/>
    <w:rsid w:val="000A5262"/>
    <w:rsid w:val="000B16E3"/>
    <w:rsid w:val="000B3708"/>
    <w:rsid w:val="000B4F72"/>
    <w:rsid w:val="000B791C"/>
    <w:rsid w:val="000B7C31"/>
    <w:rsid w:val="000C00E8"/>
    <w:rsid w:val="000C28CC"/>
    <w:rsid w:val="000C3E5E"/>
    <w:rsid w:val="000C463E"/>
    <w:rsid w:val="000C49A5"/>
    <w:rsid w:val="000C49AF"/>
    <w:rsid w:val="000C50E9"/>
    <w:rsid w:val="000C5DB0"/>
    <w:rsid w:val="000C60E8"/>
    <w:rsid w:val="000C78C1"/>
    <w:rsid w:val="000C7FF3"/>
    <w:rsid w:val="000D0834"/>
    <w:rsid w:val="000D16D7"/>
    <w:rsid w:val="000D1AD1"/>
    <w:rsid w:val="000D32EE"/>
    <w:rsid w:val="000D3532"/>
    <w:rsid w:val="000D374E"/>
    <w:rsid w:val="000D3DE3"/>
    <w:rsid w:val="000D59AA"/>
    <w:rsid w:val="000D5F9B"/>
    <w:rsid w:val="000D7623"/>
    <w:rsid w:val="000D7AD5"/>
    <w:rsid w:val="000E0824"/>
    <w:rsid w:val="000E10FA"/>
    <w:rsid w:val="000E15DF"/>
    <w:rsid w:val="000E24F4"/>
    <w:rsid w:val="000E4AF3"/>
    <w:rsid w:val="000E5104"/>
    <w:rsid w:val="000E55BC"/>
    <w:rsid w:val="000E59B6"/>
    <w:rsid w:val="000E76E1"/>
    <w:rsid w:val="000F404E"/>
    <w:rsid w:val="000F5B5D"/>
    <w:rsid w:val="001001C0"/>
    <w:rsid w:val="00100B24"/>
    <w:rsid w:val="0010173E"/>
    <w:rsid w:val="00106786"/>
    <w:rsid w:val="00110DFB"/>
    <w:rsid w:val="00113CCC"/>
    <w:rsid w:val="0011422D"/>
    <w:rsid w:val="001143DF"/>
    <w:rsid w:val="0011751D"/>
    <w:rsid w:val="00121323"/>
    <w:rsid w:val="0012183E"/>
    <w:rsid w:val="00123C73"/>
    <w:rsid w:val="00124125"/>
    <w:rsid w:val="00126124"/>
    <w:rsid w:val="001307A7"/>
    <w:rsid w:val="0013188F"/>
    <w:rsid w:val="00141376"/>
    <w:rsid w:val="0014558C"/>
    <w:rsid w:val="001456E3"/>
    <w:rsid w:val="00147A3A"/>
    <w:rsid w:val="00155466"/>
    <w:rsid w:val="00156EC7"/>
    <w:rsid w:val="00160836"/>
    <w:rsid w:val="00161149"/>
    <w:rsid w:val="00161438"/>
    <w:rsid w:val="001619FD"/>
    <w:rsid w:val="001639FE"/>
    <w:rsid w:val="00174412"/>
    <w:rsid w:val="00176F60"/>
    <w:rsid w:val="00182904"/>
    <w:rsid w:val="0018627C"/>
    <w:rsid w:val="00186FA9"/>
    <w:rsid w:val="00191121"/>
    <w:rsid w:val="001911F4"/>
    <w:rsid w:val="00191F91"/>
    <w:rsid w:val="00192345"/>
    <w:rsid w:val="00193CC3"/>
    <w:rsid w:val="00194275"/>
    <w:rsid w:val="001958CB"/>
    <w:rsid w:val="001959C5"/>
    <w:rsid w:val="001A1C53"/>
    <w:rsid w:val="001A1CCB"/>
    <w:rsid w:val="001A2233"/>
    <w:rsid w:val="001A272F"/>
    <w:rsid w:val="001A7A4D"/>
    <w:rsid w:val="001B1551"/>
    <w:rsid w:val="001B572D"/>
    <w:rsid w:val="001B5778"/>
    <w:rsid w:val="001C143B"/>
    <w:rsid w:val="001C3B4B"/>
    <w:rsid w:val="001D0436"/>
    <w:rsid w:val="001D17C1"/>
    <w:rsid w:val="001D3ECE"/>
    <w:rsid w:val="001D4B1D"/>
    <w:rsid w:val="001D650A"/>
    <w:rsid w:val="001E4460"/>
    <w:rsid w:val="001E61D9"/>
    <w:rsid w:val="001E6CBA"/>
    <w:rsid w:val="001F1537"/>
    <w:rsid w:val="001F1DD7"/>
    <w:rsid w:val="001F23D6"/>
    <w:rsid w:val="001F2E09"/>
    <w:rsid w:val="001F38A8"/>
    <w:rsid w:val="001F466E"/>
    <w:rsid w:val="001F4EE0"/>
    <w:rsid w:val="001F5033"/>
    <w:rsid w:val="001F72C5"/>
    <w:rsid w:val="001F75F5"/>
    <w:rsid w:val="001F7A32"/>
    <w:rsid w:val="001F7E9C"/>
    <w:rsid w:val="00200631"/>
    <w:rsid w:val="00204AE9"/>
    <w:rsid w:val="002060D5"/>
    <w:rsid w:val="0020788D"/>
    <w:rsid w:val="00207A12"/>
    <w:rsid w:val="00213BEF"/>
    <w:rsid w:val="002147DC"/>
    <w:rsid w:val="00217726"/>
    <w:rsid w:val="00220749"/>
    <w:rsid w:val="0022128A"/>
    <w:rsid w:val="0022136D"/>
    <w:rsid w:val="002237EF"/>
    <w:rsid w:val="00224B7B"/>
    <w:rsid w:val="00224D63"/>
    <w:rsid w:val="002261B0"/>
    <w:rsid w:val="00230B6F"/>
    <w:rsid w:val="00231501"/>
    <w:rsid w:val="002323B3"/>
    <w:rsid w:val="00232ACF"/>
    <w:rsid w:val="0023475B"/>
    <w:rsid w:val="00234DEB"/>
    <w:rsid w:val="002370CE"/>
    <w:rsid w:val="00240373"/>
    <w:rsid w:val="0024149B"/>
    <w:rsid w:val="00241DB0"/>
    <w:rsid w:val="0024212A"/>
    <w:rsid w:val="00244230"/>
    <w:rsid w:val="00250316"/>
    <w:rsid w:val="0025034D"/>
    <w:rsid w:val="00255B04"/>
    <w:rsid w:val="00256F10"/>
    <w:rsid w:val="002601FD"/>
    <w:rsid w:val="002617DB"/>
    <w:rsid w:val="00261F9F"/>
    <w:rsid w:val="0026478D"/>
    <w:rsid w:val="00265E12"/>
    <w:rsid w:val="00270110"/>
    <w:rsid w:val="002701DA"/>
    <w:rsid w:val="00270208"/>
    <w:rsid w:val="00270E77"/>
    <w:rsid w:val="002719EC"/>
    <w:rsid w:val="002728B3"/>
    <w:rsid w:val="00272A76"/>
    <w:rsid w:val="002741B4"/>
    <w:rsid w:val="00274418"/>
    <w:rsid w:val="00275CD9"/>
    <w:rsid w:val="002761D6"/>
    <w:rsid w:val="00276672"/>
    <w:rsid w:val="002804D7"/>
    <w:rsid w:val="00281BCE"/>
    <w:rsid w:val="0028248D"/>
    <w:rsid w:val="00283C4E"/>
    <w:rsid w:val="00287897"/>
    <w:rsid w:val="00291EEE"/>
    <w:rsid w:val="00294F87"/>
    <w:rsid w:val="002952BD"/>
    <w:rsid w:val="002962F9"/>
    <w:rsid w:val="002976EB"/>
    <w:rsid w:val="002A49BC"/>
    <w:rsid w:val="002A6C3B"/>
    <w:rsid w:val="002B168D"/>
    <w:rsid w:val="002B1943"/>
    <w:rsid w:val="002B7DC0"/>
    <w:rsid w:val="002C174F"/>
    <w:rsid w:val="002C1EF2"/>
    <w:rsid w:val="002C3950"/>
    <w:rsid w:val="002C3BAB"/>
    <w:rsid w:val="002D0129"/>
    <w:rsid w:val="002D0C27"/>
    <w:rsid w:val="002D3AD1"/>
    <w:rsid w:val="002D52EA"/>
    <w:rsid w:val="002D7D90"/>
    <w:rsid w:val="002D7E3A"/>
    <w:rsid w:val="002E17CC"/>
    <w:rsid w:val="002E1A03"/>
    <w:rsid w:val="002E1FF3"/>
    <w:rsid w:val="002E7DF3"/>
    <w:rsid w:val="002F0415"/>
    <w:rsid w:val="002F38E1"/>
    <w:rsid w:val="002F5879"/>
    <w:rsid w:val="002F7624"/>
    <w:rsid w:val="002F7BDE"/>
    <w:rsid w:val="00301184"/>
    <w:rsid w:val="00301741"/>
    <w:rsid w:val="00305101"/>
    <w:rsid w:val="00305C62"/>
    <w:rsid w:val="00306DAE"/>
    <w:rsid w:val="003118C9"/>
    <w:rsid w:val="00312031"/>
    <w:rsid w:val="00313E20"/>
    <w:rsid w:val="003149E3"/>
    <w:rsid w:val="00314A45"/>
    <w:rsid w:val="0031705B"/>
    <w:rsid w:val="00317B09"/>
    <w:rsid w:val="00321718"/>
    <w:rsid w:val="00324C69"/>
    <w:rsid w:val="003255B9"/>
    <w:rsid w:val="00331AE5"/>
    <w:rsid w:val="00331C0F"/>
    <w:rsid w:val="00331D54"/>
    <w:rsid w:val="00332C00"/>
    <w:rsid w:val="00333D28"/>
    <w:rsid w:val="00334BD9"/>
    <w:rsid w:val="00335433"/>
    <w:rsid w:val="003359BC"/>
    <w:rsid w:val="00335D0E"/>
    <w:rsid w:val="00337054"/>
    <w:rsid w:val="003376B2"/>
    <w:rsid w:val="00343151"/>
    <w:rsid w:val="0034406D"/>
    <w:rsid w:val="00344303"/>
    <w:rsid w:val="003463CE"/>
    <w:rsid w:val="00347806"/>
    <w:rsid w:val="00352293"/>
    <w:rsid w:val="00353EE9"/>
    <w:rsid w:val="00354D76"/>
    <w:rsid w:val="003556F4"/>
    <w:rsid w:val="00356C6C"/>
    <w:rsid w:val="00360517"/>
    <w:rsid w:val="00361156"/>
    <w:rsid w:val="0036290C"/>
    <w:rsid w:val="00362A5A"/>
    <w:rsid w:val="00362D2D"/>
    <w:rsid w:val="003638D4"/>
    <w:rsid w:val="003639EE"/>
    <w:rsid w:val="00372141"/>
    <w:rsid w:val="003730AA"/>
    <w:rsid w:val="00373393"/>
    <w:rsid w:val="00373443"/>
    <w:rsid w:val="0037453F"/>
    <w:rsid w:val="0037465B"/>
    <w:rsid w:val="00375160"/>
    <w:rsid w:val="003775BF"/>
    <w:rsid w:val="00383159"/>
    <w:rsid w:val="00383F79"/>
    <w:rsid w:val="00387706"/>
    <w:rsid w:val="00395326"/>
    <w:rsid w:val="00396100"/>
    <w:rsid w:val="0039785B"/>
    <w:rsid w:val="003A0A2C"/>
    <w:rsid w:val="003A0A7A"/>
    <w:rsid w:val="003A12CA"/>
    <w:rsid w:val="003A173D"/>
    <w:rsid w:val="003A2D00"/>
    <w:rsid w:val="003B153E"/>
    <w:rsid w:val="003B2D4D"/>
    <w:rsid w:val="003B5472"/>
    <w:rsid w:val="003B568E"/>
    <w:rsid w:val="003B575E"/>
    <w:rsid w:val="003B5EF5"/>
    <w:rsid w:val="003B76D5"/>
    <w:rsid w:val="003C0191"/>
    <w:rsid w:val="003C112F"/>
    <w:rsid w:val="003C17BB"/>
    <w:rsid w:val="003C230A"/>
    <w:rsid w:val="003C2B4E"/>
    <w:rsid w:val="003C30A3"/>
    <w:rsid w:val="003C3AC2"/>
    <w:rsid w:val="003D147E"/>
    <w:rsid w:val="003D1F42"/>
    <w:rsid w:val="003D2193"/>
    <w:rsid w:val="003D31D3"/>
    <w:rsid w:val="003D50FC"/>
    <w:rsid w:val="003D57DE"/>
    <w:rsid w:val="003D5D62"/>
    <w:rsid w:val="003D607A"/>
    <w:rsid w:val="003D62C0"/>
    <w:rsid w:val="003D6D71"/>
    <w:rsid w:val="003E1B05"/>
    <w:rsid w:val="003E378A"/>
    <w:rsid w:val="003E3E98"/>
    <w:rsid w:val="003E40EC"/>
    <w:rsid w:val="003E4A23"/>
    <w:rsid w:val="003E4AD8"/>
    <w:rsid w:val="003E6199"/>
    <w:rsid w:val="003E738F"/>
    <w:rsid w:val="003F0471"/>
    <w:rsid w:val="003F1275"/>
    <w:rsid w:val="003F3D70"/>
    <w:rsid w:val="004012BB"/>
    <w:rsid w:val="00401B42"/>
    <w:rsid w:val="00402119"/>
    <w:rsid w:val="0040219C"/>
    <w:rsid w:val="00402640"/>
    <w:rsid w:val="00403A1F"/>
    <w:rsid w:val="00403B2B"/>
    <w:rsid w:val="00403F78"/>
    <w:rsid w:val="0040530F"/>
    <w:rsid w:val="004077AD"/>
    <w:rsid w:val="00407F52"/>
    <w:rsid w:val="00410D4E"/>
    <w:rsid w:val="00411931"/>
    <w:rsid w:val="004140CB"/>
    <w:rsid w:val="00414E27"/>
    <w:rsid w:val="00415164"/>
    <w:rsid w:val="00416DC5"/>
    <w:rsid w:val="00417645"/>
    <w:rsid w:val="0041775C"/>
    <w:rsid w:val="00417894"/>
    <w:rsid w:val="00420ED0"/>
    <w:rsid w:val="00423B80"/>
    <w:rsid w:val="004279D2"/>
    <w:rsid w:val="00431D99"/>
    <w:rsid w:val="00432970"/>
    <w:rsid w:val="004336A1"/>
    <w:rsid w:val="00435B11"/>
    <w:rsid w:val="0043606F"/>
    <w:rsid w:val="0043675D"/>
    <w:rsid w:val="00440200"/>
    <w:rsid w:val="00440FEF"/>
    <w:rsid w:val="00442844"/>
    <w:rsid w:val="00446206"/>
    <w:rsid w:val="004472C9"/>
    <w:rsid w:val="00450CD5"/>
    <w:rsid w:val="00450FA1"/>
    <w:rsid w:val="00453085"/>
    <w:rsid w:val="00454752"/>
    <w:rsid w:val="0045621C"/>
    <w:rsid w:val="0046012E"/>
    <w:rsid w:val="00460DA1"/>
    <w:rsid w:val="004627C4"/>
    <w:rsid w:val="00465DDC"/>
    <w:rsid w:val="0046698D"/>
    <w:rsid w:val="00467988"/>
    <w:rsid w:val="00471729"/>
    <w:rsid w:val="00472063"/>
    <w:rsid w:val="00473414"/>
    <w:rsid w:val="00475141"/>
    <w:rsid w:val="0047641D"/>
    <w:rsid w:val="00480339"/>
    <w:rsid w:val="00481E5A"/>
    <w:rsid w:val="00482AFD"/>
    <w:rsid w:val="00485BB9"/>
    <w:rsid w:val="00486144"/>
    <w:rsid w:val="00486728"/>
    <w:rsid w:val="00487A48"/>
    <w:rsid w:val="00495721"/>
    <w:rsid w:val="004A048C"/>
    <w:rsid w:val="004A4A2B"/>
    <w:rsid w:val="004A6084"/>
    <w:rsid w:val="004A70AD"/>
    <w:rsid w:val="004B10D8"/>
    <w:rsid w:val="004B16B5"/>
    <w:rsid w:val="004B18AE"/>
    <w:rsid w:val="004B1B2B"/>
    <w:rsid w:val="004B2158"/>
    <w:rsid w:val="004B2229"/>
    <w:rsid w:val="004B3B4E"/>
    <w:rsid w:val="004B55C0"/>
    <w:rsid w:val="004B5DA8"/>
    <w:rsid w:val="004B6C1A"/>
    <w:rsid w:val="004C2D35"/>
    <w:rsid w:val="004C491E"/>
    <w:rsid w:val="004C4AF6"/>
    <w:rsid w:val="004C4C9C"/>
    <w:rsid w:val="004C54C7"/>
    <w:rsid w:val="004C6945"/>
    <w:rsid w:val="004C697C"/>
    <w:rsid w:val="004C7006"/>
    <w:rsid w:val="004D0648"/>
    <w:rsid w:val="004D0D0B"/>
    <w:rsid w:val="004D1F57"/>
    <w:rsid w:val="004D2A93"/>
    <w:rsid w:val="004D34E3"/>
    <w:rsid w:val="004D3F5C"/>
    <w:rsid w:val="004D7E7B"/>
    <w:rsid w:val="004D7FED"/>
    <w:rsid w:val="004E295C"/>
    <w:rsid w:val="004E40DA"/>
    <w:rsid w:val="004E756A"/>
    <w:rsid w:val="004E7D8A"/>
    <w:rsid w:val="004F22A2"/>
    <w:rsid w:val="004F55E6"/>
    <w:rsid w:val="004F68D1"/>
    <w:rsid w:val="004F6F01"/>
    <w:rsid w:val="0050030F"/>
    <w:rsid w:val="00500999"/>
    <w:rsid w:val="0050176D"/>
    <w:rsid w:val="00505FCE"/>
    <w:rsid w:val="005111D7"/>
    <w:rsid w:val="00513625"/>
    <w:rsid w:val="00514228"/>
    <w:rsid w:val="0051488E"/>
    <w:rsid w:val="00524512"/>
    <w:rsid w:val="00524984"/>
    <w:rsid w:val="00525B03"/>
    <w:rsid w:val="00530106"/>
    <w:rsid w:val="00532253"/>
    <w:rsid w:val="00536E5A"/>
    <w:rsid w:val="00540306"/>
    <w:rsid w:val="00541188"/>
    <w:rsid w:val="00544E1E"/>
    <w:rsid w:val="00545E8E"/>
    <w:rsid w:val="00552FE7"/>
    <w:rsid w:val="0056031C"/>
    <w:rsid w:val="00562205"/>
    <w:rsid w:val="00563896"/>
    <w:rsid w:val="0056502A"/>
    <w:rsid w:val="00565918"/>
    <w:rsid w:val="005672F6"/>
    <w:rsid w:val="0057135B"/>
    <w:rsid w:val="00572D2B"/>
    <w:rsid w:val="005737C6"/>
    <w:rsid w:val="00575410"/>
    <w:rsid w:val="00575BAD"/>
    <w:rsid w:val="00576291"/>
    <w:rsid w:val="00576FF9"/>
    <w:rsid w:val="00577063"/>
    <w:rsid w:val="00577EAE"/>
    <w:rsid w:val="00581004"/>
    <w:rsid w:val="005834E6"/>
    <w:rsid w:val="00583FD4"/>
    <w:rsid w:val="00585CC4"/>
    <w:rsid w:val="0058652F"/>
    <w:rsid w:val="005871FB"/>
    <w:rsid w:val="00587D8D"/>
    <w:rsid w:val="0059011A"/>
    <w:rsid w:val="005913FD"/>
    <w:rsid w:val="005A0945"/>
    <w:rsid w:val="005A2995"/>
    <w:rsid w:val="005A602A"/>
    <w:rsid w:val="005A6880"/>
    <w:rsid w:val="005A7B19"/>
    <w:rsid w:val="005B39D4"/>
    <w:rsid w:val="005B3B0E"/>
    <w:rsid w:val="005C133F"/>
    <w:rsid w:val="005C1758"/>
    <w:rsid w:val="005C3649"/>
    <w:rsid w:val="005C56BB"/>
    <w:rsid w:val="005D0676"/>
    <w:rsid w:val="005D288E"/>
    <w:rsid w:val="005D37D0"/>
    <w:rsid w:val="005D3E7C"/>
    <w:rsid w:val="005D44FE"/>
    <w:rsid w:val="005D4964"/>
    <w:rsid w:val="005D4ABA"/>
    <w:rsid w:val="005E12A7"/>
    <w:rsid w:val="005E1459"/>
    <w:rsid w:val="005E5B81"/>
    <w:rsid w:val="005F0504"/>
    <w:rsid w:val="005F0BD3"/>
    <w:rsid w:val="005F1838"/>
    <w:rsid w:val="005F428D"/>
    <w:rsid w:val="005F4567"/>
    <w:rsid w:val="005F52F8"/>
    <w:rsid w:val="005F550D"/>
    <w:rsid w:val="005F594A"/>
    <w:rsid w:val="005F640A"/>
    <w:rsid w:val="005F7007"/>
    <w:rsid w:val="00600A35"/>
    <w:rsid w:val="00600C7C"/>
    <w:rsid w:val="00602E3B"/>
    <w:rsid w:val="006040AD"/>
    <w:rsid w:val="006049B1"/>
    <w:rsid w:val="00604CFC"/>
    <w:rsid w:val="00605D1F"/>
    <w:rsid w:val="00611ACE"/>
    <w:rsid w:val="00612820"/>
    <w:rsid w:val="006131F5"/>
    <w:rsid w:val="00620AD4"/>
    <w:rsid w:val="00622ADA"/>
    <w:rsid w:val="00622CD1"/>
    <w:rsid w:val="00624CD4"/>
    <w:rsid w:val="0062749C"/>
    <w:rsid w:val="0063249E"/>
    <w:rsid w:val="0063274B"/>
    <w:rsid w:val="00634ED7"/>
    <w:rsid w:val="0064273B"/>
    <w:rsid w:val="00646309"/>
    <w:rsid w:val="00652A86"/>
    <w:rsid w:val="00654234"/>
    <w:rsid w:val="00654B7C"/>
    <w:rsid w:val="00654E46"/>
    <w:rsid w:val="00654E4D"/>
    <w:rsid w:val="00656B13"/>
    <w:rsid w:val="006579FF"/>
    <w:rsid w:val="0066204A"/>
    <w:rsid w:val="00662A61"/>
    <w:rsid w:val="006646E5"/>
    <w:rsid w:val="00665A39"/>
    <w:rsid w:val="00666F09"/>
    <w:rsid w:val="00671012"/>
    <w:rsid w:val="00674A2B"/>
    <w:rsid w:val="0067740D"/>
    <w:rsid w:val="00677A2D"/>
    <w:rsid w:val="00684258"/>
    <w:rsid w:val="006853F8"/>
    <w:rsid w:val="00685AD1"/>
    <w:rsid w:val="00686146"/>
    <w:rsid w:val="00691145"/>
    <w:rsid w:val="00691A74"/>
    <w:rsid w:val="00691C5F"/>
    <w:rsid w:val="00692C69"/>
    <w:rsid w:val="006931B5"/>
    <w:rsid w:val="006933D1"/>
    <w:rsid w:val="00694A83"/>
    <w:rsid w:val="00695047"/>
    <w:rsid w:val="0069618A"/>
    <w:rsid w:val="00696377"/>
    <w:rsid w:val="0069709C"/>
    <w:rsid w:val="006A3EB6"/>
    <w:rsid w:val="006A62A9"/>
    <w:rsid w:val="006A6E54"/>
    <w:rsid w:val="006A7A5C"/>
    <w:rsid w:val="006A7B56"/>
    <w:rsid w:val="006B1031"/>
    <w:rsid w:val="006B2B9F"/>
    <w:rsid w:val="006B31F3"/>
    <w:rsid w:val="006B73C7"/>
    <w:rsid w:val="006C17E3"/>
    <w:rsid w:val="006C30FA"/>
    <w:rsid w:val="006C5A74"/>
    <w:rsid w:val="006C5A82"/>
    <w:rsid w:val="006C6708"/>
    <w:rsid w:val="006C69AE"/>
    <w:rsid w:val="006C73B4"/>
    <w:rsid w:val="006C7B67"/>
    <w:rsid w:val="006D01AD"/>
    <w:rsid w:val="006D059B"/>
    <w:rsid w:val="006D5971"/>
    <w:rsid w:val="006D6DA0"/>
    <w:rsid w:val="006D7C60"/>
    <w:rsid w:val="006E39DC"/>
    <w:rsid w:val="006E710A"/>
    <w:rsid w:val="006F35F9"/>
    <w:rsid w:val="006F4803"/>
    <w:rsid w:val="006F7D93"/>
    <w:rsid w:val="007003B8"/>
    <w:rsid w:val="00700434"/>
    <w:rsid w:val="0070149B"/>
    <w:rsid w:val="007018C6"/>
    <w:rsid w:val="00703CB5"/>
    <w:rsid w:val="00704433"/>
    <w:rsid w:val="0070574F"/>
    <w:rsid w:val="00705EA2"/>
    <w:rsid w:val="00706938"/>
    <w:rsid w:val="007101EB"/>
    <w:rsid w:val="007121EE"/>
    <w:rsid w:val="00712709"/>
    <w:rsid w:val="00713D3F"/>
    <w:rsid w:val="00716CA3"/>
    <w:rsid w:val="00716FFB"/>
    <w:rsid w:val="00721229"/>
    <w:rsid w:val="0072317C"/>
    <w:rsid w:val="00725AF3"/>
    <w:rsid w:val="0073417E"/>
    <w:rsid w:val="007345DF"/>
    <w:rsid w:val="0073546D"/>
    <w:rsid w:val="00735822"/>
    <w:rsid w:val="00735AE2"/>
    <w:rsid w:val="00736767"/>
    <w:rsid w:val="00741300"/>
    <w:rsid w:val="007426B8"/>
    <w:rsid w:val="00742E03"/>
    <w:rsid w:val="00743089"/>
    <w:rsid w:val="00743D21"/>
    <w:rsid w:val="00744A54"/>
    <w:rsid w:val="00744E34"/>
    <w:rsid w:val="007453BC"/>
    <w:rsid w:val="00747F15"/>
    <w:rsid w:val="007510F9"/>
    <w:rsid w:val="007531BA"/>
    <w:rsid w:val="007534F3"/>
    <w:rsid w:val="00753F9E"/>
    <w:rsid w:val="00754C09"/>
    <w:rsid w:val="00755B33"/>
    <w:rsid w:val="007604E1"/>
    <w:rsid w:val="007621FE"/>
    <w:rsid w:val="0076376B"/>
    <w:rsid w:val="00770528"/>
    <w:rsid w:val="00772682"/>
    <w:rsid w:val="0077268F"/>
    <w:rsid w:val="0077345D"/>
    <w:rsid w:val="0077585B"/>
    <w:rsid w:val="00775D0B"/>
    <w:rsid w:val="00780CF5"/>
    <w:rsid w:val="0078280C"/>
    <w:rsid w:val="00785FD7"/>
    <w:rsid w:val="00786F56"/>
    <w:rsid w:val="00787D12"/>
    <w:rsid w:val="00790EDB"/>
    <w:rsid w:val="007918E4"/>
    <w:rsid w:val="00791F25"/>
    <w:rsid w:val="00791F77"/>
    <w:rsid w:val="00795D26"/>
    <w:rsid w:val="00796F25"/>
    <w:rsid w:val="007A097F"/>
    <w:rsid w:val="007A14C7"/>
    <w:rsid w:val="007A3601"/>
    <w:rsid w:val="007A3B6C"/>
    <w:rsid w:val="007A4A93"/>
    <w:rsid w:val="007A5412"/>
    <w:rsid w:val="007A5510"/>
    <w:rsid w:val="007B075A"/>
    <w:rsid w:val="007B0C87"/>
    <w:rsid w:val="007B1836"/>
    <w:rsid w:val="007B3AF4"/>
    <w:rsid w:val="007B46DD"/>
    <w:rsid w:val="007B5599"/>
    <w:rsid w:val="007B59B0"/>
    <w:rsid w:val="007B5E44"/>
    <w:rsid w:val="007B69A3"/>
    <w:rsid w:val="007C046A"/>
    <w:rsid w:val="007C33BB"/>
    <w:rsid w:val="007C3578"/>
    <w:rsid w:val="007C36E9"/>
    <w:rsid w:val="007C4EAE"/>
    <w:rsid w:val="007C506E"/>
    <w:rsid w:val="007C5B11"/>
    <w:rsid w:val="007C6897"/>
    <w:rsid w:val="007C6EDC"/>
    <w:rsid w:val="007C7D5C"/>
    <w:rsid w:val="007D29BB"/>
    <w:rsid w:val="007D2A1D"/>
    <w:rsid w:val="007D2BF3"/>
    <w:rsid w:val="007D2CFB"/>
    <w:rsid w:val="007D31BC"/>
    <w:rsid w:val="007D39BE"/>
    <w:rsid w:val="007D5811"/>
    <w:rsid w:val="007D6D48"/>
    <w:rsid w:val="007D712B"/>
    <w:rsid w:val="007D7BAF"/>
    <w:rsid w:val="007E0B47"/>
    <w:rsid w:val="007E3C08"/>
    <w:rsid w:val="007E4456"/>
    <w:rsid w:val="007E4FF7"/>
    <w:rsid w:val="007F0CD9"/>
    <w:rsid w:val="007F21CC"/>
    <w:rsid w:val="007F5144"/>
    <w:rsid w:val="007F6235"/>
    <w:rsid w:val="007F6451"/>
    <w:rsid w:val="007F6559"/>
    <w:rsid w:val="007F79E0"/>
    <w:rsid w:val="007F7CC6"/>
    <w:rsid w:val="007F7FD5"/>
    <w:rsid w:val="008030B2"/>
    <w:rsid w:val="008056C0"/>
    <w:rsid w:val="008063D0"/>
    <w:rsid w:val="00806EEF"/>
    <w:rsid w:val="00810B83"/>
    <w:rsid w:val="00814260"/>
    <w:rsid w:val="00814725"/>
    <w:rsid w:val="00814F45"/>
    <w:rsid w:val="00815B10"/>
    <w:rsid w:val="00817EAC"/>
    <w:rsid w:val="008205E6"/>
    <w:rsid w:val="008206EF"/>
    <w:rsid w:val="0082185C"/>
    <w:rsid w:val="00822260"/>
    <w:rsid w:val="00823B0A"/>
    <w:rsid w:val="00823DFD"/>
    <w:rsid w:val="008254B4"/>
    <w:rsid w:val="0083047A"/>
    <w:rsid w:val="00831207"/>
    <w:rsid w:val="008334E9"/>
    <w:rsid w:val="008407E5"/>
    <w:rsid w:val="00841315"/>
    <w:rsid w:val="00847074"/>
    <w:rsid w:val="00847429"/>
    <w:rsid w:val="0085000B"/>
    <w:rsid w:val="00850661"/>
    <w:rsid w:val="00850DD4"/>
    <w:rsid w:val="00851D83"/>
    <w:rsid w:val="0085228C"/>
    <w:rsid w:val="00852A98"/>
    <w:rsid w:val="00860208"/>
    <w:rsid w:val="008602DD"/>
    <w:rsid w:val="00860CD0"/>
    <w:rsid w:val="00861C6E"/>
    <w:rsid w:val="00862FA9"/>
    <w:rsid w:val="008634C7"/>
    <w:rsid w:val="008637E7"/>
    <w:rsid w:val="008652C6"/>
    <w:rsid w:val="00870D3A"/>
    <w:rsid w:val="008712BF"/>
    <w:rsid w:val="00872402"/>
    <w:rsid w:val="00873249"/>
    <w:rsid w:val="00877D6E"/>
    <w:rsid w:val="00877E19"/>
    <w:rsid w:val="00885153"/>
    <w:rsid w:val="00885549"/>
    <w:rsid w:val="00891176"/>
    <w:rsid w:val="008912A0"/>
    <w:rsid w:val="00892045"/>
    <w:rsid w:val="00893A1D"/>
    <w:rsid w:val="00894A61"/>
    <w:rsid w:val="00895FD9"/>
    <w:rsid w:val="00896E17"/>
    <w:rsid w:val="008A0E9B"/>
    <w:rsid w:val="008A2A2D"/>
    <w:rsid w:val="008A364D"/>
    <w:rsid w:val="008A6F3C"/>
    <w:rsid w:val="008B0041"/>
    <w:rsid w:val="008B0AC0"/>
    <w:rsid w:val="008B0AF8"/>
    <w:rsid w:val="008B2243"/>
    <w:rsid w:val="008B4058"/>
    <w:rsid w:val="008B47B6"/>
    <w:rsid w:val="008C05D2"/>
    <w:rsid w:val="008C2C5C"/>
    <w:rsid w:val="008C3A66"/>
    <w:rsid w:val="008C4363"/>
    <w:rsid w:val="008C50F6"/>
    <w:rsid w:val="008C5E6C"/>
    <w:rsid w:val="008C6606"/>
    <w:rsid w:val="008C73CB"/>
    <w:rsid w:val="008D195B"/>
    <w:rsid w:val="008D3EE6"/>
    <w:rsid w:val="008E0D77"/>
    <w:rsid w:val="008E204F"/>
    <w:rsid w:val="008E205C"/>
    <w:rsid w:val="008E297D"/>
    <w:rsid w:val="008E3B94"/>
    <w:rsid w:val="008E45D4"/>
    <w:rsid w:val="008E49B5"/>
    <w:rsid w:val="008E6F2A"/>
    <w:rsid w:val="008E7FC2"/>
    <w:rsid w:val="008F0BA1"/>
    <w:rsid w:val="008F1948"/>
    <w:rsid w:val="008F5269"/>
    <w:rsid w:val="0090333E"/>
    <w:rsid w:val="00906A81"/>
    <w:rsid w:val="009077A1"/>
    <w:rsid w:val="00907B5C"/>
    <w:rsid w:val="00907DD4"/>
    <w:rsid w:val="0091128E"/>
    <w:rsid w:val="00913BCC"/>
    <w:rsid w:val="009157F6"/>
    <w:rsid w:val="00917E6C"/>
    <w:rsid w:val="00917EBE"/>
    <w:rsid w:val="00920B12"/>
    <w:rsid w:val="00922ED7"/>
    <w:rsid w:val="009232A3"/>
    <w:rsid w:val="00925E23"/>
    <w:rsid w:val="00925FF2"/>
    <w:rsid w:val="00927EA5"/>
    <w:rsid w:val="00930EA3"/>
    <w:rsid w:val="00932006"/>
    <w:rsid w:val="0093210E"/>
    <w:rsid w:val="009355B5"/>
    <w:rsid w:val="009361E3"/>
    <w:rsid w:val="00936E0F"/>
    <w:rsid w:val="009407E9"/>
    <w:rsid w:val="00940D47"/>
    <w:rsid w:val="00941924"/>
    <w:rsid w:val="0094247D"/>
    <w:rsid w:val="009429B8"/>
    <w:rsid w:val="00943A89"/>
    <w:rsid w:val="00943D8A"/>
    <w:rsid w:val="009526F4"/>
    <w:rsid w:val="00962948"/>
    <w:rsid w:val="009717B4"/>
    <w:rsid w:val="009722AA"/>
    <w:rsid w:val="0097336D"/>
    <w:rsid w:val="00973385"/>
    <w:rsid w:val="00973B36"/>
    <w:rsid w:val="00974E89"/>
    <w:rsid w:val="00975541"/>
    <w:rsid w:val="0097766B"/>
    <w:rsid w:val="00980321"/>
    <w:rsid w:val="00980792"/>
    <w:rsid w:val="0098266F"/>
    <w:rsid w:val="00984BD7"/>
    <w:rsid w:val="0098698F"/>
    <w:rsid w:val="00986ED0"/>
    <w:rsid w:val="00990152"/>
    <w:rsid w:val="0099028D"/>
    <w:rsid w:val="00990AB3"/>
    <w:rsid w:val="00990F96"/>
    <w:rsid w:val="009913A5"/>
    <w:rsid w:val="00991F73"/>
    <w:rsid w:val="00992A3C"/>
    <w:rsid w:val="009937AB"/>
    <w:rsid w:val="00993B81"/>
    <w:rsid w:val="00994443"/>
    <w:rsid w:val="009A051A"/>
    <w:rsid w:val="009A2662"/>
    <w:rsid w:val="009A2B8A"/>
    <w:rsid w:val="009A394F"/>
    <w:rsid w:val="009A3A53"/>
    <w:rsid w:val="009A3BC1"/>
    <w:rsid w:val="009A60E8"/>
    <w:rsid w:val="009A6472"/>
    <w:rsid w:val="009A6C22"/>
    <w:rsid w:val="009A6D4B"/>
    <w:rsid w:val="009B0B7E"/>
    <w:rsid w:val="009B101A"/>
    <w:rsid w:val="009B1CA6"/>
    <w:rsid w:val="009B22AE"/>
    <w:rsid w:val="009B3642"/>
    <w:rsid w:val="009B4AC1"/>
    <w:rsid w:val="009C0C13"/>
    <w:rsid w:val="009C1192"/>
    <w:rsid w:val="009C1C62"/>
    <w:rsid w:val="009C255D"/>
    <w:rsid w:val="009C26E4"/>
    <w:rsid w:val="009C336C"/>
    <w:rsid w:val="009C7D3E"/>
    <w:rsid w:val="009D257C"/>
    <w:rsid w:val="009D56CD"/>
    <w:rsid w:val="009D5C83"/>
    <w:rsid w:val="009D6866"/>
    <w:rsid w:val="009D6F83"/>
    <w:rsid w:val="009D794B"/>
    <w:rsid w:val="009E223A"/>
    <w:rsid w:val="009E34F4"/>
    <w:rsid w:val="009E5E27"/>
    <w:rsid w:val="009E74EE"/>
    <w:rsid w:val="009E7C18"/>
    <w:rsid w:val="009F133F"/>
    <w:rsid w:val="009F157E"/>
    <w:rsid w:val="009F17DF"/>
    <w:rsid w:val="009F1E46"/>
    <w:rsid w:val="009F3C70"/>
    <w:rsid w:val="009F437B"/>
    <w:rsid w:val="009F53EA"/>
    <w:rsid w:val="009F5714"/>
    <w:rsid w:val="00A00D56"/>
    <w:rsid w:val="00A01E55"/>
    <w:rsid w:val="00A02CD0"/>
    <w:rsid w:val="00A04506"/>
    <w:rsid w:val="00A05399"/>
    <w:rsid w:val="00A07F63"/>
    <w:rsid w:val="00A11A22"/>
    <w:rsid w:val="00A12874"/>
    <w:rsid w:val="00A139D7"/>
    <w:rsid w:val="00A17DE5"/>
    <w:rsid w:val="00A20DBB"/>
    <w:rsid w:val="00A20E0E"/>
    <w:rsid w:val="00A26330"/>
    <w:rsid w:val="00A26AD2"/>
    <w:rsid w:val="00A307E3"/>
    <w:rsid w:val="00A31BAD"/>
    <w:rsid w:val="00A40163"/>
    <w:rsid w:val="00A40298"/>
    <w:rsid w:val="00A429D6"/>
    <w:rsid w:val="00A43840"/>
    <w:rsid w:val="00A44FD9"/>
    <w:rsid w:val="00A4691F"/>
    <w:rsid w:val="00A53CD2"/>
    <w:rsid w:val="00A55C11"/>
    <w:rsid w:val="00A55F71"/>
    <w:rsid w:val="00A60F49"/>
    <w:rsid w:val="00A6237A"/>
    <w:rsid w:val="00A62F94"/>
    <w:rsid w:val="00A6610D"/>
    <w:rsid w:val="00A746E9"/>
    <w:rsid w:val="00A74EBD"/>
    <w:rsid w:val="00A75736"/>
    <w:rsid w:val="00A77A19"/>
    <w:rsid w:val="00A80751"/>
    <w:rsid w:val="00A856EB"/>
    <w:rsid w:val="00A85873"/>
    <w:rsid w:val="00A866B4"/>
    <w:rsid w:val="00A91E99"/>
    <w:rsid w:val="00A94939"/>
    <w:rsid w:val="00AA0629"/>
    <w:rsid w:val="00AA0D85"/>
    <w:rsid w:val="00AA7584"/>
    <w:rsid w:val="00AB5B03"/>
    <w:rsid w:val="00AC48F9"/>
    <w:rsid w:val="00AC683A"/>
    <w:rsid w:val="00AC774B"/>
    <w:rsid w:val="00AD075A"/>
    <w:rsid w:val="00AD1456"/>
    <w:rsid w:val="00AD20EF"/>
    <w:rsid w:val="00AD299E"/>
    <w:rsid w:val="00AD5307"/>
    <w:rsid w:val="00AD5667"/>
    <w:rsid w:val="00AD57FB"/>
    <w:rsid w:val="00AD5CB5"/>
    <w:rsid w:val="00AD5F71"/>
    <w:rsid w:val="00AD613E"/>
    <w:rsid w:val="00AE29EC"/>
    <w:rsid w:val="00AE304C"/>
    <w:rsid w:val="00AE3BFA"/>
    <w:rsid w:val="00AF17C1"/>
    <w:rsid w:val="00AF30CE"/>
    <w:rsid w:val="00AF49F7"/>
    <w:rsid w:val="00AF6A4C"/>
    <w:rsid w:val="00AF6BA4"/>
    <w:rsid w:val="00AF7BEB"/>
    <w:rsid w:val="00B0136C"/>
    <w:rsid w:val="00B03F1B"/>
    <w:rsid w:val="00B04C47"/>
    <w:rsid w:val="00B04C5C"/>
    <w:rsid w:val="00B06E98"/>
    <w:rsid w:val="00B10A17"/>
    <w:rsid w:val="00B12299"/>
    <w:rsid w:val="00B12CAC"/>
    <w:rsid w:val="00B12D2B"/>
    <w:rsid w:val="00B13BC1"/>
    <w:rsid w:val="00B14E2A"/>
    <w:rsid w:val="00B16F52"/>
    <w:rsid w:val="00B20740"/>
    <w:rsid w:val="00B21BEC"/>
    <w:rsid w:val="00B23165"/>
    <w:rsid w:val="00B25249"/>
    <w:rsid w:val="00B31F92"/>
    <w:rsid w:val="00B338DB"/>
    <w:rsid w:val="00B340D9"/>
    <w:rsid w:val="00B352F6"/>
    <w:rsid w:val="00B3611D"/>
    <w:rsid w:val="00B37712"/>
    <w:rsid w:val="00B403FB"/>
    <w:rsid w:val="00B40812"/>
    <w:rsid w:val="00B4501D"/>
    <w:rsid w:val="00B47DB0"/>
    <w:rsid w:val="00B51680"/>
    <w:rsid w:val="00B55A66"/>
    <w:rsid w:val="00B578E2"/>
    <w:rsid w:val="00B60890"/>
    <w:rsid w:val="00B61E17"/>
    <w:rsid w:val="00B642FE"/>
    <w:rsid w:val="00B646DB"/>
    <w:rsid w:val="00B6490E"/>
    <w:rsid w:val="00B6681C"/>
    <w:rsid w:val="00B66D55"/>
    <w:rsid w:val="00B66EE9"/>
    <w:rsid w:val="00B70E36"/>
    <w:rsid w:val="00B76C98"/>
    <w:rsid w:val="00B7796F"/>
    <w:rsid w:val="00B77D6B"/>
    <w:rsid w:val="00B82B51"/>
    <w:rsid w:val="00B82F2E"/>
    <w:rsid w:val="00B87D47"/>
    <w:rsid w:val="00B92860"/>
    <w:rsid w:val="00B929AB"/>
    <w:rsid w:val="00B92FCA"/>
    <w:rsid w:val="00BA088B"/>
    <w:rsid w:val="00BA08C5"/>
    <w:rsid w:val="00BA0AB3"/>
    <w:rsid w:val="00BA1863"/>
    <w:rsid w:val="00BA3586"/>
    <w:rsid w:val="00BA4A38"/>
    <w:rsid w:val="00BB502B"/>
    <w:rsid w:val="00BC0AEF"/>
    <w:rsid w:val="00BC4844"/>
    <w:rsid w:val="00BC5680"/>
    <w:rsid w:val="00BD1653"/>
    <w:rsid w:val="00BD1FD1"/>
    <w:rsid w:val="00BD33D0"/>
    <w:rsid w:val="00BD3CE7"/>
    <w:rsid w:val="00BD3D2B"/>
    <w:rsid w:val="00BD4D4E"/>
    <w:rsid w:val="00BD517B"/>
    <w:rsid w:val="00BD6D29"/>
    <w:rsid w:val="00BD70F4"/>
    <w:rsid w:val="00BE31E6"/>
    <w:rsid w:val="00BE464C"/>
    <w:rsid w:val="00BE7B5E"/>
    <w:rsid w:val="00BF362E"/>
    <w:rsid w:val="00BF640B"/>
    <w:rsid w:val="00BF7400"/>
    <w:rsid w:val="00BF7EF9"/>
    <w:rsid w:val="00C025A8"/>
    <w:rsid w:val="00C02741"/>
    <w:rsid w:val="00C05720"/>
    <w:rsid w:val="00C06C36"/>
    <w:rsid w:val="00C07D25"/>
    <w:rsid w:val="00C120D4"/>
    <w:rsid w:val="00C1302D"/>
    <w:rsid w:val="00C143C2"/>
    <w:rsid w:val="00C14C9B"/>
    <w:rsid w:val="00C15CA9"/>
    <w:rsid w:val="00C15CD4"/>
    <w:rsid w:val="00C16029"/>
    <w:rsid w:val="00C21050"/>
    <w:rsid w:val="00C21125"/>
    <w:rsid w:val="00C221CE"/>
    <w:rsid w:val="00C2233D"/>
    <w:rsid w:val="00C22ED7"/>
    <w:rsid w:val="00C240FF"/>
    <w:rsid w:val="00C24E2B"/>
    <w:rsid w:val="00C2674B"/>
    <w:rsid w:val="00C2735C"/>
    <w:rsid w:val="00C27629"/>
    <w:rsid w:val="00C300A4"/>
    <w:rsid w:val="00C30208"/>
    <w:rsid w:val="00C30617"/>
    <w:rsid w:val="00C30D35"/>
    <w:rsid w:val="00C31DF3"/>
    <w:rsid w:val="00C32C27"/>
    <w:rsid w:val="00C33D26"/>
    <w:rsid w:val="00C35F85"/>
    <w:rsid w:val="00C36530"/>
    <w:rsid w:val="00C367EB"/>
    <w:rsid w:val="00C374EB"/>
    <w:rsid w:val="00C414A6"/>
    <w:rsid w:val="00C42097"/>
    <w:rsid w:val="00C429C0"/>
    <w:rsid w:val="00C43AA9"/>
    <w:rsid w:val="00C44709"/>
    <w:rsid w:val="00C50746"/>
    <w:rsid w:val="00C50B6E"/>
    <w:rsid w:val="00C50BDD"/>
    <w:rsid w:val="00C54066"/>
    <w:rsid w:val="00C55284"/>
    <w:rsid w:val="00C563EC"/>
    <w:rsid w:val="00C57B63"/>
    <w:rsid w:val="00C607A6"/>
    <w:rsid w:val="00C700D9"/>
    <w:rsid w:val="00C700F1"/>
    <w:rsid w:val="00C7318D"/>
    <w:rsid w:val="00C7387A"/>
    <w:rsid w:val="00C77BBE"/>
    <w:rsid w:val="00C80161"/>
    <w:rsid w:val="00C8269C"/>
    <w:rsid w:val="00C8294A"/>
    <w:rsid w:val="00C83695"/>
    <w:rsid w:val="00C83D0A"/>
    <w:rsid w:val="00C84429"/>
    <w:rsid w:val="00C85955"/>
    <w:rsid w:val="00C85BF4"/>
    <w:rsid w:val="00C85E95"/>
    <w:rsid w:val="00C86200"/>
    <w:rsid w:val="00C87FF7"/>
    <w:rsid w:val="00C904B9"/>
    <w:rsid w:val="00C90C3F"/>
    <w:rsid w:val="00C9141A"/>
    <w:rsid w:val="00C926A2"/>
    <w:rsid w:val="00C94A7A"/>
    <w:rsid w:val="00C95231"/>
    <w:rsid w:val="00C97A0A"/>
    <w:rsid w:val="00C97C27"/>
    <w:rsid w:val="00CA04C0"/>
    <w:rsid w:val="00CA0A83"/>
    <w:rsid w:val="00CA1A3E"/>
    <w:rsid w:val="00CA320E"/>
    <w:rsid w:val="00CA387E"/>
    <w:rsid w:val="00CA3B3B"/>
    <w:rsid w:val="00CA51B9"/>
    <w:rsid w:val="00CA5502"/>
    <w:rsid w:val="00CA6500"/>
    <w:rsid w:val="00CA6A03"/>
    <w:rsid w:val="00CB04A3"/>
    <w:rsid w:val="00CB0A83"/>
    <w:rsid w:val="00CB12DB"/>
    <w:rsid w:val="00CB1589"/>
    <w:rsid w:val="00CB4358"/>
    <w:rsid w:val="00CB6984"/>
    <w:rsid w:val="00CB6B34"/>
    <w:rsid w:val="00CB7064"/>
    <w:rsid w:val="00CC09C7"/>
    <w:rsid w:val="00CC20EB"/>
    <w:rsid w:val="00CC3E25"/>
    <w:rsid w:val="00CC45BD"/>
    <w:rsid w:val="00CC66FA"/>
    <w:rsid w:val="00CD1777"/>
    <w:rsid w:val="00CD1C3C"/>
    <w:rsid w:val="00CD2B5D"/>
    <w:rsid w:val="00CD2ECA"/>
    <w:rsid w:val="00CD2FDC"/>
    <w:rsid w:val="00CD377C"/>
    <w:rsid w:val="00CD5411"/>
    <w:rsid w:val="00CD75F4"/>
    <w:rsid w:val="00CD77D7"/>
    <w:rsid w:val="00CE108A"/>
    <w:rsid w:val="00CE2BFF"/>
    <w:rsid w:val="00CE66BA"/>
    <w:rsid w:val="00CE6BA2"/>
    <w:rsid w:val="00CF210E"/>
    <w:rsid w:val="00CF27B2"/>
    <w:rsid w:val="00CF6B2E"/>
    <w:rsid w:val="00D0264C"/>
    <w:rsid w:val="00D03054"/>
    <w:rsid w:val="00D04A0E"/>
    <w:rsid w:val="00D05243"/>
    <w:rsid w:val="00D05AC1"/>
    <w:rsid w:val="00D06C3E"/>
    <w:rsid w:val="00D10D8A"/>
    <w:rsid w:val="00D12B9B"/>
    <w:rsid w:val="00D130C7"/>
    <w:rsid w:val="00D15EAC"/>
    <w:rsid w:val="00D16EC9"/>
    <w:rsid w:val="00D171BB"/>
    <w:rsid w:val="00D208E9"/>
    <w:rsid w:val="00D20DCB"/>
    <w:rsid w:val="00D20FDD"/>
    <w:rsid w:val="00D21647"/>
    <w:rsid w:val="00D236F5"/>
    <w:rsid w:val="00D26776"/>
    <w:rsid w:val="00D26DD5"/>
    <w:rsid w:val="00D26F7F"/>
    <w:rsid w:val="00D270C9"/>
    <w:rsid w:val="00D27876"/>
    <w:rsid w:val="00D27C18"/>
    <w:rsid w:val="00D31E12"/>
    <w:rsid w:val="00D32056"/>
    <w:rsid w:val="00D322B8"/>
    <w:rsid w:val="00D328ED"/>
    <w:rsid w:val="00D32CF1"/>
    <w:rsid w:val="00D34710"/>
    <w:rsid w:val="00D40C53"/>
    <w:rsid w:val="00D43984"/>
    <w:rsid w:val="00D44D4B"/>
    <w:rsid w:val="00D44F5F"/>
    <w:rsid w:val="00D45F6D"/>
    <w:rsid w:val="00D465B9"/>
    <w:rsid w:val="00D46FCC"/>
    <w:rsid w:val="00D5063E"/>
    <w:rsid w:val="00D509CD"/>
    <w:rsid w:val="00D528CA"/>
    <w:rsid w:val="00D536CF"/>
    <w:rsid w:val="00D53F2C"/>
    <w:rsid w:val="00D54572"/>
    <w:rsid w:val="00D54ADA"/>
    <w:rsid w:val="00D54D82"/>
    <w:rsid w:val="00D567C6"/>
    <w:rsid w:val="00D568C1"/>
    <w:rsid w:val="00D6027D"/>
    <w:rsid w:val="00D612BE"/>
    <w:rsid w:val="00D63521"/>
    <w:rsid w:val="00D64B96"/>
    <w:rsid w:val="00D64ECA"/>
    <w:rsid w:val="00D64F32"/>
    <w:rsid w:val="00D67542"/>
    <w:rsid w:val="00D73D91"/>
    <w:rsid w:val="00D74D65"/>
    <w:rsid w:val="00D7595B"/>
    <w:rsid w:val="00D7636C"/>
    <w:rsid w:val="00D76DEB"/>
    <w:rsid w:val="00D80C30"/>
    <w:rsid w:val="00D817AF"/>
    <w:rsid w:val="00D82010"/>
    <w:rsid w:val="00D82B7F"/>
    <w:rsid w:val="00D84E93"/>
    <w:rsid w:val="00D8785D"/>
    <w:rsid w:val="00D90B96"/>
    <w:rsid w:val="00D90E8C"/>
    <w:rsid w:val="00D90F39"/>
    <w:rsid w:val="00D94920"/>
    <w:rsid w:val="00D96312"/>
    <w:rsid w:val="00D96F41"/>
    <w:rsid w:val="00DA035B"/>
    <w:rsid w:val="00DA08D1"/>
    <w:rsid w:val="00DA1603"/>
    <w:rsid w:val="00DA1F81"/>
    <w:rsid w:val="00DA2D2C"/>
    <w:rsid w:val="00DA2D99"/>
    <w:rsid w:val="00DA3600"/>
    <w:rsid w:val="00DA47FF"/>
    <w:rsid w:val="00DA6AA4"/>
    <w:rsid w:val="00DA7D38"/>
    <w:rsid w:val="00DB0D3B"/>
    <w:rsid w:val="00DB4A5E"/>
    <w:rsid w:val="00DC2E14"/>
    <w:rsid w:val="00DC4477"/>
    <w:rsid w:val="00DC65F9"/>
    <w:rsid w:val="00DD1C43"/>
    <w:rsid w:val="00DD39DD"/>
    <w:rsid w:val="00DD3D29"/>
    <w:rsid w:val="00DD5A03"/>
    <w:rsid w:val="00DE16D8"/>
    <w:rsid w:val="00DE29D7"/>
    <w:rsid w:val="00DE2D9B"/>
    <w:rsid w:val="00DE3D5D"/>
    <w:rsid w:val="00DE57CA"/>
    <w:rsid w:val="00DE6282"/>
    <w:rsid w:val="00DF24DD"/>
    <w:rsid w:val="00DF3AC6"/>
    <w:rsid w:val="00DF57AD"/>
    <w:rsid w:val="00DF688F"/>
    <w:rsid w:val="00E02769"/>
    <w:rsid w:val="00E03C6D"/>
    <w:rsid w:val="00E041F8"/>
    <w:rsid w:val="00E042F4"/>
    <w:rsid w:val="00E10A54"/>
    <w:rsid w:val="00E1107E"/>
    <w:rsid w:val="00E12CB7"/>
    <w:rsid w:val="00E12F09"/>
    <w:rsid w:val="00E14ECA"/>
    <w:rsid w:val="00E156E6"/>
    <w:rsid w:val="00E16943"/>
    <w:rsid w:val="00E201B0"/>
    <w:rsid w:val="00E22B6C"/>
    <w:rsid w:val="00E23F6A"/>
    <w:rsid w:val="00E266CE"/>
    <w:rsid w:val="00E27751"/>
    <w:rsid w:val="00E27F90"/>
    <w:rsid w:val="00E334AA"/>
    <w:rsid w:val="00E37846"/>
    <w:rsid w:val="00E37BE1"/>
    <w:rsid w:val="00E418E5"/>
    <w:rsid w:val="00E42897"/>
    <w:rsid w:val="00E42C98"/>
    <w:rsid w:val="00E4346D"/>
    <w:rsid w:val="00E43546"/>
    <w:rsid w:val="00E477B3"/>
    <w:rsid w:val="00E51E25"/>
    <w:rsid w:val="00E63564"/>
    <w:rsid w:val="00E63BD2"/>
    <w:rsid w:val="00E6681F"/>
    <w:rsid w:val="00E70493"/>
    <w:rsid w:val="00E72839"/>
    <w:rsid w:val="00E728F7"/>
    <w:rsid w:val="00E7389C"/>
    <w:rsid w:val="00E73E07"/>
    <w:rsid w:val="00E768D9"/>
    <w:rsid w:val="00E845BE"/>
    <w:rsid w:val="00E926C2"/>
    <w:rsid w:val="00E93B44"/>
    <w:rsid w:val="00E967BB"/>
    <w:rsid w:val="00E97094"/>
    <w:rsid w:val="00EA141A"/>
    <w:rsid w:val="00EA171A"/>
    <w:rsid w:val="00EA291E"/>
    <w:rsid w:val="00EA2E0B"/>
    <w:rsid w:val="00EA319B"/>
    <w:rsid w:val="00EA7EB0"/>
    <w:rsid w:val="00EB0DD4"/>
    <w:rsid w:val="00EB494D"/>
    <w:rsid w:val="00EB5228"/>
    <w:rsid w:val="00EB71E1"/>
    <w:rsid w:val="00EC0E41"/>
    <w:rsid w:val="00EC29C2"/>
    <w:rsid w:val="00EC3553"/>
    <w:rsid w:val="00EC55BF"/>
    <w:rsid w:val="00EC73F6"/>
    <w:rsid w:val="00EC7565"/>
    <w:rsid w:val="00EC7E3C"/>
    <w:rsid w:val="00ED1ADA"/>
    <w:rsid w:val="00ED1DC2"/>
    <w:rsid w:val="00ED3AC1"/>
    <w:rsid w:val="00ED4D1B"/>
    <w:rsid w:val="00ED5107"/>
    <w:rsid w:val="00ED54DF"/>
    <w:rsid w:val="00ED5529"/>
    <w:rsid w:val="00ED5F57"/>
    <w:rsid w:val="00ED762E"/>
    <w:rsid w:val="00EE2245"/>
    <w:rsid w:val="00EE2E82"/>
    <w:rsid w:val="00EE3E9F"/>
    <w:rsid w:val="00EE4FDB"/>
    <w:rsid w:val="00EE5891"/>
    <w:rsid w:val="00EE58E0"/>
    <w:rsid w:val="00EF1236"/>
    <w:rsid w:val="00EF160D"/>
    <w:rsid w:val="00EF2B24"/>
    <w:rsid w:val="00EF429F"/>
    <w:rsid w:val="00EF79CA"/>
    <w:rsid w:val="00F0003B"/>
    <w:rsid w:val="00F01D7C"/>
    <w:rsid w:val="00F04982"/>
    <w:rsid w:val="00F05DFE"/>
    <w:rsid w:val="00F075D1"/>
    <w:rsid w:val="00F13A74"/>
    <w:rsid w:val="00F20FA4"/>
    <w:rsid w:val="00F21FB8"/>
    <w:rsid w:val="00F24A4A"/>
    <w:rsid w:val="00F24D70"/>
    <w:rsid w:val="00F26486"/>
    <w:rsid w:val="00F312A9"/>
    <w:rsid w:val="00F32BF0"/>
    <w:rsid w:val="00F35E5A"/>
    <w:rsid w:val="00F402A7"/>
    <w:rsid w:val="00F42D59"/>
    <w:rsid w:val="00F43825"/>
    <w:rsid w:val="00F5366A"/>
    <w:rsid w:val="00F53DE4"/>
    <w:rsid w:val="00F548DB"/>
    <w:rsid w:val="00F60E94"/>
    <w:rsid w:val="00F613BF"/>
    <w:rsid w:val="00F63535"/>
    <w:rsid w:val="00F6359F"/>
    <w:rsid w:val="00F666B9"/>
    <w:rsid w:val="00F66DEF"/>
    <w:rsid w:val="00F7015B"/>
    <w:rsid w:val="00F70DE0"/>
    <w:rsid w:val="00F71EDF"/>
    <w:rsid w:val="00F73561"/>
    <w:rsid w:val="00F73BB5"/>
    <w:rsid w:val="00F760EB"/>
    <w:rsid w:val="00F764B8"/>
    <w:rsid w:val="00F80486"/>
    <w:rsid w:val="00F807C2"/>
    <w:rsid w:val="00F80920"/>
    <w:rsid w:val="00F8141C"/>
    <w:rsid w:val="00F83BA7"/>
    <w:rsid w:val="00F858B3"/>
    <w:rsid w:val="00F86548"/>
    <w:rsid w:val="00F912AA"/>
    <w:rsid w:val="00F91CCA"/>
    <w:rsid w:val="00F92D00"/>
    <w:rsid w:val="00F9329A"/>
    <w:rsid w:val="00F9371C"/>
    <w:rsid w:val="00F93A82"/>
    <w:rsid w:val="00F93AC1"/>
    <w:rsid w:val="00F94B52"/>
    <w:rsid w:val="00F95AC7"/>
    <w:rsid w:val="00F95B45"/>
    <w:rsid w:val="00F95DC8"/>
    <w:rsid w:val="00FA0008"/>
    <w:rsid w:val="00FA09A9"/>
    <w:rsid w:val="00FA2528"/>
    <w:rsid w:val="00FA2B63"/>
    <w:rsid w:val="00FA3231"/>
    <w:rsid w:val="00FA768F"/>
    <w:rsid w:val="00FC1C73"/>
    <w:rsid w:val="00FC28A1"/>
    <w:rsid w:val="00FC295A"/>
    <w:rsid w:val="00FC2C9E"/>
    <w:rsid w:val="00FC2DB1"/>
    <w:rsid w:val="00FC42F6"/>
    <w:rsid w:val="00FC4443"/>
    <w:rsid w:val="00FC4EC0"/>
    <w:rsid w:val="00FC7C6C"/>
    <w:rsid w:val="00FD1120"/>
    <w:rsid w:val="00FD1121"/>
    <w:rsid w:val="00FD27A5"/>
    <w:rsid w:val="00FD30E8"/>
    <w:rsid w:val="00FD4C90"/>
    <w:rsid w:val="00FD64AB"/>
    <w:rsid w:val="00FD6DF3"/>
    <w:rsid w:val="00FE1407"/>
    <w:rsid w:val="00FE48B6"/>
    <w:rsid w:val="00FF3480"/>
    <w:rsid w:val="00FF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A3"/>
    <w:rPr>
      <w:sz w:val="24"/>
      <w:szCs w:val="24"/>
      <w:lang w:val="tt-RU"/>
    </w:rPr>
  </w:style>
  <w:style w:type="paragraph" w:styleId="1">
    <w:name w:val="heading 1"/>
    <w:basedOn w:val="a"/>
    <w:next w:val="a"/>
    <w:qFormat/>
    <w:rsid w:val="009232A3"/>
    <w:pPr>
      <w:keepNext/>
      <w:spacing w:line="288" w:lineRule="auto"/>
      <w:jc w:val="both"/>
      <w:outlineLvl w:val="0"/>
    </w:pPr>
    <w:rPr>
      <w:rFonts w:ascii="Arial" w:hAnsi="Arial"/>
      <w:i/>
      <w:iCs/>
      <w:sz w:val="18"/>
      <w:szCs w:val="18"/>
      <w:lang w:val="ru-RU"/>
    </w:rPr>
  </w:style>
  <w:style w:type="paragraph" w:styleId="2">
    <w:name w:val="heading 2"/>
    <w:basedOn w:val="a"/>
    <w:next w:val="a"/>
    <w:qFormat/>
    <w:rsid w:val="009232A3"/>
    <w:pPr>
      <w:keepNext/>
      <w:spacing w:line="288" w:lineRule="auto"/>
      <w:jc w:val="center"/>
      <w:outlineLvl w:val="1"/>
    </w:pPr>
    <w:rPr>
      <w:rFonts w:ascii="Arial" w:hAnsi="Arial"/>
      <w:b/>
      <w:bCs/>
      <w:i/>
      <w:iCs/>
      <w:sz w:val="20"/>
      <w:szCs w:val="20"/>
      <w:lang w:val="ru-RU"/>
    </w:rPr>
  </w:style>
  <w:style w:type="paragraph" w:styleId="3">
    <w:name w:val="heading 3"/>
    <w:basedOn w:val="a"/>
    <w:next w:val="a"/>
    <w:qFormat/>
    <w:rsid w:val="009232A3"/>
    <w:pPr>
      <w:keepNext/>
      <w:outlineLvl w:val="2"/>
    </w:pPr>
    <w:rPr>
      <w:b/>
      <w:sz w:val="22"/>
      <w:lang w:val="ru-RU"/>
    </w:rPr>
  </w:style>
  <w:style w:type="paragraph" w:styleId="4">
    <w:name w:val="heading 4"/>
    <w:basedOn w:val="a"/>
    <w:next w:val="a"/>
    <w:qFormat/>
    <w:rsid w:val="009232A3"/>
    <w:pPr>
      <w:keepNext/>
      <w:spacing w:line="288" w:lineRule="auto"/>
      <w:ind w:right="121"/>
      <w:jc w:val="both"/>
      <w:outlineLvl w:val="3"/>
    </w:pPr>
    <w:rPr>
      <w:rFonts w:ascii="Arial" w:hAnsi="Arial"/>
      <w:b/>
      <w:bCs/>
      <w:i/>
      <w:iCs/>
      <w:sz w:val="20"/>
      <w:szCs w:val="20"/>
      <w:lang w:val="ru-RU"/>
    </w:rPr>
  </w:style>
  <w:style w:type="paragraph" w:styleId="5">
    <w:name w:val="heading 5"/>
    <w:basedOn w:val="a"/>
    <w:next w:val="a"/>
    <w:qFormat/>
    <w:rsid w:val="009232A3"/>
    <w:pPr>
      <w:keepNext/>
      <w:spacing w:line="288" w:lineRule="auto"/>
      <w:ind w:right="212"/>
      <w:jc w:val="both"/>
      <w:outlineLvl w:val="4"/>
    </w:pPr>
    <w:rPr>
      <w:rFonts w:ascii="Arial" w:hAnsi="Arial"/>
      <w:i/>
      <w:iCs/>
      <w:sz w:val="20"/>
      <w:szCs w:val="20"/>
      <w:lang w:val="ru-RU"/>
    </w:rPr>
  </w:style>
  <w:style w:type="paragraph" w:styleId="6">
    <w:name w:val="heading 6"/>
    <w:basedOn w:val="a"/>
    <w:next w:val="a"/>
    <w:qFormat/>
    <w:rsid w:val="009232A3"/>
    <w:pPr>
      <w:keepNext/>
      <w:jc w:val="center"/>
      <w:outlineLvl w:val="5"/>
    </w:pPr>
    <w:rPr>
      <w:b/>
      <w:bCs/>
      <w:sz w:val="22"/>
      <w:szCs w:val="20"/>
      <w:lang w:val="ru-RU"/>
    </w:rPr>
  </w:style>
  <w:style w:type="paragraph" w:styleId="7">
    <w:name w:val="heading 7"/>
    <w:basedOn w:val="a"/>
    <w:next w:val="a"/>
    <w:qFormat/>
    <w:rsid w:val="009232A3"/>
    <w:pPr>
      <w:spacing w:before="240" w:after="60"/>
      <w:outlineLvl w:val="6"/>
    </w:pPr>
    <w:rPr>
      <w:lang w:val="ru-RU"/>
    </w:rPr>
  </w:style>
  <w:style w:type="paragraph" w:styleId="9">
    <w:name w:val="heading 9"/>
    <w:basedOn w:val="a"/>
    <w:next w:val="a"/>
    <w:qFormat/>
    <w:rsid w:val="009232A3"/>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32A3"/>
    <w:pPr>
      <w:widowControl w:val="0"/>
      <w:autoSpaceDE w:val="0"/>
      <w:autoSpaceDN w:val="0"/>
      <w:adjustRightInd w:val="0"/>
    </w:pPr>
    <w:rPr>
      <w:rFonts w:ascii="Courier New" w:hAnsi="Courier New" w:cs="Courier New"/>
    </w:rPr>
  </w:style>
  <w:style w:type="paragraph" w:styleId="a3">
    <w:name w:val="footer"/>
    <w:basedOn w:val="a"/>
    <w:semiHidden/>
    <w:rsid w:val="009232A3"/>
    <w:pPr>
      <w:tabs>
        <w:tab w:val="center" w:pos="4677"/>
        <w:tab w:val="right" w:pos="9355"/>
      </w:tabs>
    </w:pPr>
  </w:style>
  <w:style w:type="character" w:styleId="a4">
    <w:name w:val="page number"/>
    <w:basedOn w:val="a0"/>
    <w:semiHidden/>
    <w:rsid w:val="009232A3"/>
  </w:style>
  <w:style w:type="paragraph" w:customStyle="1" w:styleId="a5">
    <w:name w:val="Знак"/>
    <w:basedOn w:val="a"/>
    <w:rsid w:val="009232A3"/>
    <w:pPr>
      <w:spacing w:before="100" w:beforeAutospacing="1" w:after="100" w:afterAutospacing="1"/>
    </w:pPr>
    <w:rPr>
      <w:rFonts w:ascii="Tahoma" w:hAnsi="Tahoma"/>
      <w:sz w:val="20"/>
      <w:szCs w:val="20"/>
      <w:lang w:val="en-US" w:eastAsia="en-US"/>
    </w:rPr>
  </w:style>
  <w:style w:type="paragraph" w:styleId="a6">
    <w:name w:val="Balloon Text"/>
    <w:basedOn w:val="a"/>
    <w:semiHidden/>
    <w:rsid w:val="009232A3"/>
    <w:rPr>
      <w:rFonts w:ascii="Tahoma" w:hAnsi="Tahoma" w:cs="Tahoma"/>
      <w:sz w:val="16"/>
      <w:szCs w:val="16"/>
    </w:rPr>
  </w:style>
  <w:style w:type="paragraph" w:customStyle="1" w:styleId="ConsPlusNormal">
    <w:name w:val="ConsPlusNormal"/>
    <w:rsid w:val="009232A3"/>
    <w:pPr>
      <w:autoSpaceDE w:val="0"/>
      <w:autoSpaceDN w:val="0"/>
      <w:adjustRightInd w:val="0"/>
      <w:ind w:firstLine="720"/>
    </w:pPr>
    <w:rPr>
      <w:rFonts w:ascii="Arial" w:hAnsi="Arial" w:cs="Arial"/>
    </w:rPr>
  </w:style>
  <w:style w:type="paragraph" w:styleId="a7">
    <w:name w:val="header"/>
    <w:basedOn w:val="a"/>
    <w:semiHidden/>
    <w:rsid w:val="009232A3"/>
    <w:pPr>
      <w:tabs>
        <w:tab w:val="center" w:pos="4677"/>
        <w:tab w:val="right" w:pos="9355"/>
      </w:tabs>
    </w:pPr>
  </w:style>
  <w:style w:type="paragraph" w:customStyle="1" w:styleId="ConsNormal">
    <w:name w:val="ConsNormal"/>
    <w:rsid w:val="009232A3"/>
    <w:pPr>
      <w:widowControl w:val="0"/>
      <w:autoSpaceDE w:val="0"/>
      <w:autoSpaceDN w:val="0"/>
      <w:adjustRightInd w:val="0"/>
      <w:ind w:right="19772" w:firstLine="720"/>
    </w:pPr>
    <w:rPr>
      <w:rFonts w:ascii="Arial" w:hAnsi="Arial" w:cs="Arial"/>
      <w:sz w:val="24"/>
      <w:szCs w:val="24"/>
    </w:rPr>
  </w:style>
  <w:style w:type="table" w:styleId="a8">
    <w:name w:val="Table Grid"/>
    <w:basedOn w:val="a1"/>
    <w:rsid w:val="00F0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qFormat/>
    <w:rsid w:val="009232A3"/>
    <w:pPr>
      <w:jc w:val="center"/>
    </w:pPr>
    <w:rPr>
      <w:sz w:val="28"/>
      <w:lang w:val="ru-RU"/>
    </w:rPr>
  </w:style>
  <w:style w:type="paragraph" w:customStyle="1" w:styleId="ConsNonformat">
    <w:name w:val="ConsNonformat"/>
    <w:rsid w:val="009232A3"/>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rsid w:val="009232A3"/>
    <w:pPr>
      <w:widowControl w:val="0"/>
      <w:autoSpaceDE w:val="0"/>
      <w:autoSpaceDN w:val="0"/>
      <w:adjustRightInd w:val="0"/>
      <w:ind w:right="19772"/>
    </w:pPr>
    <w:rPr>
      <w:rFonts w:ascii="Arial" w:hAnsi="Arial" w:cs="Arial"/>
      <w:b/>
      <w:bCs/>
      <w:sz w:val="14"/>
      <w:szCs w:val="14"/>
    </w:rPr>
  </w:style>
  <w:style w:type="paragraph" w:customStyle="1" w:styleId="ConsCell">
    <w:name w:val="ConsCell"/>
    <w:rsid w:val="009232A3"/>
    <w:pPr>
      <w:widowControl w:val="0"/>
      <w:autoSpaceDE w:val="0"/>
      <w:autoSpaceDN w:val="0"/>
      <w:adjustRightInd w:val="0"/>
      <w:ind w:right="19772"/>
    </w:pPr>
    <w:rPr>
      <w:rFonts w:ascii="Arial" w:hAnsi="Arial" w:cs="Arial"/>
      <w:sz w:val="24"/>
      <w:szCs w:val="24"/>
    </w:rPr>
  </w:style>
  <w:style w:type="paragraph" w:customStyle="1" w:styleId="10">
    <w:name w:val="Стиль1"/>
    <w:basedOn w:val="a"/>
    <w:rsid w:val="009232A3"/>
    <w:pPr>
      <w:spacing w:line="288" w:lineRule="auto"/>
    </w:pPr>
    <w:rPr>
      <w:sz w:val="28"/>
      <w:szCs w:val="20"/>
      <w:lang w:val="ru-RU"/>
    </w:rPr>
  </w:style>
  <w:style w:type="paragraph" w:styleId="20">
    <w:name w:val="Body Text 2"/>
    <w:basedOn w:val="a"/>
    <w:semiHidden/>
    <w:rsid w:val="009232A3"/>
    <w:pPr>
      <w:jc w:val="center"/>
    </w:pPr>
    <w:rPr>
      <w:rFonts w:ascii="Arial" w:hAnsi="Arial"/>
      <w:sz w:val="22"/>
      <w:szCs w:val="20"/>
      <w:lang w:val="ru-RU"/>
    </w:rPr>
  </w:style>
  <w:style w:type="paragraph" w:styleId="aa">
    <w:name w:val="Body Text"/>
    <w:basedOn w:val="a"/>
    <w:semiHidden/>
    <w:rsid w:val="009232A3"/>
    <w:pPr>
      <w:jc w:val="center"/>
    </w:pPr>
    <w:rPr>
      <w:b/>
      <w:bCs/>
      <w:sz w:val="22"/>
      <w:szCs w:val="20"/>
      <w:lang w:val="ru-RU"/>
    </w:rPr>
  </w:style>
  <w:style w:type="paragraph" w:styleId="30">
    <w:name w:val="Body Text 3"/>
    <w:basedOn w:val="a"/>
    <w:semiHidden/>
    <w:rsid w:val="009232A3"/>
    <w:pPr>
      <w:spacing w:line="288" w:lineRule="auto"/>
      <w:jc w:val="both"/>
    </w:pPr>
    <w:rPr>
      <w:sz w:val="28"/>
      <w:szCs w:val="20"/>
      <w:lang w:val="ru-RU"/>
    </w:rPr>
  </w:style>
  <w:style w:type="paragraph" w:styleId="ab">
    <w:name w:val="Body Text Indent"/>
    <w:basedOn w:val="a"/>
    <w:semiHidden/>
    <w:rsid w:val="009232A3"/>
    <w:pPr>
      <w:ind w:firstLine="748"/>
    </w:pPr>
    <w:rPr>
      <w:sz w:val="28"/>
      <w:szCs w:val="20"/>
      <w:lang w:val="ru-RU"/>
    </w:rPr>
  </w:style>
  <w:style w:type="paragraph" w:styleId="21">
    <w:name w:val="Body Text Indent 2"/>
    <w:basedOn w:val="a"/>
    <w:semiHidden/>
    <w:rsid w:val="009232A3"/>
    <w:pPr>
      <w:ind w:firstLine="561"/>
    </w:pPr>
    <w:rPr>
      <w:sz w:val="28"/>
      <w:szCs w:val="20"/>
      <w:lang w:val="ru-RU"/>
    </w:rPr>
  </w:style>
  <w:style w:type="paragraph" w:styleId="31">
    <w:name w:val="Body Text Indent 3"/>
    <w:basedOn w:val="a"/>
    <w:semiHidden/>
    <w:rsid w:val="009232A3"/>
    <w:pPr>
      <w:ind w:right="-255" w:firstLine="561"/>
    </w:pPr>
    <w:rPr>
      <w:sz w:val="28"/>
      <w:szCs w:val="20"/>
      <w:lang w:val="ru-RU"/>
    </w:rPr>
  </w:style>
  <w:style w:type="paragraph" w:customStyle="1" w:styleId="xl24">
    <w:name w:val="xl24"/>
    <w:basedOn w:val="a"/>
    <w:rsid w:val="009232A3"/>
    <w:pPr>
      <w:spacing w:before="100" w:beforeAutospacing="1" w:after="100" w:afterAutospacing="1"/>
      <w:jc w:val="center"/>
    </w:pPr>
    <w:rPr>
      <w:rFonts w:ascii="Arial Unicode MS" w:eastAsia="Arial Unicode MS" w:hAnsi="Arial Unicode MS" w:cs="Arial Unicode MS"/>
      <w:lang w:val="ru-RU"/>
    </w:rPr>
  </w:style>
  <w:style w:type="paragraph" w:styleId="ac">
    <w:name w:val="Plain Text"/>
    <w:basedOn w:val="a"/>
    <w:semiHidden/>
    <w:rsid w:val="009232A3"/>
    <w:pPr>
      <w:spacing w:line="360" w:lineRule="auto"/>
      <w:ind w:firstLine="720"/>
      <w:jc w:val="both"/>
    </w:pPr>
    <w:rPr>
      <w:rFonts w:ascii="Arial" w:hAnsi="Arial"/>
      <w:szCs w:val="20"/>
      <w:lang w:val="ru-RU"/>
    </w:rPr>
  </w:style>
  <w:style w:type="paragraph" w:customStyle="1" w:styleId="font5">
    <w:name w:val="font5"/>
    <w:basedOn w:val="a"/>
    <w:rsid w:val="009232A3"/>
    <w:pPr>
      <w:spacing w:before="100" w:beforeAutospacing="1" w:after="100" w:afterAutospacing="1"/>
    </w:pPr>
    <w:rPr>
      <w:rFonts w:eastAsia="Arial Unicode MS"/>
      <w:sz w:val="22"/>
      <w:szCs w:val="22"/>
      <w:lang w:val="ru-RU"/>
    </w:rPr>
  </w:style>
  <w:style w:type="paragraph" w:customStyle="1" w:styleId="Noeeu1">
    <w:name w:val="Noeeu1"/>
    <w:basedOn w:val="a"/>
    <w:rsid w:val="009232A3"/>
    <w:pPr>
      <w:overflowPunct w:val="0"/>
      <w:autoSpaceDE w:val="0"/>
      <w:autoSpaceDN w:val="0"/>
      <w:adjustRightInd w:val="0"/>
      <w:spacing w:line="288" w:lineRule="auto"/>
      <w:textAlignment w:val="baseline"/>
    </w:pPr>
    <w:rPr>
      <w:sz w:val="28"/>
      <w:szCs w:val="20"/>
      <w:lang w:val="ru-RU"/>
    </w:rPr>
  </w:style>
  <w:style w:type="paragraph" w:customStyle="1" w:styleId="ConsPlusTitle">
    <w:name w:val="ConsPlusTitle"/>
    <w:rsid w:val="009232A3"/>
    <w:pPr>
      <w:widowControl w:val="0"/>
      <w:autoSpaceDE w:val="0"/>
      <w:autoSpaceDN w:val="0"/>
      <w:adjustRightInd w:val="0"/>
    </w:pPr>
    <w:rPr>
      <w:rFonts w:ascii="Arial" w:hAnsi="Arial" w:cs="Arial"/>
      <w:b/>
      <w:bCs/>
    </w:rPr>
  </w:style>
  <w:style w:type="character" w:customStyle="1" w:styleId="ad">
    <w:name w:val="Цветовое выделение"/>
    <w:rsid w:val="009232A3"/>
    <w:rPr>
      <w:b/>
      <w:bCs/>
      <w:color w:val="000080"/>
      <w:sz w:val="22"/>
      <w:szCs w:val="22"/>
    </w:rPr>
  </w:style>
  <w:style w:type="character" w:customStyle="1" w:styleId="ae">
    <w:name w:val="Гипертекстовая ссылка"/>
    <w:rsid w:val="009232A3"/>
    <w:rPr>
      <w:b/>
      <w:bCs/>
      <w:color w:val="008000"/>
      <w:sz w:val="22"/>
      <w:szCs w:val="22"/>
      <w:u w:val="single"/>
    </w:rPr>
  </w:style>
  <w:style w:type="paragraph" w:customStyle="1" w:styleId="Heading">
    <w:name w:val="Heading"/>
    <w:rsid w:val="009232A3"/>
    <w:pPr>
      <w:autoSpaceDE w:val="0"/>
      <w:autoSpaceDN w:val="0"/>
      <w:adjustRightInd w:val="0"/>
    </w:pPr>
    <w:rPr>
      <w:rFonts w:ascii="Arial" w:hAnsi="Arial" w:cs="Arial"/>
      <w:b/>
      <w:bCs/>
      <w:sz w:val="22"/>
      <w:szCs w:val="22"/>
    </w:rPr>
  </w:style>
  <w:style w:type="paragraph" w:customStyle="1" w:styleId="Preformat">
    <w:name w:val="Preformat"/>
    <w:rsid w:val="009232A3"/>
    <w:pPr>
      <w:autoSpaceDE w:val="0"/>
      <w:autoSpaceDN w:val="0"/>
      <w:adjustRightInd w:val="0"/>
    </w:pPr>
    <w:rPr>
      <w:rFonts w:ascii="Courier New" w:hAnsi="Courier New" w:cs="Courier New"/>
    </w:rPr>
  </w:style>
  <w:style w:type="paragraph" w:customStyle="1" w:styleId="11">
    <w:name w:val="Ñòèëü1"/>
    <w:basedOn w:val="a"/>
    <w:rsid w:val="009232A3"/>
    <w:pPr>
      <w:spacing w:line="288" w:lineRule="auto"/>
    </w:pPr>
    <w:rPr>
      <w:sz w:val="28"/>
      <w:szCs w:val="20"/>
      <w:lang w:val="ru-RU"/>
    </w:rPr>
  </w:style>
  <w:style w:type="paragraph" w:customStyle="1" w:styleId="af">
    <w:name w:val="Знак"/>
    <w:basedOn w:val="a"/>
    <w:rsid w:val="009232A3"/>
    <w:pPr>
      <w:spacing w:before="100" w:beforeAutospacing="1" w:after="100" w:afterAutospacing="1"/>
    </w:pPr>
    <w:rPr>
      <w:rFonts w:ascii="Tahoma" w:hAnsi="Tahoma"/>
      <w:sz w:val="20"/>
      <w:szCs w:val="20"/>
      <w:lang w:val="en-US" w:eastAsia="en-US"/>
    </w:rPr>
  </w:style>
  <w:style w:type="paragraph" w:customStyle="1" w:styleId="xl28">
    <w:name w:val="xl28"/>
    <w:basedOn w:val="a"/>
    <w:rsid w:val="009232A3"/>
    <w:pPr>
      <w:spacing w:before="100" w:beforeAutospacing="1" w:after="100" w:afterAutospacing="1"/>
      <w:jc w:val="right"/>
    </w:pPr>
    <w:rPr>
      <w:rFonts w:eastAsia="Arial Unicode MS"/>
      <w:lang w:val="ru-RU"/>
    </w:rPr>
  </w:style>
  <w:style w:type="paragraph" w:customStyle="1" w:styleId="12">
    <w:name w:val="Знак Знак Знак Знак Знак Знак Знак Знак Знак Знак Знак Знак Знак Знак Знак Знак Знак Знак Знак Знак Знак1 Знак Знак Знак Знак"/>
    <w:basedOn w:val="a"/>
    <w:rsid w:val="00071A8D"/>
    <w:pPr>
      <w:spacing w:before="100" w:beforeAutospacing="1" w:after="100" w:afterAutospacing="1"/>
    </w:pPr>
    <w:rPr>
      <w:rFonts w:ascii="Tahoma" w:hAnsi="Tahoma" w:cs="Tahoma"/>
      <w:sz w:val="20"/>
      <w:szCs w:val="20"/>
      <w:lang w:val="en-US" w:eastAsia="en-US"/>
    </w:rPr>
  </w:style>
  <w:style w:type="paragraph" w:customStyle="1" w:styleId="headertext">
    <w:name w:val="headertext"/>
    <w:basedOn w:val="a"/>
    <w:rsid w:val="00BA08C5"/>
    <w:pPr>
      <w:spacing w:before="100" w:beforeAutospacing="1" w:after="100" w:afterAutospacing="1"/>
    </w:pPr>
    <w:rPr>
      <w:lang w:val="ru-RU"/>
    </w:rPr>
  </w:style>
  <w:style w:type="paragraph" w:customStyle="1" w:styleId="formattext">
    <w:name w:val="formattext"/>
    <w:basedOn w:val="a"/>
    <w:rsid w:val="00BA08C5"/>
    <w:pPr>
      <w:spacing w:before="100" w:beforeAutospacing="1" w:after="100" w:afterAutospacing="1"/>
    </w:pPr>
    <w:rPr>
      <w:lang w:val="ru-RU"/>
    </w:rPr>
  </w:style>
  <w:style w:type="character" w:styleId="af0">
    <w:name w:val="Hyperlink"/>
    <w:basedOn w:val="a0"/>
    <w:uiPriority w:val="99"/>
    <w:semiHidden/>
    <w:unhideWhenUsed/>
    <w:rsid w:val="00600A35"/>
    <w:rPr>
      <w:color w:val="0000FF"/>
      <w:u w:val="single"/>
    </w:rPr>
  </w:style>
  <w:style w:type="paragraph" w:styleId="af1">
    <w:name w:val="No Spacing"/>
    <w:uiPriority w:val="1"/>
    <w:qFormat/>
    <w:rsid w:val="00FE1407"/>
    <w:rPr>
      <w:sz w:val="24"/>
      <w:szCs w:val="24"/>
      <w:lang w:val="tt-RU"/>
    </w:rPr>
  </w:style>
  <w:style w:type="character" w:customStyle="1" w:styleId="namedoc">
    <w:name w:val="namedoc"/>
    <w:basedOn w:val="a0"/>
    <w:rsid w:val="003B1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064">
      <w:bodyDiv w:val="1"/>
      <w:marLeft w:val="0"/>
      <w:marRight w:val="0"/>
      <w:marTop w:val="0"/>
      <w:marBottom w:val="0"/>
      <w:divBdr>
        <w:top w:val="none" w:sz="0" w:space="0" w:color="auto"/>
        <w:left w:val="none" w:sz="0" w:space="0" w:color="auto"/>
        <w:bottom w:val="none" w:sz="0" w:space="0" w:color="auto"/>
        <w:right w:val="none" w:sz="0" w:space="0" w:color="auto"/>
      </w:divBdr>
    </w:div>
    <w:div w:id="90391974">
      <w:bodyDiv w:val="1"/>
      <w:marLeft w:val="0"/>
      <w:marRight w:val="0"/>
      <w:marTop w:val="0"/>
      <w:marBottom w:val="0"/>
      <w:divBdr>
        <w:top w:val="none" w:sz="0" w:space="0" w:color="auto"/>
        <w:left w:val="none" w:sz="0" w:space="0" w:color="auto"/>
        <w:bottom w:val="none" w:sz="0" w:space="0" w:color="auto"/>
        <w:right w:val="none" w:sz="0" w:space="0" w:color="auto"/>
      </w:divBdr>
    </w:div>
    <w:div w:id="144904530">
      <w:bodyDiv w:val="1"/>
      <w:marLeft w:val="0"/>
      <w:marRight w:val="0"/>
      <w:marTop w:val="0"/>
      <w:marBottom w:val="0"/>
      <w:divBdr>
        <w:top w:val="none" w:sz="0" w:space="0" w:color="auto"/>
        <w:left w:val="none" w:sz="0" w:space="0" w:color="auto"/>
        <w:bottom w:val="none" w:sz="0" w:space="0" w:color="auto"/>
        <w:right w:val="none" w:sz="0" w:space="0" w:color="auto"/>
      </w:divBdr>
    </w:div>
    <w:div w:id="197209982">
      <w:bodyDiv w:val="1"/>
      <w:marLeft w:val="0"/>
      <w:marRight w:val="0"/>
      <w:marTop w:val="0"/>
      <w:marBottom w:val="0"/>
      <w:divBdr>
        <w:top w:val="none" w:sz="0" w:space="0" w:color="auto"/>
        <w:left w:val="none" w:sz="0" w:space="0" w:color="auto"/>
        <w:bottom w:val="none" w:sz="0" w:space="0" w:color="auto"/>
        <w:right w:val="none" w:sz="0" w:space="0" w:color="auto"/>
      </w:divBdr>
    </w:div>
    <w:div w:id="491799970">
      <w:bodyDiv w:val="1"/>
      <w:marLeft w:val="0"/>
      <w:marRight w:val="0"/>
      <w:marTop w:val="0"/>
      <w:marBottom w:val="0"/>
      <w:divBdr>
        <w:top w:val="none" w:sz="0" w:space="0" w:color="auto"/>
        <w:left w:val="none" w:sz="0" w:space="0" w:color="auto"/>
        <w:bottom w:val="none" w:sz="0" w:space="0" w:color="auto"/>
        <w:right w:val="none" w:sz="0" w:space="0" w:color="auto"/>
      </w:divBdr>
    </w:div>
    <w:div w:id="516652681">
      <w:bodyDiv w:val="1"/>
      <w:marLeft w:val="0"/>
      <w:marRight w:val="0"/>
      <w:marTop w:val="0"/>
      <w:marBottom w:val="0"/>
      <w:divBdr>
        <w:top w:val="none" w:sz="0" w:space="0" w:color="auto"/>
        <w:left w:val="none" w:sz="0" w:space="0" w:color="auto"/>
        <w:bottom w:val="none" w:sz="0" w:space="0" w:color="auto"/>
        <w:right w:val="none" w:sz="0" w:space="0" w:color="auto"/>
      </w:divBdr>
    </w:div>
    <w:div w:id="518469122">
      <w:bodyDiv w:val="1"/>
      <w:marLeft w:val="0"/>
      <w:marRight w:val="0"/>
      <w:marTop w:val="0"/>
      <w:marBottom w:val="0"/>
      <w:divBdr>
        <w:top w:val="none" w:sz="0" w:space="0" w:color="auto"/>
        <w:left w:val="none" w:sz="0" w:space="0" w:color="auto"/>
        <w:bottom w:val="none" w:sz="0" w:space="0" w:color="auto"/>
        <w:right w:val="none" w:sz="0" w:space="0" w:color="auto"/>
      </w:divBdr>
    </w:div>
    <w:div w:id="562521377">
      <w:bodyDiv w:val="1"/>
      <w:marLeft w:val="0"/>
      <w:marRight w:val="0"/>
      <w:marTop w:val="0"/>
      <w:marBottom w:val="0"/>
      <w:divBdr>
        <w:top w:val="none" w:sz="0" w:space="0" w:color="auto"/>
        <w:left w:val="none" w:sz="0" w:space="0" w:color="auto"/>
        <w:bottom w:val="none" w:sz="0" w:space="0" w:color="auto"/>
        <w:right w:val="none" w:sz="0" w:space="0" w:color="auto"/>
      </w:divBdr>
    </w:div>
    <w:div w:id="586309116">
      <w:bodyDiv w:val="1"/>
      <w:marLeft w:val="0"/>
      <w:marRight w:val="0"/>
      <w:marTop w:val="0"/>
      <w:marBottom w:val="0"/>
      <w:divBdr>
        <w:top w:val="none" w:sz="0" w:space="0" w:color="auto"/>
        <w:left w:val="none" w:sz="0" w:space="0" w:color="auto"/>
        <w:bottom w:val="none" w:sz="0" w:space="0" w:color="auto"/>
        <w:right w:val="none" w:sz="0" w:space="0" w:color="auto"/>
      </w:divBdr>
    </w:div>
    <w:div w:id="738477860">
      <w:bodyDiv w:val="1"/>
      <w:marLeft w:val="0"/>
      <w:marRight w:val="0"/>
      <w:marTop w:val="0"/>
      <w:marBottom w:val="0"/>
      <w:divBdr>
        <w:top w:val="none" w:sz="0" w:space="0" w:color="auto"/>
        <w:left w:val="none" w:sz="0" w:space="0" w:color="auto"/>
        <w:bottom w:val="none" w:sz="0" w:space="0" w:color="auto"/>
        <w:right w:val="none" w:sz="0" w:space="0" w:color="auto"/>
      </w:divBdr>
    </w:div>
    <w:div w:id="811943938">
      <w:bodyDiv w:val="1"/>
      <w:marLeft w:val="0"/>
      <w:marRight w:val="0"/>
      <w:marTop w:val="0"/>
      <w:marBottom w:val="0"/>
      <w:divBdr>
        <w:top w:val="none" w:sz="0" w:space="0" w:color="auto"/>
        <w:left w:val="none" w:sz="0" w:space="0" w:color="auto"/>
        <w:bottom w:val="none" w:sz="0" w:space="0" w:color="auto"/>
        <w:right w:val="none" w:sz="0" w:space="0" w:color="auto"/>
      </w:divBdr>
    </w:div>
    <w:div w:id="880168924">
      <w:bodyDiv w:val="1"/>
      <w:marLeft w:val="0"/>
      <w:marRight w:val="0"/>
      <w:marTop w:val="0"/>
      <w:marBottom w:val="0"/>
      <w:divBdr>
        <w:top w:val="none" w:sz="0" w:space="0" w:color="auto"/>
        <w:left w:val="none" w:sz="0" w:space="0" w:color="auto"/>
        <w:bottom w:val="none" w:sz="0" w:space="0" w:color="auto"/>
        <w:right w:val="none" w:sz="0" w:space="0" w:color="auto"/>
      </w:divBdr>
    </w:div>
    <w:div w:id="1074158036">
      <w:bodyDiv w:val="1"/>
      <w:marLeft w:val="0"/>
      <w:marRight w:val="0"/>
      <w:marTop w:val="0"/>
      <w:marBottom w:val="0"/>
      <w:divBdr>
        <w:top w:val="none" w:sz="0" w:space="0" w:color="auto"/>
        <w:left w:val="none" w:sz="0" w:space="0" w:color="auto"/>
        <w:bottom w:val="none" w:sz="0" w:space="0" w:color="auto"/>
        <w:right w:val="none" w:sz="0" w:space="0" w:color="auto"/>
      </w:divBdr>
    </w:div>
    <w:div w:id="1124498748">
      <w:bodyDiv w:val="1"/>
      <w:marLeft w:val="0"/>
      <w:marRight w:val="0"/>
      <w:marTop w:val="0"/>
      <w:marBottom w:val="0"/>
      <w:divBdr>
        <w:top w:val="none" w:sz="0" w:space="0" w:color="auto"/>
        <w:left w:val="none" w:sz="0" w:space="0" w:color="auto"/>
        <w:bottom w:val="none" w:sz="0" w:space="0" w:color="auto"/>
        <w:right w:val="none" w:sz="0" w:space="0" w:color="auto"/>
      </w:divBdr>
    </w:div>
    <w:div w:id="1141074366">
      <w:bodyDiv w:val="1"/>
      <w:marLeft w:val="0"/>
      <w:marRight w:val="0"/>
      <w:marTop w:val="0"/>
      <w:marBottom w:val="0"/>
      <w:divBdr>
        <w:top w:val="none" w:sz="0" w:space="0" w:color="auto"/>
        <w:left w:val="none" w:sz="0" w:space="0" w:color="auto"/>
        <w:bottom w:val="none" w:sz="0" w:space="0" w:color="auto"/>
        <w:right w:val="none" w:sz="0" w:space="0" w:color="auto"/>
      </w:divBdr>
    </w:div>
    <w:div w:id="1146510172">
      <w:bodyDiv w:val="1"/>
      <w:marLeft w:val="0"/>
      <w:marRight w:val="0"/>
      <w:marTop w:val="0"/>
      <w:marBottom w:val="0"/>
      <w:divBdr>
        <w:top w:val="none" w:sz="0" w:space="0" w:color="auto"/>
        <w:left w:val="none" w:sz="0" w:space="0" w:color="auto"/>
        <w:bottom w:val="none" w:sz="0" w:space="0" w:color="auto"/>
        <w:right w:val="none" w:sz="0" w:space="0" w:color="auto"/>
      </w:divBdr>
    </w:div>
    <w:div w:id="1181317314">
      <w:bodyDiv w:val="1"/>
      <w:marLeft w:val="0"/>
      <w:marRight w:val="0"/>
      <w:marTop w:val="0"/>
      <w:marBottom w:val="0"/>
      <w:divBdr>
        <w:top w:val="none" w:sz="0" w:space="0" w:color="auto"/>
        <w:left w:val="none" w:sz="0" w:space="0" w:color="auto"/>
        <w:bottom w:val="none" w:sz="0" w:space="0" w:color="auto"/>
        <w:right w:val="none" w:sz="0" w:space="0" w:color="auto"/>
      </w:divBdr>
    </w:div>
    <w:div w:id="1191409992">
      <w:bodyDiv w:val="1"/>
      <w:marLeft w:val="0"/>
      <w:marRight w:val="0"/>
      <w:marTop w:val="0"/>
      <w:marBottom w:val="0"/>
      <w:divBdr>
        <w:top w:val="none" w:sz="0" w:space="0" w:color="auto"/>
        <w:left w:val="none" w:sz="0" w:space="0" w:color="auto"/>
        <w:bottom w:val="none" w:sz="0" w:space="0" w:color="auto"/>
        <w:right w:val="none" w:sz="0" w:space="0" w:color="auto"/>
      </w:divBdr>
    </w:div>
    <w:div w:id="1238782176">
      <w:bodyDiv w:val="1"/>
      <w:marLeft w:val="0"/>
      <w:marRight w:val="0"/>
      <w:marTop w:val="0"/>
      <w:marBottom w:val="0"/>
      <w:divBdr>
        <w:top w:val="none" w:sz="0" w:space="0" w:color="auto"/>
        <w:left w:val="none" w:sz="0" w:space="0" w:color="auto"/>
        <w:bottom w:val="none" w:sz="0" w:space="0" w:color="auto"/>
        <w:right w:val="none" w:sz="0" w:space="0" w:color="auto"/>
      </w:divBdr>
    </w:div>
    <w:div w:id="1291325255">
      <w:bodyDiv w:val="1"/>
      <w:marLeft w:val="0"/>
      <w:marRight w:val="0"/>
      <w:marTop w:val="0"/>
      <w:marBottom w:val="0"/>
      <w:divBdr>
        <w:top w:val="none" w:sz="0" w:space="0" w:color="auto"/>
        <w:left w:val="none" w:sz="0" w:space="0" w:color="auto"/>
        <w:bottom w:val="none" w:sz="0" w:space="0" w:color="auto"/>
        <w:right w:val="none" w:sz="0" w:space="0" w:color="auto"/>
      </w:divBdr>
    </w:div>
    <w:div w:id="1369338100">
      <w:bodyDiv w:val="1"/>
      <w:marLeft w:val="0"/>
      <w:marRight w:val="0"/>
      <w:marTop w:val="0"/>
      <w:marBottom w:val="0"/>
      <w:divBdr>
        <w:top w:val="none" w:sz="0" w:space="0" w:color="auto"/>
        <w:left w:val="none" w:sz="0" w:space="0" w:color="auto"/>
        <w:bottom w:val="none" w:sz="0" w:space="0" w:color="auto"/>
        <w:right w:val="none" w:sz="0" w:space="0" w:color="auto"/>
      </w:divBdr>
    </w:div>
    <w:div w:id="1573466918">
      <w:bodyDiv w:val="1"/>
      <w:marLeft w:val="0"/>
      <w:marRight w:val="0"/>
      <w:marTop w:val="0"/>
      <w:marBottom w:val="0"/>
      <w:divBdr>
        <w:top w:val="none" w:sz="0" w:space="0" w:color="auto"/>
        <w:left w:val="none" w:sz="0" w:space="0" w:color="auto"/>
        <w:bottom w:val="none" w:sz="0" w:space="0" w:color="auto"/>
        <w:right w:val="none" w:sz="0" w:space="0" w:color="auto"/>
      </w:divBdr>
    </w:div>
    <w:div w:id="1578204022">
      <w:bodyDiv w:val="1"/>
      <w:marLeft w:val="0"/>
      <w:marRight w:val="0"/>
      <w:marTop w:val="0"/>
      <w:marBottom w:val="0"/>
      <w:divBdr>
        <w:top w:val="none" w:sz="0" w:space="0" w:color="auto"/>
        <w:left w:val="none" w:sz="0" w:space="0" w:color="auto"/>
        <w:bottom w:val="none" w:sz="0" w:space="0" w:color="auto"/>
        <w:right w:val="none" w:sz="0" w:space="0" w:color="auto"/>
      </w:divBdr>
    </w:div>
    <w:div w:id="1616135996">
      <w:bodyDiv w:val="1"/>
      <w:marLeft w:val="0"/>
      <w:marRight w:val="0"/>
      <w:marTop w:val="0"/>
      <w:marBottom w:val="0"/>
      <w:divBdr>
        <w:top w:val="none" w:sz="0" w:space="0" w:color="auto"/>
        <w:left w:val="none" w:sz="0" w:space="0" w:color="auto"/>
        <w:bottom w:val="none" w:sz="0" w:space="0" w:color="auto"/>
        <w:right w:val="none" w:sz="0" w:space="0" w:color="auto"/>
      </w:divBdr>
    </w:div>
    <w:div w:id="1619753248">
      <w:bodyDiv w:val="1"/>
      <w:marLeft w:val="0"/>
      <w:marRight w:val="0"/>
      <w:marTop w:val="0"/>
      <w:marBottom w:val="0"/>
      <w:divBdr>
        <w:top w:val="none" w:sz="0" w:space="0" w:color="auto"/>
        <w:left w:val="none" w:sz="0" w:space="0" w:color="auto"/>
        <w:bottom w:val="none" w:sz="0" w:space="0" w:color="auto"/>
        <w:right w:val="none" w:sz="0" w:space="0" w:color="auto"/>
      </w:divBdr>
    </w:div>
    <w:div w:id="1638295861">
      <w:bodyDiv w:val="1"/>
      <w:marLeft w:val="0"/>
      <w:marRight w:val="0"/>
      <w:marTop w:val="0"/>
      <w:marBottom w:val="0"/>
      <w:divBdr>
        <w:top w:val="none" w:sz="0" w:space="0" w:color="auto"/>
        <w:left w:val="none" w:sz="0" w:space="0" w:color="auto"/>
        <w:bottom w:val="none" w:sz="0" w:space="0" w:color="auto"/>
        <w:right w:val="none" w:sz="0" w:space="0" w:color="auto"/>
      </w:divBdr>
    </w:div>
    <w:div w:id="1654143214">
      <w:bodyDiv w:val="1"/>
      <w:marLeft w:val="0"/>
      <w:marRight w:val="0"/>
      <w:marTop w:val="0"/>
      <w:marBottom w:val="0"/>
      <w:divBdr>
        <w:top w:val="none" w:sz="0" w:space="0" w:color="auto"/>
        <w:left w:val="none" w:sz="0" w:space="0" w:color="auto"/>
        <w:bottom w:val="none" w:sz="0" w:space="0" w:color="auto"/>
        <w:right w:val="none" w:sz="0" w:space="0" w:color="auto"/>
      </w:divBdr>
    </w:div>
    <w:div w:id="1706633866">
      <w:bodyDiv w:val="1"/>
      <w:marLeft w:val="0"/>
      <w:marRight w:val="0"/>
      <w:marTop w:val="0"/>
      <w:marBottom w:val="0"/>
      <w:divBdr>
        <w:top w:val="none" w:sz="0" w:space="0" w:color="auto"/>
        <w:left w:val="none" w:sz="0" w:space="0" w:color="auto"/>
        <w:bottom w:val="none" w:sz="0" w:space="0" w:color="auto"/>
        <w:right w:val="none" w:sz="0" w:space="0" w:color="auto"/>
      </w:divBdr>
    </w:div>
    <w:div w:id="1769547523">
      <w:bodyDiv w:val="1"/>
      <w:marLeft w:val="0"/>
      <w:marRight w:val="0"/>
      <w:marTop w:val="0"/>
      <w:marBottom w:val="0"/>
      <w:divBdr>
        <w:top w:val="none" w:sz="0" w:space="0" w:color="auto"/>
        <w:left w:val="none" w:sz="0" w:space="0" w:color="auto"/>
        <w:bottom w:val="none" w:sz="0" w:space="0" w:color="auto"/>
        <w:right w:val="none" w:sz="0" w:space="0" w:color="auto"/>
      </w:divBdr>
    </w:div>
    <w:div w:id="1796829183">
      <w:bodyDiv w:val="1"/>
      <w:marLeft w:val="0"/>
      <w:marRight w:val="0"/>
      <w:marTop w:val="0"/>
      <w:marBottom w:val="0"/>
      <w:divBdr>
        <w:top w:val="none" w:sz="0" w:space="0" w:color="auto"/>
        <w:left w:val="none" w:sz="0" w:space="0" w:color="auto"/>
        <w:bottom w:val="none" w:sz="0" w:space="0" w:color="auto"/>
        <w:right w:val="none" w:sz="0" w:space="0" w:color="auto"/>
      </w:divBdr>
    </w:div>
    <w:div w:id="1822699671">
      <w:bodyDiv w:val="1"/>
      <w:marLeft w:val="0"/>
      <w:marRight w:val="0"/>
      <w:marTop w:val="0"/>
      <w:marBottom w:val="0"/>
      <w:divBdr>
        <w:top w:val="none" w:sz="0" w:space="0" w:color="auto"/>
        <w:left w:val="none" w:sz="0" w:space="0" w:color="auto"/>
        <w:bottom w:val="none" w:sz="0" w:space="0" w:color="auto"/>
        <w:right w:val="none" w:sz="0" w:space="0" w:color="auto"/>
      </w:divBdr>
    </w:div>
    <w:div w:id="1900825989">
      <w:bodyDiv w:val="1"/>
      <w:marLeft w:val="0"/>
      <w:marRight w:val="0"/>
      <w:marTop w:val="0"/>
      <w:marBottom w:val="0"/>
      <w:divBdr>
        <w:top w:val="none" w:sz="0" w:space="0" w:color="auto"/>
        <w:left w:val="none" w:sz="0" w:space="0" w:color="auto"/>
        <w:bottom w:val="none" w:sz="0" w:space="0" w:color="auto"/>
        <w:right w:val="none" w:sz="0" w:space="0" w:color="auto"/>
      </w:divBdr>
    </w:div>
    <w:div w:id="1911765728">
      <w:bodyDiv w:val="1"/>
      <w:marLeft w:val="0"/>
      <w:marRight w:val="0"/>
      <w:marTop w:val="0"/>
      <w:marBottom w:val="0"/>
      <w:divBdr>
        <w:top w:val="none" w:sz="0" w:space="0" w:color="auto"/>
        <w:left w:val="none" w:sz="0" w:space="0" w:color="auto"/>
        <w:bottom w:val="none" w:sz="0" w:space="0" w:color="auto"/>
        <w:right w:val="none" w:sz="0" w:space="0" w:color="auto"/>
      </w:divBdr>
    </w:div>
    <w:div w:id="20839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https://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eader" Target="header3.xml"/><Relationship Id="rId10" Type="http://schemas.openxmlformats.org/officeDocument/2006/relationships/hyperlink" Target="https://mobileonline.garan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kodeks://link/d?nd=901904391&amp;prevdoc=603447129&amp;point=mark=00000000000000000000000000000000000000000000000000A7I0N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E1DA-4B5F-42C5-A625-EE702C29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РТ</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Чулпан Низамова</cp:lastModifiedBy>
  <cp:revision>27</cp:revision>
  <cp:lastPrinted>2021-11-26T07:53:00Z</cp:lastPrinted>
  <dcterms:created xsi:type="dcterms:W3CDTF">2021-11-26T07:54:00Z</dcterms:created>
  <dcterms:modified xsi:type="dcterms:W3CDTF">2021-12-14T09:13:00Z</dcterms:modified>
</cp:coreProperties>
</file>