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9" w:rsidRDefault="00646E44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-243840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568" w:rsidRDefault="00B96568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44" w:rsidRDefault="00EC6222" w:rsidP="00EC622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1D4276" w:rsidRPr="00BF15B9" w:rsidRDefault="009C6ED5" w:rsidP="001D42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D4276" w:rsidRPr="00BF15B9">
        <w:rPr>
          <w:rFonts w:ascii="Times New Roman" w:hAnsi="Times New Roman" w:cs="Times New Roman"/>
          <w:b/>
          <w:sz w:val="28"/>
          <w:szCs w:val="28"/>
        </w:rPr>
        <w:t xml:space="preserve"> кадастровой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 w:rsidR="001D4276" w:rsidRPr="00BF15B9">
        <w:rPr>
          <w:rFonts w:ascii="Times New Roman" w:hAnsi="Times New Roman" w:cs="Times New Roman"/>
          <w:b/>
          <w:sz w:val="28"/>
          <w:szCs w:val="28"/>
        </w:rPr>
        <w:t xml:space="preserve"> в Татарстане</w:t>
      </w:r>
    </w:p>
    <w:p w:rsidR="00B96568" w:rsidRPr="003B5D3D" w:rsidRDefault="00B96568" w:rsidP="00646E44">
      <w:pPr>
        <w:spacing w:after="0"/>
        <w:ind w:firstLine="709"/>
        <w:jc w:val="both"/>
        <w:rPr>
          <w:b/>
        </w:rPr>
      </w:pPr>
      <w:r>
        <w:t xml:space="preserve">В Татарстане </w:t>
      </w:r>
      <w:r w:rsidRPr="00530C39">
        <w:t>продолжается переход</w:t>
      </w:r>
      <w:r w:rsidR="00341A7F">
        <w:t xml:space="preserve">ный </w:t>
      </w:r>
      <w:proofErr w:type="gramStart"/>
      <w:r w:rsidR="00341A7F">
        <w:t>период  от</w:t>
      </w:r>
      <w:proofErr w:type="gramEnd"/>
      <w:r w:rsidRPr="00530C39">
        <w:t xml:space="preserve"> закона об оценочной деятельности, в соответствии с которым кадастровая стоимость определялась независимыми оценщиками, к закону о государственной кадастровой оценке, согласно которому кадастровая стоимость рассчитывается специально созданными государственными бюджетными учреждениями при субъекте РФ. </w:t>
      </w:r>
      <w:r>
        <w:t xml:space="preserve"> </w:t>
      </w:r>
      <w:r w:rsidRPr="003B5D3D">
        <w:rPr>
          <w:b/>
        </w:rPr>
        <w:t xml:space="preserve">Напомним, в Татарстане </w:t>
      </w:r>
      <w:r w:rsidR="00517AF9">
        <w:rPr>
          <w:b/>
        </w:rPr>
        <w:t xml:space="preserve">для реализации этого закона создано </w:t>
      </w:r>
      <w:r w:rsidRPr="003B5D3D">
        <w:rPr>
          <w:b/>
        </w:rPr>
        <w:t>ГБУ «Центр госу</w:t>
      </w:r>
      <w:r w:rsidR="00517AF9">
        <w:rPr>
          <w:b/>
        </w:rPr>
        <w:t>дарственной кадастровой оценки»</w:t>
      </w:r>
      <w:r w:rsidRPr="003B5D3D">
        <w:rPr>
          <w:b/>
        </w:rPr>
        <w:t xml:space="preserve"> в 2017-м году. </w:t>
      </w:r>
    </w:p>
    <w:p w:rsidR="003B5D3D" w:rsidRDefault="003B5D3D" w:rsidP="00646E44">
      <w:pPr>
        <w:spacing w:after="0"/>
        <w:ind w:firstLine="709"/>
        <w:jc w:val="both"/>
      </w:pPr>
      <w:r>
        <w:t xml:space="preserve">Нововведения </w:t>
      </w:r>
      <w:r w:rsidRPr="003B5D3D">
        <w:t>направлен</w:t>
      </w:r>
      <w:r>
        <w:t>ы</w:t>
      </w:r>
      <w:r w:rsidRPr="003B5D3D">
        <w:t xml:space="preserve">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мониторинг и анализ рынка недвижимости, своевременную корректировку данных в Едином </w:t>
      </w:r>
      <w:proofErr w:type="spellStart"/>
      <w:r w:rsidRPr="003B5D3D">
        <w:t>госреестре</w:t>
      </w:r>
      <w:proofErr w:type="spellEnd"/>
      <w:r w:rsidRPr="003B5D3D">
        <w:t xml:space="preserve"> недвижимости (ЕГРН), а также внедрение и развитие единых методологических стандартов проведения ГКО.</w:t>
      </w:r>
    </w:p>
    <w:p w:rsidR="003B5D3D" w:rsidRPr="003B5D3D" w:rsidRDefault="00646E44" w:rsidP="00646E44">
      <w:pPr>
        <w:spacing w:after="0"/>
        <w:ind w:firstLine="709"/>
        <w:jc w:val="both"/>
      </w:pPr>
      <w:r w:rsidRPr="00646E44">
        <w:t>Как пояснил</w:t>
      </w:r>
      <w:r>
        <w:rPr>
          <w:b/>
        </w:rPr>
        <w:t xml:space="preserve"> заместитель </w:t>
      </w:r>
      <w:r w:rsidRPr="002D5F69">
        <w:rPr>
          <w:b/>
        </w:rPr>
        <w:t>директора Кадастровой палаты по Республике Татарстан Антон Самойлов</w:t>
      </w:r>
      <w:r>
        <w:rPr>
          <w:b/>
        </w:rPr>
        <w:t xml:space="preserve">, </w:t>
      </w:r>
      <w:r>
        <w:t>п</w:t>
      </w:r>
      <w:r w:rsidR="003B5D3D" w:rsidRPr="003B5D3D">
        <w:t xml:space="preserve">ри переходе на новые правила исправление ошибок, допущенных при установлении кадастровой стоимости, происходит через обращение в бюджетное учреждение по местоположению объекта недвижимости. 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 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стоимости. </w:t>
      </w:r>
    </w:p>
    <w:p w:rsidR="00B96568" w:rsidRDefault="00B96568" w:rsidP="00646E44">
      <w:pPr>
        <w:spacing w:after="0"/>
        <w:ind w:firstLine="709"/>
        <w:jc w:val="both"/>
      </w:pPr>
      <w:r w:rsidRPr="00B96568">
        <w:t xml:space="preserve">В целом государственная кадастровая </w:t>
      </w:r>
      <w:proofErr w:type="gramStart"/>
      <w:r w:rsidRPr="00B96568">
        <w:t>оценка  по</w:t>
      </w:r>
      <w:proofErr w:type="gramEnd"/>
      <w:r w:rsidRPr="00B96568">
        <w:t xml:space="preserve"> разным видам объектов недвижимости проводится в 65 регионах страны. </w:t>
      </w:r>
      <w:r>
        <w:t xml:space="preserve">В частности, </w:t>
      </w:r>
      <w:r w:rsidR="00646E44">
        <w:t>как уточн</w:t>
      </w:r>
      <w:r w:rsidR="00517AF9">
        <w:t>ила</w:t>
      </w:r>
      <w:r w:rsidR="00646E44">
        <w:t xml:space="preserve"> </w:t>
      </w:r>
      <w:r w:rsidR="00646E44" w:rsidRPr="00D7270D">
        <w:rPr>
          <w:b/>
        </w:rPr>
        <w:t xml:space="preserve">начальник отдела кадастровой оценки недвижимости Управления </w:t>
      </w:r>
      <w:proofErr w:type="spellStart"/>
      <w:r w:rsidR="00646E44" w:rsidRPr="00D7270D">
        <w:rPr>
          <w:b/>
        </w:rPr>
        <w:t>Росреестра</w:t>
      </w:r>
      <w:proofErr w:type="spellEnd"/>
      <w:r w:rsidR="00646E44" w:rsidRPr="00D7270D">
        <w:rPr>
          <w:b/>
        </w:rPr>
        <w:t xml:space="preserve"> по Республике Татарстан Алсу </w:t>
      </w:r>
      <w:proofErr w:type="spellStart"/>
      <w:r w:rsidR="00646E44" w:rsidRPr="00D7270D">
        <w:rPr>
          <w:b/>
        </w:rPr>
        <w:t>Сабирзянова</w:t>
      </w:r>
      <w:proofErr w:type="spellEnd"/>
      <w:r w:rsidR="00646E44">
        <w:t xml:space="preserve">, </w:t>
      </w:r>
      <w:r w:rsidRPr="00D7270D">
        <w:t>на территории Республики Татарстан</w:t>
      </w:r>
      <w:r>
        <w:t xml:space="preserve"> в 2019 году п</w:t>
      </w:r>
      <w:r w:rsidRPr="00D7270D">
        <w:t>роводится государственная кадастровая оценка земель водного фонда, лесного фонда, земель особо охраняемых территорий и объектов.</w:t>
      </w:r>
      <w:r>
        <w:t xml:space="preserve"> Ранее, в 2018 году, была проведена кадастровая оценка земель сельскохозяйственного назначения, в 2020 году предстоит оценить земли промышленности и иного специального назначения. </w:t>
      </w:r>
    </w:p>
    <w:p w:rsidR="00D8134E" w:rsidRPr="00F37F1F" w:rsidRDefault="00D8134E" w:rsidP="00646E44">
      <w:pPr>
        <w:spacing w:after="0"/>
        <w:ind w:firstLine="709"/>
        <w:jc w:val="both"/>
        <w:rPr>
          <w:i/>
        </w:rPr>
      </w:pPr>
      <w:r w:rsidRPr="00F37F1F">
        <w:rPr>
          <w:i/>
        </w:rPr>
        <w:t>К сведению</w:t>
      </w:r>
    </w:p>
    <w:p w:rsidR="00F37F1F" w:rsidRPr="00F37F1F" w:rsidRDefault="00375C0A" w:rsidP="00646E44">
      <w:pPr>
        <w:spacing w:after="0"/>
        <w:ind w:firstLine="709"/>
        <w:jc w:val="both"/>
        <w:rPr>
          <w:i/>
        </w:rPr>
      </w:pPr>
      <w:r w:rsidRPr="00F37F1F">
        <w:rPr>
          <w:i/>
        </w:rPr>
        <w:t>Узнать кадастровую стоимость можно</w:t>
      </w:r>
      <w:r w:rsidR="001D4276" w:rsidRPr="00F37F1F">
        <w:rPr>
          <w:i/>
        </w:rPr>
        <w:t xml:space="preserve"> из </w:t>
      </w:r>
      <w:r w:rsidR="00F37F1F" w:rsidRPr="00F37F1F">
        <w:rPr>
          <w:i/>
        </w:rPr>
        <w:t xml:space="preserve">разных видов </w:t>
      </w:r>
      <w:r w:rsidR="001D4276" w:rsidRPr="00F37F1F">
        <w:rPr>
          <w:i/>
        </w:rPr>
        <w:t xml:space="preserve">выписок из </w:t>
      </w:r>
      <w:proofErr w:type="gramStart"/>
      <w:r w:rsidR="001D4276" w:rsidRPr="00F37F1F">
        <w:rPr>
          <w:i/>
        </w:rPr>
        <w:t>ЕРГН:</w:t>
      </w:r>
      <w:r w:rsidR="00F37F1F">
        <w:rPr>
          <w:i/>
        </w:rPr>
        <w:t xml:space="preserve"> </w:t>
      </w:r>
      <w:r w:rsidR="001D4276" w:rsidRPr="00F37F1F">
        <w:rPr>
          <w:i/>
        </w:rPr>
        <w:t xml:space="preserve"> о</w:t>
      </w:r>
      <w:proofErr w:type="gramEnd"/>
      <w:r w:rsidR="001D4276" w:rsidRPr="00F37F1F">
        <w:rPr>
          <w:i/>
        </w:rPr>
        <w:t xml:space="preserve"> кадастровой стоимости</w:t>
      </w:r>
      <w:r w:rsidR="00F37F1F">
        <w:rPr>
          <w:i/>
        </w:rPr>
        <w:t xml:space="preserve">, </w:t>
      </w:r>
      <w:r w:rsidR="00F37F1F" w:rsidRPr="00F37F1F">
        <w:rPr>
          <w:i/>
        </w:rPr>
        <w:t>об объекте недвижимости,</w:t>
      </w:r>
      <w:r w:rsidR="00F37F1F">
        <w:rPr>
          <w:i/>
        </w:rPr>
        <w:t xml:space="preserve"> </w:t>
      </w:r>
      <w:r w:rsidR="00F37F1F" w:rsidRPr="00F37F1F">
        <w:rPr>
          <w:i/>
        </w:rPr>
        <w:t xml:space="preserve">об основных характеристиках и зарегистрированных правах. Получить выписку из ЕГРН можно, </w:t>
      </w:r>
      <w:r w:rsidR="001D4276" w:rsidRPr="00F37F1F">
        <w:rPr>
          <w:i/>
        </w:rPr>
        <w:t>обратившись в любой офис МФЦ</w:t>
      </w:r>
      <w:r w:rsidR="005A0EC2">
        <w:rPr>
          <w:i/>
        </w:rPr>
        <w:t xml:space="preserve">, через портал </w:t>
      </w:r>
      <w:proofErr w:type="spellStart"/>
      <w:r w:rsidR="005A0EC2">
        <w:rPr>
          <w:i/>
        </w:rPr>
        <w:t>Росреестра</w:t>
      </w:r>
      <w:proofErr w:type="spellEnd"/>
      <w:r w:rsidR="001D4276" w:rsidRPr="00F37F1F">
        <w:rPr>
          <w:i/>
        </w:rPr>
        <w:t xml:space="preserve"> или направив запрос по почте</w:t>
      </w:r>
      <w:r w:rsidR="005A0EC2">
        <w:rPr>
          <w:i/>
        </w:rPr>
        <w:t xml:space="preserve"> в Кадастровую палату.</w:t>
      </w:r>
      <w:r w:rsidR="00F37F1F" w:rsidRPr="00F37F1F">
        <w:rPr>
          <w:i/>
        </w:rPr>
        <w:t xml:space="preserve"> Также</w:t>
      </w:r>
      <w:r w:rsidR="001D4276" w:rsidRPr="00F37F1F">
        <w:rPr>
          <w:i/>
        </w:rPr>
        <w:t xml:space="preserve"> можно воспользоваться услугой выездного приема Кадастровой палаты по РТ</w:t>
      </w:r>
      <w:r w:rsidR="00F37F1F" w:rsidRPr="00F37F1F">
        <w:rPr>
          <w:i/>
        </w:rPr>
        <w:t>.</w:t>
      </w:r>
    </w:p>
    <w:p w:rsidR="00B96568" w:rsidRPr="00F37F1F" w:rsidRDefault="00F37F1F" w:rsidP="00646E44">
      <w:pPr>
        <w:spacing w:after="0"/>
        <w:ind w:firstLine="709"/>
        <w:jc w:val="both"/>
        <w:rPr>
          <w:i/>
        </w:rPr>
      </w:pPr>
      <w:r w:rsidRPr="00F37F1F">
        <w:rPr>
          <w:i/>
        </w:rPr>
        <w:t>Кроме того</w:t>
      </w:r>
      <w:r w:rsidR="004F49CC" w:rsidRPr="00F37F1F">
        <w:rPr>
          <w:i/>
        </w:rPr>
        <w:t xml:space="preserve"> напоминаем, что при Управлении </w:t>
      </w:r>
      <w:proofErr w:type="spellStart"/>
      <w:r w:rsidR="004F49CC" w:rsidRPr="00F37F1F">
        <w:rPr>
          <w:i/>
        </w:rPr>
        <w:t>Росреестра</w:t>
      </w:r>
      <w:proofErr w:type="spellEnd"/>
      <w:r w:rsidR="004F49CC" w:rsidRPr="00F37F1F">
        <w:rPr>
          <w:i/>
        </w:rPr>
        <w:t xml:space="preserve"> </w:t>
      </w:r>
      <w:r w:rsidR="0031043A" w:rsidRPr="00F37F1F">
        <w:rPr>
          <w:i/>
        </w:rPr>
        <w:t xml:space="preserve">по Республике Татарстан действует </w:t>
      </w:r>
      <w:r w:rsidR="00646E44" w:rsidRPr="00F37F1F">
        <w:rPr>
          <w:i/>
        </w:rPr>
        <w:t>Комиссия по рассмотрению споров о результатах определения кадастровой стоимости</w:t>
      </w:r>
      <w:r w:rsidR="008D14BE" w:rsidRPr="00F37F1F">
        <w:rPr>
          <w:i/>
        </w:rPr>
        <w:t xml:space="preserve">, которая </w:t>
      </w:r>
      <w:proofErr w:type="gramStart"/>
      <w:r w:rsidR="008D14BE" w:rsidRPr="00F37F1F">
        <w:rPr>
          <w:i/>
        </w:rPr>
        <w:t>рассматривает</w:t>
      </w:r>
      <w:r w:rsidR="00912702" w:rsidRPr="00F37F1F">
        <w:rPr>
          <w:i/>
        </w:rPr>
        <w:t xml:space="preserve">  заявления</w:t>
      </w:r>
      <w:proofErr w:type="gramEnd"/>
      <w:r w:rsidR="00912702" w:rsidRPr="00F37F1F">
        <w:rPr>
          <w:i/>
        </w:rPr>
        <w:t xml:space="preserve"> о пересмотре кадастровой стоимости объектов, кадастровая стоимость которых определена в соответствии с законом об оценочной деятельности</w:t>
      </w:r>
      <w:r w:rsidR="00EC6222" w:rsidRPr="00F37F1F">
        <w:rPr>
          <w:i/>
        </w:rPr>
        <w:t>.</w:t>
      </w:r>
    </w:p>
    <w:p w:rsidR="00B96568" w:rsidRPr="00F37F1F" w:rsidRDefault="00646E44" w:rsidP="00341A7F">
      <w:pPr>
        <w:spacing w:after="0" w:line="240" w:lineRule="auto"/>
        <w:ind w:firstLine="709"/>
        <w:jc w:val="both"/>
        <w:rPr>
          <w:i/>
        </w:rPr>
      </w:pPr>
      <w:r w:rsidRPr="00F37F1F">
        <w:rPr>
          <w:i/>
        </w:rPr>
        <w:t xml:space="preserve">Вся необходимая информация о работе Комиссии о рассмотрении споров о результатах определения кадастровой </w:t>
      </w:r>
      <w:proofErr w:type="gramStart"/>
      <w:r w:rsidRPr="00F37F1F">
        <w:rPr>
          <w:i/>
        </w:rPr>
        <w:t>стоимости  размещена</w:t>
      </w:r>
      <w:proofErr w:type="gramEnd"/>
      <w:r w:rsidRPr="00F37F1F">
        <w:rPr>
          <w:i/>
        </w:rPr>
        <w:t xml:space="preserve"> на официальном сайте Управления </w:t>
      </w:r>
      <w:proofErr w:type="spellStart"/>
      <w:r w:rsidRPr="00F37F1F">
        <w:rPr>
          <w:i/>
        </w:rPr>
        <w:t>Росреестра</w:t>
      </w:r>
      <w:proofErr w:type="spellEnd"/>
      <w:r w:rsidRPr="00F37F1F">
        <w:rPr>
          <w:i/>
        </w:rPr>
        <w:t xml:space="preserve">  по Республике Татарстан в разделе «Кадастровая оценка объектов недвижимости». Непосредственно с </w:t>
      </w:r>
      <w:r w:rsidRPr="00F37F1F">
        <w:rPr>
          <w:i/>
        </w:rPr>
        <w:lastRenderedPageBreak/>
        <w:t>заявлением необходимо обращаться по адресу: г. Казань, ул. Авангардная,</w:t>
      </w:r>
      <w:r w:rsidRPr="00F37F1F">
        <w:rPr>
          <w:rFonts w:ascii="Arial" w:hAnsi="Arial" w:cs="Arial"/>
          <w:i/>
          <w:color w:val="3C4052"/>
          <w:sz w:val="27"/>
          <w:szCs w:val="27"/>
          <w:shd w:val="clear" w:color="auto" w:fill="FFFFFF"/>
        </w:rPr>
        <w:t xml:space="preserve"> </w:t>
      </w:r>
      <w:r w:rsidRPr="00F37F1F">
        <w:rPr>
          <w:i/>
        </w:rPr>
        <w:t>74. Также в случае возникновения вопросов можно позвонить по тел. (843</w:t>
      </w:r>
      <w:r w:rsidRPr="00F37F1F">
        <w:rPr>
          <w:b/>
          <w:bCs/>
          <w:i/>
        </w:rPr>
        <w:t>) 255-25-28, 255-25-23.</w:t>
      </w:r>
    </w:p>
    <w:p w:rsidR="00341A7F" w:rsidRDefault="00341A7F" w:rsidP="00341A7F">
      <w:pPr>
        <w:pStyle w:val="ac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6E44" w:rsidRPr="00341A7F" w:rsidRDefault="00646E44" w:rsidP="00341A7F">
      <w:pPr>
        <w:pStyle w:val="ac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646E44" w:rsidRPr="009260B1" w:rsidRDefault="00646E44" w:rsidP="00341A7F">
      <w:pPr>
        <w:spacing w:after="0" w:line="240" w:lineRule="auto"/>
      </w:pPr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646E44" w:rsidRDefault="00646E44" w:rsidP="00341A7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46E44" w:rsidRDefault="00646E44" w:rsidP="00341A7F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646E44" w:rsidRDefault="00646E44" w:rsidP="00646E44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646E44" w:rsidRDefault="00646E44" w:rsidP="00646E44">
      <w:pPr>
        <w:rPr>
          <w:rFonts w:ascii="Times New Roman" w:hAnsi="Times New Roman"/>
          <w:sz w:val="28"/>
          <w:szCs w:val="28"/>
        </w:rPr>
      </w:pPr>
    </w:p>
    <w:p w:rsidR="00646E44" w:rsidRPr="001C0B99" w:rsidRDefault="00646E44" w:rsidP="00646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6E44" w:rsidRPr="001C0B99" w:rsidSect="00646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9"/>
    <w:rsid w:val="00034E2E"/>
    <w:rsid w:val="0006423E"/>
    <w:rsid w:val="00065E13"/>
    <w:rsid w:val="000B107B"/>
    <w:rsid w:val="000D0892"/>
    <w:rsid w:val="000D4EC5"/>
    <w:rsid w:val="001004C9"/>
    <w:rsid w:val="00104AAB"/>
    <w:rsid w:val="0012072D"/>
    <w:rsid w:val="001C0B99"/>
    <w:rsid w:val="001D4276"/>
    <w:rsid w:val="002019E2"/>
    <w:rsid w:val="00245039"/>
    <w:rsid w:val="002724C0"/>
    <w:rsid w:val="002937BC"/>
    <w:rsid w:val="002B091F"/>
    <w:rsid w:val="002D62EA"/>
    <w:rsid w:val="003056A8"/>
    <w:rsid w:val="0031043A"/>
    <w:rsid w:val="00313DA4"/>
    <w:rsid w:val="00341A7F"/>
    <w:rsid w:val="00375C0A"/>
    <w:rsid w:val="003B0DC6"/>
    <w:rsid w:val="003B5D3D"/>
    <w:rsid w:val="003D3A13"/>
    <w:rsid w:val="004067C2"/>
    <w:rsid w:val="00444F1D"/>
    <w:rsid w:val="00453CC4"/>
    <w:rsid w:val="004615A0"/>
    <w:rsid w:val="004B03B7"/>
    <w:rsid w:val="004C62C2"/>
    <w:rsid w:val="004F49CC"/>
    <w:rsid w:val="00517AF9"/>
    <w:rsid w:val="0052257B"/>
    <w:rsid w:val="005236F9"/>
    <w:rsid w:val="00547C0F"/>
    <w:rsid w:val="005A0EC2"/>
    <w:rsid w:val="005A4EA1"/>
    <w:rsid w:val="005F4EDD"/>
    <w:rsid w:val="00631727"/>
    <w:rsid w:val="00646E44"/>
    <w:rsid w:val="00652200"/>
    <w:rsid w:val="006A5876"/>
    <w:rsid w:val="006C3F5B"/>
    <w:rsid w:val="006C4FAB"/>
    <w:rsid w:val="006F7DF4"/>
    <w:rsid w:val="007033EF"/>
    <w:rsid w:val="00752747"/>
    <w:rsid w:val="007B3CB7"/>
    <w:rsid w:val="007B585E"/>
    <w:rsid w:val="007C4632"/>
    <w:rsid w:val="008B7A59"/>
    <w:rsid w:val="008D14BE"/>
    <w:rsid w:val="00912702"/>
    <w:rsid w:val="00971F49"/>
    <w:rsid w:val="009C6ED5"/>
    <w:rsid w:val="00A17EB6"/>
    <w:rsid w:val="00A53550"/>
    <w:rsid w:val="00A70B37"/>
    <w:rsid w:val="00A84217"/>
    <w:rsid w:val="00A87B37"/>
    <w:rsid w:val="00AC504D"/>
    <w:rsid w:val="00B12EDE"/>
    <w:rsid w:val="00B341EC"/>
    <w:rsid w:val="00B96568"/>
    <w:rsid w:val="00BE2F38"/>
    <w:rsid w:val="00C17FF4"/>
    <w:rsid w:val="00C45612"/>
    <w:rsid w:val="00C4682D"/>
    <w:rsid w:val="00C62A05"/>
    <w:rsid w:val="00C742B2"/>
    <w:rsid w:val="00CA5BA6"/>
    <w:rsid w:val="00CA6EB7"/>
    <w:rsid w:val="00CE44E4"/>
    <w:rsid w:val="00D461A1"/>
    <w:rsid w:val="00D543FC"/>
    <w:rsid w:val="00D8134E"/>
    <w:rsid w:val="00D90406"/>
    <w:rsid w:val="00D97D91"/>
    <w:rsid w:val="00DA5E87"/>
    <w:rsid w:val="00DE09B1"/>
    <w:rsid w:val="00DF344B"/>
    <w:rsid w:val="00E86A03"/>
    <w:rsid w:val="00E91F33"/>
    <w:rsid w:val="00EC6222"/>
    <w:rsid w:val="00F01B30"/>
    <w:rsid w:val="00F05B8C"/>
    <w:rsid w:val="00F203B1"/>
    <w:rsid w:val="00F3545D"/>
    <w:rsid w:val="00F37F1F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EDEC-818A-4144-A368-9EC8AB88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4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6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2019-08-21T12:57:00Z</cp:lastPrinted>
  <dcterms:created xsi:type="dcterms:W3CDTF">2019-08-29T11:39:00Z</dcterms:created>
  <dcterms:modified xsi:type="dcterms:W3CDTF">2019-08-29T11:39:00Z</dcterms:modified>
</cp:coreProperties>
</file>