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2A" w:rsidRPr="00CC65CB" w:rsidRDefault="00A6622A" w:rsidP="00A66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5C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C65CB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CC65CB">
        <w:rPr>
          <w:rFonts w:ascii="Times New Roman" w:hAnsi="Times New Roman" w:cs="Times New Roman"/>
          <w:b/>
          <w:sz w:val="24"/>
          <w:szCs w:val="24"/>
        </w:rPr>
        <w:t xml:space="preserve"> Татарстана состоялось </w:t>
      </w:r>
      <w:r w:rsidR="00C83E80">
        <w:rPr>
          <w:rFonts w:ascii="Times New Roman" w:hAnsi="Times New Roman" w:cs="Times New Roman"/>
          <w:b/>
          <w:sz w:val="24"/>
          <w:szCs w:val="24"/>
        </w:rPr>
        <w:t>первое в этом году</w:t>
      </w:r>
      <w:r w:rsidRPr="00CC65CB">
        <w:rPr>
          <w:rFonts w:ascii="Times New Roman" w:hAnsi="Times New Roman" w:cs="Times New Roman"/>
          <w:b/>
          <w:sz w:val="24"/>
          <w:szCs w:val="24"/>
        </w:rPr>
        <w:t xml:space="preserve"> заседание Общественного совета</w:t>
      </w:r>
    </w:p>
    <w:p w:rsidR="00A6622A" w:rsidRPr="007336AC" w:rsidRDefault="00C83E80" w:rsidP="00A6622A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В рамках проведения данного заседания </w:t>
      </w:r>
      <w:r w:rsidR="00A6622A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были освещены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последние изменения в законодательстве в части порядка оформления жилых и садовых домов, а также </w:t>
      </w:r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бсуждены вопросы</w:t>
      </w:r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, связанные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с реализацией</w:t>
      </w:r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данных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законов. Кроме того, до членов Общественного совета была доведена информация о проводимой Управлением Росреестра</w:t>
      </w:r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по Республике Татарстан работе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, направленной на выявление нецелевого использования земель, включенных в границы населенных пунктов. </w:t>
      </w:r>
      <w:r w:rsidR="00D8610C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</w:p>
    <w:p w:rsidR="00E279C7" w:rsidRDefault="00E279C7" w:rsidP="00A66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917" w:rsidRDefault="005138EC" w:rsidP="00B30D8C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Выступая перед</w:t>
      </w:r>
      <w:r w:rsidR="00C1612F" w:rsidRPr="00CC65CB">
        <w:rPr>
          <w:rFonts w:ascii="Times New Roman" w:hAnsi="Times New Roman" w:cs="Times New Roman"/>
          <w:sz w:val="24"/>
          <w:szCs w:val="24"/>
        </w:rPr>
        <w:t xml:space="preserve"> </w:t>
      </w:r>
      <w:r w:rsidR="00575A6C" w:rsidRPr="00CC65CB">
        <w:rPr>
          <w:rFonts w:ascii="Times New Roman" w:hAnsi="Times New Roman" w:cs="Times New Roman"/>
          <w:sz w:val="24"/>
          <w:szCs w:val="24"/>
        </w:rPr>
        <w:t>членам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5A6C" w:rsidRPr="00CC65CB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 w:cs="Times New Roman"/>
          <w:sz w:val="24"/>
          <w:szCs w:val="24"/>
        </w:rPr>
        <w:t>, представители Управления отметили,</w:t>
      </w:r>
      <w:r w:rsidR="00E279C7">
        <w:rPr>
          <w:rFonts w:ascii="Times New Roman" w:hAnsi="Times New Roman" w:cs="Times New Roman"/>
          <w:sz w:val="24"/>
          <w:szCs w:val="24"/>
        </w:rPr>
        <w:t xml:space="preserve"> </w:t>
      </w:r>
      <w:r w:rsidR="006D5A66">
        <w:rPr>
          <w:rFonts w:ascii="Times New Roman" w:hAnsi="Times New Roman" w:cs="Times New Roman"/>
          <w:sz w:val="24"/>
          <w:szCs w:val="24"/>
        </w:rPr>
        <w:t xml:space="preserve">что 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проблем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ы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системного характера 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при исполнении 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Федерального закона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благодаря которому на смену разрешительному порядку пришел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уведомительный,  в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целом 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отсутствуют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Но</w:t>
      </w:r>
      <w:r w:rsidR="004D2B5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тем не </w:t>
      </w:r>
      <w:proofErr w:type="gramStart"/>
      <w:r w:rsidR="004D2B5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менее</w:t>
      </w:r>
      <w:r w:rsidR="00B30D8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возникают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стандартные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. Так, 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при рассмотрении заявлений о государственной регистрации прав и государственном кадастровом учете объек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тов недвижимости (садовых и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жилых домов) в ряде случаев выявляются недостатки, связанные с качеством подготовки технических планов. Указанные недостатки влияют на сроки постановки объектов на кадастровый учет, т.к. исправленные  технические планы заявители вынуждены повторно сдавать в 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уполномоченные 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органы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которые, в свою очередь, </w:t>
      </w:r>
      <w:r w:rsidR="002D7CF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представля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ю</w:t>
      </w:r>
      <w:r w:rsidR="002D7CF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т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указанные документы в </w:t>
      </w:r>
      <w:proofErr w:type="spellStart"/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</w:t>
      </w:r>
      <w:proofErr w:type="spellEnd"/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.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</w:p>
    <w:p w:rsidR="007336AC" w:rsidRDefault="00B30D8C" w:rsidP="00B30D8C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Говоря о проблеме нецелевого использования земель, </w:t>
      </w:r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которая наиболее характерна для пригородных земель Казани и </w:t>
      </w:r>
      <w:proofErr w:type="spellStart"/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Закамья</w:t>
      </w:r>
      <w:proofErr w:type="spellEnd"/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представители Управления</w:t>
      </w:r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подчеркнули, что работа в данном направлении является одной из приоритетных в деятельности Росреестра. 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Силами 53 государственных земельных инспекторов обследовано 17 тысяч земель. 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При этом наметилась положительная тен</w:t>
      </w:r>
      <w:r w:rsidR="002D7CF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денция: с каждым годом  процент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устраняемости</w:t>
      </w:r>
      <w:proofErr w:type="spellEnd"/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нарушений земельного законодательства только увеличивается. </w:t>
      </w:r>
    </w:p>
    <w:p w:rsidR="007336AC" w:rsidRPr="007336AC" w:rsidRDefault="007336AC" w:rsidP="00537BB8">
      <w:pPr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Выск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азывая пожелания в адрес  членов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Общественного совета, </w:t>
      </w:r>
      <w:r w:rsidRPr="006D5A66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>заместитель руководителя Управления Росреестра по Республике Татарстан Евгения Бабич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акцентировала внимание на важности деятельности Общественного совета: «Наше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плодотворное сотрудничество, прежде всего, направлено </w:t>
      </w:r>
      <w:bookmarkStart w:id="1" w:name="OLE_LINK1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на выработку механизмов повышения эффективности и качества </w:t>
      </w:r>
      <w:bookmarkEnd w:id="1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исполнения </w:t>
      </w:r>
      <w:proofErr w:type="spellStart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Росреестром</w:t>
      </w:r>
      <w:proofErr w:type="spellEnd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своих полномочий – предоставление государственных услуг в сфере регистрации прав и кадастрового учета.</w:t>
      </w:r>
      <w:r w:rsidR="00537BB8" w:rsidRP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Мы намерены продолжить работу в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этом направлении и </w:t>
      </w:r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сделать государственные услуги Росреестра, в том числе с вашей помощью, еще более качественными и доступными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»</w:t>
      </w:r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.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Также </w:t>
      </w:r>
      <w:r w:rsidR="00537BB8" w:rsidRPr="006D5A66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>Евгения Бабич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обратила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внимание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членов Общественного совета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что по итогам работы в 2018 году  </w:t>
      </w:r>
      <w:proofErr w:type="spellStart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</w:t>
      </w:r>
      <w:proofErr w:type="spellEnd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Татарстана  занял почетное первое  место в общероссийском рейтинге эффективности и результативности деятельности среди </w:t>
      </w:r>
      <w:proofErr w:type="spellStart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т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ерорганов</w:t>
      </w:r>
      <w:proofErr w:type="spellEnd"/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Росреестра</w:t>
      </w:r>
      <w:proofErr w:type="spellEnd"/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: «При этом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в 2017 году мы находились на десятой строчке рейтинга! Таким образом, всего за один год нам удалось подтянуть многие показатели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». 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Также </w:t>
      </w:r>
      <w:r w:rsidR="006D5A66" w:rsidRPr="00CC7917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>Евгения Бабич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призвала членов Общественного совета оказать содействие в реализации мероприятий («дорожной карты») по улучшению инвестиционного климата в Республике Татарстан в соответствии с показателями Национального рейтинга состояния инвестиционного климата в субъектах РФ. 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</w:p>
    <w:p w:rsidR="006D5A66" w:rsidRPr="00CC65CB" w:rsidRDefault="006D5A66" w:rsidP="006D5A66">
      <w:pPr>
        <w:pStyle w:val="a3"/>
        <w:jc w:val="both"/>
        <w:rPr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По окончании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17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 Дина </w:t>
      </w:r>
      <w:proofErr w:type="spellStart"/>
      <w:r w:rsidRPr="00CC7917">
        <w:rPr>
          <w:rFonts w:ascii="Times New Roman" w:hAnsi="Times New Roman" w:cs="Times New Roman"/>
          <w:b/>
          <w:sz w:val="24"/>
          <w:szCs w:val="24"/>
        </w:rPr>
        <w:t>Гайзатуллина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выразила готовность продолжить активную работу –</w:t>
      </w:r>
      <w:r w:rsidR="007A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проведения совместных мероприятий, в том числе </w:t>
      </w:r>
      <w:r w:rsidR="005404BF">
        <w:rPr>
          <w:rFonts w:ascii="Times New Roman" w:hAnsi="Times New Roman" w:cs="Times New Roman"/>
          <w:sz w:val="24"/>
          <w:szCs w:val="24"/>
        </w:rPr>
        <w:t>по реализац</w:t>
      </w:r>
      <w:r w:rsidR="002D7CF6">
        <w:rPr>
          <w:rFonts w:ascii="Times New Roman" w:hAnsi="Times New Roman" w:cs="Times New Roman"/>
          <w:sz w:val="24"/>
          <w:szCs w:val="24"/>
        </w:rPr>
        <w:t>ии «дорож</w:t>
      </w:r>
      <w:r w:rsidR="005404BF">
        <w:rPr>
          <w:rFonts w:ascii="Times New Roman" w:hAnsi="Times New Roman" w:cs="Times New Roman"/>
          <w:sz w:val="24"/>
          <w:szCs w:val="24"/>
        </w:rPr>
        <w:t xml:space="preserve">ной карты» и активизации </w:t>
      </w:r>
      <w:r w:rsidR="005404BF" w:rsidRPr="00CC65CB">
        <w:rPr>
          <w:rFonts w:ascii="Times New Roman" w:hAnsi="Times New Roman" w:cs="Times New Roman"/>
          <w:sz w:val="24"/>
          <w:szCs w:val="24"/>
        </w:rPr>
        <w:t>работы органов местного самоуправления, наделенных обязанностью обращения от имени заявителей в орган регистрации в электронном виде.</w:t>
      </w:r>
    </w:p>
    <w:p w:rsidR="007336AC" w:rsidRDefault="00537BB8" w:rsidP="00B6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проведение заседания </w:t>
      </w:r>
      <w:r w:rsidRPr="00CC65CB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на август. </w:t>
      </w:r>
    </w:p>
    <w:p w:rsidR="00537BB8" w:rsidRDefault="00537BB8" w:rsidP="00B6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CF6" w:rsidRDefault="00977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2D7CF6" w:rsidSect="00A6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2A"/>
    <w:rsid w:val="0016778E"/>
    <w:rsid w:val="00247310"/>
    <w:rsid w:val="002D7CF6"/>
    <w:rsid w:val="002E4C60"/>
    <w:rsid w:val="003B64E3"/>
    <w:rsid w:val="004176C7"/>
    <w:rsid w:val="0046068B"/>
    <w:rsid w:val="004D2B5B"/>
    <w:rsid w:val="005138EC"/>
    <w:rsid w:val="00537BB8"/>
    <w:rsid w:val="005404BF"/>
    <w:rsid w:val="00575A6C"/>
    <w:rsid w:val="005E496E"/>
    <w:rsid w:val="006D5A66"/>
    <w:rsid w:val="007045AC"/>
    <w:rsid w:val="007336AC"/>
    <w:rsid w:val="007506BC"/>
    <w:rsid w:val="007862F2"/>
    <w:rsid w:val="007A252A"/>
    <w:rsid w:val="007A6DB2"/>
    <w:rsid w:val="008176BF"/>
    <w:rsid w:val="0097158A"/>
    <w:rsid w:val="00977914"/>
    <w:rsid w:val="00A6622A"/>
    <w:rsid w:val="00AA1864"/>
    <w:rsid w:val="00B30D8C"/>
    <w:rsid w:val="00B53EBD"/>
    <w:rsid w:val="00B62E61"/>
    <w:rsid w:val="00B7302F"/>
    <w:rsid w:val="00C01092"/>
    <w:rsid w:val="00C1612F"/>
    <w:rsid w:val="00C83E80"/>
    <w:rsid w:val="00CB5552"/>
    <w:rsid w:val="00CC65CB"/>
    <w:rsid w:val="00CC7917"/>
    <w:rsid w:val="00CF76EE"/>
    <w:rsid w:val="00D8610C"/>
    <w:rsid w:val="00E279C7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EA2C4-57FF-4166-A50E-35652B2B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662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styleId="a4">
    <w:name w:val="Hyperlink"/>
    <w:rsid w:val="00C1612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2019-04-18T14:33:00Z</cp:lastPrinted>
  <dcterms:created xsi:type="dcterms:W3CDTF">2019-04-24T08:05:00Z</dcterms:created>
  <dcterms:modified xsi:type="dcterms:W3CDTF">2019-04-24T08:05:00Z</dcterms:modified>
</cp:coreProperties>
</file>