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F2" w:rsidRPr="00BA1BF2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 xml:space="preserve"> </w:t>
      </w:r>
    </w:p>
    <w:p w:rsidR="00BA1BF2" w:rsidRPr="00BA1BF2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BA1BF2" w:rsidRDefault="00D57F21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ГОРОДА ЕЛАБУГИ</w:t>
      </w:r>
      <w:r w:rsidR="00BA1BF2" w:rsidRPr="00BA1BF2">
        <w:rPr>
          <w:bCs/>
          <w:i/>
          <w:iCs/>
          <w:caps/>
          <w:sz w:val="28"/>
          <w:szCs w:val="28"/>
        </w:rPr>
        <w:t xml:space="preserve"> </w:t>
      </w:r>
      <w:r w:rsidR="00BA1BF2" w:rsidRPr="00BA1BF2">
        <w:rPr>
          <w:b/>
          <w:caps/>
          <w:sz w:val="28"/>
          <w:szCs w:val="28"/>
        </w:rPr>
        <w:t>Республики Татарстан</w:t>
      </w:r>
    </w:p>
    <w:p w:rsidR="00A8795E" w:rsidRPr="00BA1BF2" w:rsidRDefault="00A8795E" w:rsidP="008F127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A8795E" w:rsidRPr="00BA1BF2" w:rsidRDefault="00A8795E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BA1BF2">
        <w:rPr>
          <w:b/>
          <w:bCs/>
          <w:color w:val="000000"/>
          <w:sz w:val="28"/>
          <w:szCs w:val="28"/>
        </w:rPr>
        <w:t> </w:t>
      </w:r>
      <w:r w:rsidRPr="00BA1BF2">
        <w:rPr>
          <w:sz w:val="28"/>
          <w:szCs w:val="28"/>
        </w:rPr>
        <w:t> </w:t>
      </w:r>
    </w:p>
    <w:p w:rsidR="00A8795E" w:rsidRPr="00BA1BF2" w:rsidRDefault="00A8795E" w:rsidP="00D90786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p w:rsidR="00A8795E" w:rsidRPr="00BA1BF2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BA1BF2" w:rsidTr="005E53E5">
        <w:tc>
          <w:tcPr>
            <w:tcW w:w="3390" w:type="dxa"/>
          </w:tcPr>
          <w:p w:rsidR="00A8795E" w:rsidRPr="00BA1BF2" w:rsidRDefault="00D57F21" w:rsidP="00D57F2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1BF2" w:rsidRPr="00BA1BF2">
              <w:rPr>
                <w:sz w:val="28"/>
                <w:szCs w:val="28"/>
              </w:rPr>
              <w:t xml:space="preserve"> июня</w:t>
            </w:r>
            <w:r w:rsidR="00A8795E" w:rsidRPr="00BA1BF2">
              <w:rPr>
                <w:sz w:val="28"/>
                <w:szCs w:val="28"/>
              </w:rPr>
              <w:t xml:space="preserve"> </w:t>
            </w:r>
            <w:r w:rsidR="005429B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A8795E" w:rsidRPr="00BA1B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566BCD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A1BF2">
              <w:rPr>
                <w:sz w:val="28"/>
                <w:szCs w:val="28"/>
              </w:rPr>
              <w:t xml:space="preserve">№ </w:t>
            </w:r>
            <w:r w:rsidR="00566BCD">
              <w:rPr>
                <w:sz w:val="28"/>
                <w:szCs w:val="28"/>
                <w:lang w:val="en-US"/>
              </w:rPr>
              <w:t>212</w:t>
            </w:r>
            <w:bookmarkStart w:id="0" w:name="_GoBack"/>
            <w:bookmarkEnd w:id="0"/>
            <w:r w:rsidR="00766010">
              <w:rPr>
                <w:sz w:val="28"/>
                <w:szCs w:val="28"/>
              </w:rPr>
              <w:t>/</w:t>
            </w:r>
            <w:r w:rsidR="00566BCD">
              <w:rPr>
                <w:sz w:val="28"/>
                <w:szCs w:val="28"/>
                <w:lang w:val="en-US"/>
              </w:rPr>
              <w:t>65</w:t>
            </w:r>
          </w:p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8795E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BA1BF2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>О назначении дополнительных выборов депутата</w:t>
      </w:r>
    </w:p>
    <w:p w:rsidR="00A8795E" w:rsidRPr="00BA1BF2" w:rsidRDefault="00766010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Елабужского городского </w:t>
      </w:r>
      <w:r w:rsidR="00A8795E" w:rsidRPr="00BA1BF2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Елабужского муниципального района</w:t>
      </w:r>
      <w:r w:rsidR="00BA1BF2" w:rsidRPr="00BA1BF2">
        <w:rPr>
          <w:b/>
          <w:sz w:val="28"/>
          <w:szCs w:val="28"/>
        </w:rPr>
        <w:t xml:space="preserve"> </w:t>
      </w:r>
      <w:r w:rsidR="00A8795E" w:rsidRPr="00BA1BF2">
        <w:rPr>
          <w:b/>
          <w:sz w:val="28"/>
          <w:szCs w:val="28"/>
        </w:rPr>
        <w:t xml:space="preserve">Республики Татарстан </w:t>
      </w:r>
      <w:r>
        <w:rPr>
          <w:b/>
          <w:sz w:val="28"/>
          <w:szCs w:val="28"/>
        </w:rPr>
        <w:t>третьего</w:t>
      </w:r>
      <w:r w:rsidR="00A8795E" w:rsidRPr="00BA1BF2">
        <w:rPr>
          <w:b/>
          <w:sz w:val="28"/>
          <w:szCs w:val="28"/>
        </w:rPr>
        <w:t xml:space="preserve"> созыва</w:t>
      </w:r>
    </w:p>
    <w:p w:rsidR="00BA1BF2" w:rsidRPr="00BA1BF2" w:rsidRDefault="00BA1BF2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по одномандатному избирательному округу № </w:t>
      </w:r>
      <w:r w:rsidR="00766010">
        <w:rPr>
          <w:b/>
          <w:sz w:val="28"/>
          <w:szCs w:val="28"/>
        </w:rPr>
        <w:t>11</w:t>
      </w:r>
    </w:p>
    <w:p w:rsidR="00A8795E" w:rsidRPr="00BA1BF2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BA1BF2" w:rsidRDefault="00A8795E" w:rsidP="00211CDD">
      <w:pPr>
        <w:pStyle w:val="ConsPlusNormal"/>
        <w:ind w:firstLine="709"/>
        <w:jc w:val="both"/>
      </w:pPr>
      <w:r w:rsidRPr="00BA1BF2">
        <w:rPr>
          <w:b w:val="0"/>
        </w:rPr>
        <w:t xml:space="preserve">В соответствии с </w:t>
      </w:r>
      <w:r w:rsidR="00C40C7F" w:rsidRPr="00BA1BF2">
        <w:rPr>
          <w:b w:val="0"/>
        </w:rPr>
        <w:t xml:space="preserve">пунктом 7 </w:t>
      </w:r>
      <w:hyperlink r:id="rId7" w:history="1">
        <w:r w:rsidRPr="00BA1BF2">
          <w:rPr>
            <w:b w:val="0"/>
          </w:rPr>
          <w:t>стать</w:t>
        </w:r>
        <w:r w:rsidR="00C40C7F" w:rsidRPr="00BA1BF2">
          <w:rPr>
            <w:b w:val="0"/>
          </w:rPr>
          <w:t>и</w:t>
        </w:r>
        <w:r w:rsidRPr="00BA1BF2">
          <w:rPr>
            <w:b w:val="0"/>
          </w:rPr>
          <w:t xml:space="preserve"> 10</w:t>
        </w:r>
      </w:hyperlink>
      <w:r w:rsidRPr="00BA1BF2">
        <w:rPr>
          <w:b w:val="0"/>
        </w:rPr>
        <w:t xml:space="preserve">, </w:t>
      </w:r>
      <w:r w:rsidR="00C40C7F" w:rsidRPr="00BA1BF2">
        <w:rPr>
          <w:b w:val="0"/>
        </w:rPr>
        <w:t>пунктом 8</w:t>
      </w:r>
      <w:r w:rsidRPr="00BA1BF2">
        <w:rPr>
          <w:b w:val="0"/>
        </w:rPr>
        <w:t xml:space="preserve"> </w:t>
      </w:r>
      <w:r w:rsidR="00C40C7F" w:rsidRPr="00BA1BF2">
        <w:rPr>
          <w:b w:val="0"/>
        </w:rPr>
        <w:t xml:space="preserve">статьи </w:t>
      </w:r>
      <w:hyperlink r:id="rId8" w:history="1">
        <w:r w:rsidRPr="00BA1BF2">
          <w:rPr>
            <w:b w:val="0"/>
          </w:rPr>
          <w:t>71</w:t>
        </w:r>
      </w:hyperlink>
      <w:r w:rsidRPr="00BA1BF2">
        <w:rPr>
          <w:b w:val="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BA1BF2">
        <w:rPr>
          <w:b w:val="0"/>
        </w:rPr>
        <w:t xml:space="preserve">частью 1 </w:t>
      </w:r>
      <w:hyperlink r:id="rId9" w:history="1">
        <w:r w:rsidRPr="00BA1BF2">
          <w:rPr>
            <w:b w:val="0"/>
          </w:rPr>
          <w:t>стать</w:t>
        </w:r>
        <w:r w:rsidR="00C40C7F" w:rsidRPr="00BA1BF2">
          <w:rPr>
            <w:b w:val="0"/>
          </w:rPr>
          <w:t>и</w:t>
        </w:r>
        <w:r w:rsidRPr="00BA1BF2">
          <w:rPr>
            <w:b w:val="0"/>
          </w:rPr>
          <w:t xml:space="preserve"> </w:t>
        </w:r>
      </w:hyperlink>
      <w:r w:rsidRPr="00BA1BF2">
        <w:rPr>
          <w:b w:val="0"/>
        </w:rPr>
        <w:t>10</w:t>
      </w:r>
      <w:r w:rsidR="00C40C7F" w:rsidRPr="00BA1BF2">
        <w:rPr>
          <w:b w:val="0"/>
        </w:rPr>
        <w:t>5</w:t>
      </w:r>
      <w:r w:rsidRPr="00BA1BF2">
        <w:rPr>
          <w:b w:val="0"/>
        </w:rPr>
        <w:t xml:space="preserve">, </w:t>
      </w:r>
      <w:r w:rsidR="00C40C7F" w:rsidRPr="00BA1BF2">
        <w:rPr>
          <w:b w:val="0"/>
        </w:rPr>
        <w:t xml:space="preserve">частями 1, 2 статьи </w:t>
      </w:r>
      <w:r w:rsidRPr="00BA1BF2">
        <w:rPr>
          <w:b w:val="0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>
        <w:rPr>
          <w:b w:val="0"/>
        </w:rPr>
        <w:t xml:space="preserve"> </w:t>
      </w:r>
      <w:r w:rsidR="00766010">
        <w:rPr>
          <w:b w:val="0"/>
        </w:rPr>
        <w:t>57/600</w:t>
      </w:r>
      <w:r w:rsidRPr="00BA1BF2">
        <w:rPr>
          <w:b w:val="0"/>
        </w:rPr>
        <w:t>«О возложении полномочий избирательной комиссии муниципального образования «</w:t>
      </w:r>
      <w:r w:rsidR="00766010">
        <w:rPr>
          <w:b w:val="0"/>
        </w:rPr>
        <w:t>город Елабуга</w:t>
      </w:r>
      <w:r w:rsidRPr="00BA1BF2">
        <w:rPr>
          <w:b w:val="0"/>
        </w:rPr>
        <w:t xml:space="preserve">» на территориальную избирательную комиссию </w:t>
      </w:r>
      <w:r w:rsidR="00766010">
        <w:rPr>
          <w:b w:val="0"/>
        </w:rPr>
        <w:t>города Елабуги</w:t>
      </w:r>
      <w:r w:rsidRPr="00BA1BF2">
        <w:rPr>
          <w:b w:val="0"/>
        </w:rPr>
        <w:t xml:space="preserve"> Республики Татарстан», </w:t>
      </w:r>
      <w:r w:rsidR="00C40C7F" w:rsidRPr="00BA1BF2">
        <w:rPr>
          <w:b w:val="0"/>
        </w:rPr>
        <w:t xml:space="preserve">статьей 12, </w:t>
      </w:r>
      <w:r w:rsidRPr="00BA1BF2">
        <w:rPr>
          <w:b w:val="0"/>
        </w:rPr>
        <w:t>стать</w:t>
      </w:r>
      <w:r w:rsidR="00211CDD" w:rsidRPr="00BA1BF2">
        <w:rPr>
          <w:b w:val="0"/>
        </w:rPr>
        <w:t>и</w:t>
      </w:r>
      <w:r w:rsidRPr="00BA1BF2">
        <w:rPr>
          <w:b w:val="0"/>
        </w:rPr>
        <w:t xml:space="preserve"> </w:t>
      </w:r>
      <w:r w:rsidR="00766010">
        <w:rPr>
          <w:b w:val="0"/>
        </w:rPr>
        <w:t>39</w:t>
      </w:r>
      <w:r w:rsidRPr="00BA1BF2">
        <w:rPr>
          <w:b w:val="0"/>
        </w:rPr>
        <w:t xml:space="preserve"> Устава муниципального образования </w:t>
      </w:r>
      <w:r w:rsidR="00766010">
        <w:rPr>
          <w:b w:val="0"/>
        </w:rPr>
        <w:t xml:space="preserve">города Елабуги Елабужского муниципального района </w:t>
      </w:r>
      <w:r w:rsidRPr="00BA1BF2">
        <w:rPr>
          <w:b w:val="0"/>
        </w:rPr>
        <w:t xml:space="preserve">Республики Татарстан, на основании решения </w:t>
      </w:r>
      <w:r w:rsidR="00766010">
        <w:rPr>
          <w:b w:val="0"/>
        </w:rPr>
        <w:t xml:space="preserve">Елабужского городского </w:t>
      </w:r>
      <w:r w:rsidRPr="00BA1BF2">
        <w:rPr>
          <w:b w:val="0"/>
        </w:rPr>
        <w:t xml:space="preserve">Совета </w:t>
      </w:r>
      <w:r w:rsidR="005429BA">
        <w:rPr>
          <w:b w:val="0"/>
        </w:rPr>
        <w:t xml:space="preserve"> </w:t>
      </w:r>
      <w:r w:rsidRPr="00BA1BF2">
        <w:rPr>
          <w:b w:val="0"/>
        </w:rPr>
        <w:t xml:space="preserve">Республики Татарстан от </w:t>
      </w:r>
      <w:r w:rsidR="00766010">
        <w:rPr>
          <w:b w:val="0"/>
        </w:rPr>
        <w:t xml:space="preserve">16.11.2018года </w:t>
      </w:r>
      <w:r w:rsidRPr="00BA1BF2">
        <w:rPr>
          <w:b w:val="0"/>
        </w:rPr>
        <w:t xml:space="preserve"> </w:t>
      </w:r>
      <w:r w:rsidR="005429BA">
        <w:rPr>
          <w:b w:val="0"/>
        </w:rPr>
        <w:br/>
      </w:r>
      <w:r w:rsidRPr="00BA1BF2">
        <w:rPr>
          <w:b w:val="0"/>
        </w:rPr>
        <w:t xml:space="preserve">№ </w:t>
      </w:r>
      <w:r w:rsidR="00766010">
        <w:rPr>
          <w:b w:val="0"/>
        </w:rPr>
        <w:t>165</w:t>
      </w:r>
      <w:r w:rsidRPr="00BA1BF2">
        <w:rPr>
          <w:b w:val="0"/>
        </w:rPr>
        <w:t xml:space="preserve"> «О досрочном прекращении полномочий депутата </w:t>
      </w:r>
      <w:r w:rsidR="00766010">
        <w:rPr>
          <w:b w:val="0"/>
        </w:rPr>
        <w:t>избирательного округа №11</w:t>
      </w:r>
      <w:r w:rsidRPr="00BA1BF2">
        <w:rPr>
          <w:b w:val="0"/>
        </w:rPr>
        <w:t xml:space="preserve">» территориальная избирательная комиссия </w:t>
      </w:r>
      <w:r w:rsidR="00766010">
        <w:rPr>
          <w:b w:val="0"/>
        </w:rPr>
        <w:t>города Елабуги</w:t>
      </w:r>
      <w:r w:rsidRPr="00BA1BF2">
        <w:rPr>
          <w:b w:val="0"/>
        </w:rPr>
        <w:t xml:space="preserve"> Республики Татарстан</w:t>
      </w:r>
      <w:r w:rsidRPr="00BA1BF2">
        <w:t xml:space="preserve"> решила:</w:t>
      </w:r>
    </w:p>
    <w:p w:rsidR="00A8795E" w:rsidRPr="00BA1BF2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A1BF2">
        <w:rPr>
          <w:sz w:val="28"/>
          <w:szCs w:val="28"/>
        </w:rPr>
        <w:t>1.</w:t>
      </w:r>
      <w:r w:rsidR="00BA1BF2" w:rsidRPr="00BA1BF2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>Назначить дополнительные выборы депутата</w:t>
      </w:r>
      <w:r w:rsidR="00766010">
        <w:rPr>
          <w:sz w:val="28"/>
          <w:szCs w:val="28"/>
        </w:rPr>
        <w:t xml:space="preserve"> Елабужского городского </w:t>
      </w:r>
      <w:r w:rsidRPr="00BA1BF2">
        <w:rPr>
          <w:sz w:val="28"/>
          <w:szCs w:val="28"/>
        </w:rPr>
        <w:t xml:space="preserve"> Совета </w:t>
      </w:r>
      <w:r w:rsidR="00766010">
        <w:rPr>
          <w:sz w:val="28"/>
          <w:szCs w:val="28"/>
        </w:rPr>
        <w:t xml:space="preserve">Елабужского муниципального района </w:t>
      </w:r>
      <w:r w:rsidRPr="00BA1BF2">
        <w:rPr>
          <w:sz w:val="28"/>
          <w:szCs w:val="28"/>
        </w:rPr>
        <w:t xml:space="preserve">Республики Татарстан </w:t>
      </w:r>
      <w:r w:rsidR="00766010">
        <w:rPr>
          <w:sz w:val="28"/>
          <w:szCs w:val="28"/>
        </w:rPr>
        <w:t>третьего</w:t>
      </w:r>
      <w:r w:rsidRPr="00BA1BF2">
        <w:rPr>
          <w:sz w:val="28"/>
          <w:szCs w:val="28"/>
        </w:rPr>
        <w:t xml:space="preserve"> созыва по одномандатному избирательному округу № </w:t>
      </w:r>
      <w:r w:rsidR="00766010">
        <w:rPr>
          <w:sz w:val="28"/>
          <w:szCs w:val="28"/>
        </w:rPr>
        <w:t>11</w:t>
      </w:r>
      <w:r w:rsidRPr="00BA1BF2">
        <w:rPr>
          <w:sz w:val="28"/>
          <w:szCs w:val="28"/>
        </w:rPr>
        <w:t xml:space="preserve"> на </w:t>
      </w:r>
      <w:r w:rsidR="00766010">
        <w:rPr>
          <w:sz w:val="28"/>
          <w:szCs w:val="28"/>
        </w:rPr>
        <w:t>8</w:t>
      </w:r>
      <w:r w:rsidR="00BA1BF2" w:rsidRPr="00BA1BF2">
        <w:rPr>
          <w:sz w:val="28"/>
          <w:szCs w:val="28"/>
        </w:rPr>
        <w:t xml:space="preserve"> сентября 201</w:t>
      </w:r>
      <w:r w:rsidR="00766010">
        <w:rPr>
          <w:sz w:val="28"/>
          <w:szCs w:val="28"/>
        </w:rPr>
        <w:t>9</w:t>
      </w:r>
      <w:r w:rsidR="00BA1BF2" w:rsidRPr="00BA1BF2">
        <w:rPr>
          <w:sz w:val="28"/>
          <w:szCs w:val="28"/>
        </w:rPr>
        <w:t xml:space="preserve"> года</w:t>
      </w:r>
      <w:r w:rsidRPr="00BA1BF2">
        <w:rPr>
          <w:sz w:val="28"/>
          <w:szCs w:val="28"/>
        </w:rPr>
        <w:t>.</w:t>
      </w:r>
    </w:p>
    <w:p w:rsidR="00A8795E" w:rsidRPr="00BA1BF2" w:rsidRDefault="00A8795E" w:rsidP="00211CDD">
      <w:pPr>
        <w:pStyle w:val="ConsPlusNormal"/>
        <w:ind w:firstLine="709"/>
        <w:jc w:val="both"/>
        <w:rPr>
          <w:b w:val="0"/>
        </w:rPr>
      </w:pPr>
      <w:r w:rsidRPr="00BA1BF2">
        <w:rPr>
          <w:b w:val="0"/>
        </w:rPr>
        <w:t>2.</w:t>
      </w:r>
      <w:r w:rsidR="00766010">
        <w:rPr>
          <w:b w:val="0"/>
        </w:rPr>
        <w:t xml:space="preserve"> </w:t>
      </w:r>
      <w:r w:rsidRPr="00BA1BF2">
        <w:rPr>
          <w:b w:val="0"/>
        </w:rPr>
        <w:t>Опубликовать настоящее решение в газете «</w:t>
      </w:r>
      <w:r w:rsidR="00766010">
        <w:rPr>
          <w:b w:val="0"/>
        </w:rPr>
        <w:t>Новая Кама</w:t>
      </w:r>
      <w:r w:rsidRPr="00BA1BF2">
        <w:rPr>
          <w:b w:val="0"/>
        </w:rPr>
        <w:t xml:space="preserve">» и разместить на сайте территориальной избирательной комиссии </w:t>
      </w:r>
      <w:r w:rsidR="00766010">
        <w:rPr>
          <w:b w:val="0"/>
        </w:rPr>
        <w:t xml:space="preserve">города Елабуги </w:t>
      </w:r>
      <w:r w:rsidRPr="00BA1BF2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A8795E" w:rsidRPr="00211CDD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BA1BF2" w:rsidRPr="00A5084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территориальной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766010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Елабуга 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010">
        <w:rPr>
          <w:sz w:val="28"/>
          <w:szCs w:val="28"/>
        </w:rPr>
        <w:t>А.Н.Смирнов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766010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Елабуга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 w:rsidR="00766010">
        <w:rPr>
          <w:sz w:val="28"/>
          <w:szCs w:val="28"/>
        </w:rPr>
        <w:t>Г.Х.Хабибрахманова</w:t>
      </w:r>
    </w:p>
    <w:p w:rsidR="00A8795E" w:rsidRPr="00211CDD" w:rsidRDefault="00BA1BF2" w:rsidP="00A87A82">
      <w:pPr>
        <w:pStyle w:val="a5"/>
        <w:tabs>
          <w:tab w:val="clear" w:pos="4677"/>
          <w:tab w:val="clear" w:pos="9355"/>
        </w:tabs>
        <w:spacing w:line="380" w:lineRule="exact"/>
        <w:ind w:firstLine="4253"/>
        <w:jc w:val="both"/>
        <w:rPr>
          <w:rFonts w:cs="Calibri"/>
          <w:b/>
          <w:kern w:val="2"/>
          <w:sz w:val="26"/>
          <w:szCs w:val="26"/>
          <w:lang w:eastAsia="ar-SA"/>
        </w:rPr>
      </w:pPr>
      <w:r>
        <w:rPr>
          <w:i/>
          <w:sz w:val="28"/>
          <w:szCs w:val="28"/>
          <w:vertAlign w:val="superscript"/>
        </w:rPr>
        <w:t xml:space="preserve">       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sectPr w:rsidR="00A8795E" w:rsidRPr="00211CDD" w:rsidSect="007660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18" w:rsidRDefault="001E7418" w:rsidP="00D90786">
      <w:r>
        <w:separator/>
      </w:r>
    </w:p>
  </w:endnote>
  <w:endnote w:type="continuationSeparator" w:id="0">
    <w:p w:rsidR="001E7418" w:rsidRDefault="001E7418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18" w:rsidRDefault="001E7418" w:rsidP="00D90786">
      <w:r>
        <w:separator/>
      </w:r>
    </w:p>
  </w:footnote>
  <w:footnote w:type="continuationSeparator" w:id="0">
    <w:p w:rsidR="001E7418" w:rsidRDefault="001E7418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6"/>
    <w:rsid w:val="00031057"/>
    <w:rsid w:val="00044CE9"/>
    <w:rsid w:val="001E4919"/>
    <w:rsid w:val="001E578F"/>
    <w:rsid w:val="001E7418"/>
    <w:rsid w:val="0020009A"/>
    <w:rsid w:val="00211CDD"/>
    <w:rsid w:val="002827DD"/>
    <w:rsid w:val="002D75CA"/>
    <w:rsid w:val="00326A00"/>
    <w:rsid w:val="003920BD"/>
    <w:rsid w:val="003B7107"/>
    <w:rsid w:val="004C5CF2"/>
    <w:rsid w:val="005429BA"/>
    <w:rsid w:val="00566BCD"/>
    <w:rsid w:val="00586C9E"/>
    <w:rsid w:val="005D7481"/>
    <w:rsid w:val="005E53E5"/>
    <w:rsid w:val="006A7470"/>
    <w:rsid w:val="006D7ED7"/>
    <w:rsid w:val="006E6991"/>
    <w:rsid w:val="007163DE"/>
    <w:rsid w:val="00766010"/>
    <w:rsid w:val="007D3DA9"/>
    <w:rsid w:val="00824A4E"/>
    <w:rsid w:val="008F1272"/>
    <w:rsid w:val="009174BA"/>
    <w:rsid w:val="00A21EA5"/>
    <w:rsid w:val="00A8795E"/>
    <w:rsid w:val="00A87A82"/>
    <w:rsid w:val="00A940A6"/>
    <w:rsid w:val="00BA1BF2"/>
    <w:rsid w:val="00BD7F7E"/>
    <w:rsid w:val="00C40C7F"/>
    <w:rsid w:val="00C57ED2"/>
    <w:rsid w:val="00CC2DA7"/>
    <w:rsid w:val="00CD39CE"/>
    <w:rsid w:val="00CF732F"/>
    <w:rsid w:val="00D3426C"/>
    <w:rsid w:val="00D57F21"/>
    <w:rsid w:val="00D62987"/>
    <w:rsid w:val="00D90786"/>
    <w:rsid w:val="00EE638A"/>
    <w:rsid w:val="00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98779-3E4D-454E-B446-D2A3F97A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B71C3xAH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08BE432C10D1EED3D279DCA79CDDA408DA3E69965DB8DE9856884917B31CB6894480CEE7871C2xAH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08BE432C10D1EED3D3990DC1590D1428EFEEE9869D3D3B2DA33D9C6723B9C2FDB114EAA7474CBA753E5xBH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4C84-D753-493F-AE23-968F6936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1</cp:lastModifiedBy>
  <cp:revision>9</cp:revision>
  <cp:lastPrinted>2019-06-14T06:44:00Z</cp:lastPrinted>
  <dcterms:created xsi:type="dcterms:W3CDTF">2017-04-12T06:58:00Z</dcterms:created>
  <dcterms:modified xsi:type="dcterms:W3CDTF">2019-06-14T06:45:00Z</dcterms:modified>
</cp:coreProperties>
</file>