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E" w:rsidRDefault="00ED071E" w:rsidP="00ED071E">
      <w:pPr>
        <w:pStyle w:val="a4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ED071E" w:rsidRDefault="00ED071E" w:rsidP="00ED071E">
      <w:pPr>
        <w:pStyle w:val="a4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ED071E" w:rsidRDefault="00ED071E" w:rsidP="00ED071E">
      <w:pPr>
        <w:pStyle w:val="a4"/>
        <w:widowControl w:val="0"/>
        <w:tabs>
          <w:tab w:val="left" w:pos="708"/>
        </w:tabs>
        <w:rPr>
          <w:sz w:val="28"/>
        </w:rPr>
      </w:pPr>
    </w:p>
    <w:p w:rsidR="00ED071E" w:rsidRDefault="00ED071E" w:rsidP="00ED071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D071E" w:rsidRDefault="00ED071E" w:rsidP="00ED071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ED071E" w:rsidTr="003E6484">
        <w:tc>
          <w:tcPr>
            <w:tcW w:w="3390" w:type="dxa"/>
            <w:shd w:val="clear" w:color="auto" w:fill="auto"/>
          </w:tcPr>
          <w:p w:rsidR="00ED071E" w:rsidRDefault="00ED071E" w:rsidP="003E648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 июля 2015г.</w:t>
            </w:r>
          </w:p>
        </w:tc>
        <w:tc>
          <w:tcPr>
            <w:tcW w:w="3106" w:type="dxa"/>
            <w:shd w:val="clear" w:color="auto" w:fill="auto"/>
          </w:tcPr>
          <w:p w:rsidR="00ED071E" w:rsidRDefault="00ED071E" w:rsidP="003E648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D071E" w:rsidRDefault="00ED071E" w:rsidP="00ED071E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39/169</w:t>
            </w:r>
          </w:p>
        </w:tc>
      </w:tr>
    </w:tbl>
    <w:p w:rsidR="00ED071E" w:rsidRDefault="00ED071E" w:rsidP="00ED071E">
      <w:pPr>
        <w:pStyle w:val="a4"/>
        <w:widowControl w:val="0"/>
        <w:tabs>
          <w:tab w:val="left" w:pos="708"/>
        </w:tabs>
        <w:rPr>
          <w:sz w:val="28"/>
        </w:rPr>
      </w:pPr>
    </w:p>
    <w:p w:rsidR="00ED071E" w:rsidRDefault="00ED071E" w:rsidP="00ED071E">
      <w:pPr>
        <w:pStyle w:val="a4"/>
        <w:widowControl w:val="0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О принятии к сведению заявлени</w:t>
      </w:r>
      <w:r w:rsidR="00CF5D80">
        <w:rPr>
          <w:b/>
          <w:sz w:val="28"/>
        </w:rPr>
        <w:t>я</w:t>
      </w:r>
      <w:r>
        <w:rPr>
          <w:b/>
          <w:sz w:val="28"/>
        </w:rPr>
        <w:t xml:space="preserve">  кандидата </w:t>
      </w:r>
      <w:r>
        <w:rPr>
          <w:b/>
          <w:sz w:val="28"/>
          <w:szCs w:val="28"/>
        </w:rPr>
        <w:t xml:space="preserve">в депутаты  Совета </w:t>
      </w:r>
      <w:proofErr w:type="spellStart"/>
      <w:r>
        <w:rPr>
          <w:b/>
          <w:sz w:val="28"/>
          <w:szCs w:val="28"/>
        </w:rPr>
        <w:t>Большешурнякского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 Республики Татарстан третьего созыва</w:t>
      </w:r>
      <w:r>
        <w:rPr>
          <w:b/>
          <w:sz w:val="28"/>
        </w:rPr>
        <w:t xml:space="preserve">, выдвинутого </w:t>
      </w:r>
      <w:r>
        <w:rPr>
          <w:b/>
          <w:bCs/>
          <w:sz w:val="28"/>
          <w:szCs w:val="28"/>
        </w:rPr>
        <w:t xml:space="preserve">в порядке самовыдвижения  по </w:t>
      </w:r>
      <w:proofErr w:type="spellStart"/>
      <w:r>
        <w:rPr>
          <w:b/>
          <w:bCs/>
          <w:sz w:val="28"/>
          <w:szCs w:val="28"/>
        </w:rPr>
        <w:t>Большешурнякскому</w:t>
      </w:r>
      <w:proofErr w:type="spellEnd"/>
      <w:r w:rsidR="00CF5D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№2,</w:t>
      </w:r>
    </w:p>
    <w:p w:rsidR="00ED071E" w:rsidRDefault="00ED071E" w:rsidP="00ED071E">
      <w:pPr>
        <w:widowControl w:val="0"/>
        <w:jc w:val="center"/>
        <w:rPr>
          <w:b/>
          <w:i/>
          <w:iCs/>
          <w:sz w:val="28"/>
          <w:vertAlign w:val="superscript"/>
        </w:rPr>
      </w:pPr>
      <w:r>
        <w:rPr>
          <w:b/>
          <w:sz w:val="28"/>
        </w:rPr>
        <w:t>Колчина Валентина Романовича</w:t>
      </w:r>
    </w:p>
    <w:p w:rsidR="00ED071E" w:rsidRDefault="00ED071E" w:rsidP="00ED071E">
      <w:pPr>
        <w:widowControl w:val="0"/>
        <w:jc w:val="center"/>
        <w:rPr>
          <w:b/>
          <w:sz w:val="28"/>
        </w:rPr>
      </w:pPr>
    </w:p>
    <w:p w:rsidR="00ED071E" w:rsidRDefault="00ED071E" w:rsidP="00ED071E">
      <w:pPr>
        <w:pStyle w:val="msonormalcxspmiddle"/>
        <w:widowControl w:val="0"/>
        <w:ind w:firstLine="567"/>
        <w:jc w:val="both"/>
        <w:rPr>
          <w:b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Изучив личное заявление </w:t>
      </w:r>
      <w:r w:rsidRPr="00ED071E">
        <w:rPr>
          <w:sz w:val="28"/>
          <w:szCs w:val="20"/>
        </w:rPr>
        <w:t xml:space="preserve">Колчина Валентина Романовича, 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 xml:space="preserve">кандидата в депутаты </w:t>
      </w:r>
      <w:r w:rsidRPr="00ED071E">
        <w:rPr>
          <w:sz w:val="28"/>
          <w:szCs w:val="28"/>
        </w:rPr>
        <w:t xml:space="preserve">Совета </w:t>
      </w:r>
      <w:proofErr w:type="spellStart"/>
      <w:r w:rsidRPr="00ED071E">
        <w:rPr>
          <w:sz w:val="28"/>
          <w:szCs w:val="28"/>
        </w:rPr>
        <w:t>Большешурнякского</w:t>
      </w:r>
      <w:proofErr w:type="spellEnd"/>
      <w:r w:rsidRPr="00ED071E">
        <w:rPr>
          <w:sz w:val="28"/>
          <w:szCs w:val="28"/>
        </w:rPr>
        <w:t xml:space="preserve"> сельского поселения </w:t>
      </w:r>
      <w:proofErr w:type="spellStart"/>
      <w:r w:rsidRPr="00ED071E">
        <w:rPr>
          <w:sz w:val="28"/>
          <w:szCs w:val="28"/>
        </w:rPr>
        <w:t>Елабужского</w:t>
      </w:r>
      <w:proofErr w:type="spellEnd"/>
      <w:r w:rsidRPr="00ED071E">
        <w:rPr>
          <w:sz w:val="28"/>
          <w:szCs w:val="28"/>
        </w:rPr>
        <w:t xml:space="preserve"> муниципального района  Республики Татарстан </w:t>
      </w:r>
      <w:proofErr w:type="gramStart"/>
      <w:r w:rsidRPr="00ED071E">
        <w:rPr>
          <w:sz w:val="28"/>
          <w:szCs w:val="28"/>
        </w:rPr>
        <w:t>третьего созыва</w:t>
      </w:r>
      <w:r w:rsidRPr="00ED071E">
        <w:rPr>
          <w:sz w:val="28"/>
          <w:szCs w:val="20"/>
        </w:rPr>
        <w:t xml:space="preserve">, выдвинутого </w:t>
      </w:r>
      <w:r w:rsidRPr="00ED071E">
        <w:rPr>
          <w:bCs/>
          <w:sz w:val="28"/>
          <w:szCs w:val="28"/>
        </w:rPr>
        <w:t xml:space="preserve">в порядке самовыдвижения  по </w:t>
      </w:r>
      <w:proofErr w:type="spellStart"/>
      <w:r w:rsidRPr="00ED071E">
        <w:rPr>
          <w:bCs/>
          <w:sz w:val="28"/>
          <w:szCs w:val="28"/>
        </w:rPr>
        <w:t>Большешурнякскому</w:t>
      </w:r>
      <w:proofErr w:type="spellEnd"/>
      <w:r>
        <w:rPr>
          <w:bCs/>
          <w:sz w:val="28"/>
          <w:szCs w:val="28"/>
        </w:rPr>
        <w:t xml:space="preserve"> </w:t>
      </w:r>
      <w:r w:rsidRPr="00ED071E">
        <w:rPr>
          <w:bCs/>
          <w:sz w:val="28"/>
          <w:szCs w:val="28"/>
        </w:rPr>
        <w:t xml:space="preserve">одномандатному избирательному округу </w:t>
      </w:r>
      <w:r>
        <w:rPr>
          <w:bCs/>
          <w:sz w:val="28"/>
          <w:szCs w:val="28"/>
        </w:rPr>
        <w:t xml:space="preserve">№2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</w:t>
      </w:r>
      <w:r>
        <w:rPr>
          <w:b/>
          <w:sz w:val="28"/>
          <w:szCs w:val="28"/>
        </w:rPr>
        <w:t>решила</w:t>
      </w:r>
      <w:proofErr w:type="gramEnd"/>
      <w:r>
        <w:rPr>
          <w:b/>
          <w:sz w:val="28"/>
          <w:szCs w:val="28"/>
        </w:rPr>
        <w:t>:</w:t>
      </w:r>
    </w:p>
    <w:p w:rsidR="00ED071E" w:rsidRPr="00ED071E" w:rsidRDefault="00ED071E" w:rsidP="00ED071E">
      <w:pPr>
        <w:pStyle w:val="a4"/>
        <w:widowControl w:val="0"/>
        <w:tabs>
          <w:tab w:val="left" w:pos="708"/>
        </w:tabs>
        <w:ind w:firstLine="284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1. Принять к сведению заявление   кандидата в депутаты  </w:t>
      </w:r>
      <w:r w:rsidRPr="00ED071E">
        <w:rPr>
          <w:sz w:val="28"/>
          <w:szCs w:val="28"/>
        </w:rPr>
        <w:t xml:space="preserve">Совета </w:t>
      </w:r>
      <w:proofErr w:type="spellStart"/>
      <w:r w:rsidRPr="00ED071E">
        <w:rPr>
          <w:sz w:val="28"/>
          <w:szCs w:val="28"/>
        </w:rPr>
        <w:t>Большешурнякского</w:t>
      </w:r>
      <w:proofErr w:type="spellEnd"/>
      <w:r w:rsidRPr="00ED071E">
        <w:rPr>
          <w:sz w:val="28"/>
          <w:szCs w:val="28"/>
        </w:rPr>
        <w:t xml:space="preserve"> сельского поселения </w:t>
      </w:r>
      <w:proofErr w:type="spellStart"/>
      <w:r w:rsidRPr="00ED071E">
        <w:rPr>
          <w:sz w:val="28"/>
          <w:szCs w:val="28"/>
        </w:rPr>
        <w:t>Елабужского</w:t>
      </w:r>
      <w:proofErr w:type="spellEnd"/>
      <w:r w:rsidRPr="00ED071E">
        <w:rPr>
          <w:sz w:val="28"/>
          <w:szCs w:val="28"/>
        </w:rPr>
        <w:t xml:space="preserve"> муниципального района  Республики Татарстан третьего созыва</w:t>
      </w:r>
      <w:r w:rsidRPr="00ED071E">
        <w:rPr>
          <w:sz w:val="28"/>
        </w:rPr>
        <w:t xml:space="preserve">, выдвинутого </w:t>
      </w:r>
      <w:r w:rsidRPr="00ED071E">
        <w:rPr>
          <w:bCs/>
          <w:sz w:val="28"/>
          <w:szCs w:val="28"/>
        </w:rPr>
        <w:t xml:space="preserve">в порядке самовыдвижения  по </w:t>
      </w:r>
      <w:proofErr w:type="spellStart"/>
      <w:r w:rsidRPr="00ED071E">
        <w:rPr>
          <w:bCs/>
          <w:sz w:val="28"/>
          <w:szCs w:val="28"/>
        </w:rPr>
        <w:t>Большешурнякскому</w:t>
      </w:r>
      <w:proofErr w:type="spellEnd"/>
      <w:r>
        <w:rPr>
          <w:bCs/>
          <w:sz w:val="28"/>
          <w:szCs w:val="28"/>
        </w:rPr>
        <w:t xml:space="preserve"> </w:t>
      </w:r>
      <w:r w:rsidRPr="00ED071E">
        <w:rPr>
          <w:bCs/>
          <w:sz w:val="28"/>
          <w:szCs w:val="28"/>
        </w:rPr>
        <w:t>одномандатному избирательному округу</w:t>
      </w:r>
      <w:r>
        <w:rPr>
          <w:bCs/>
          <w:sz w:val="28"/>
          <w:szCs w:val="28"/>
        </w:rPr>
        <w:t xml:space="preserve"> №</w:t>
      </w:r>
      <w:r w:rsidRPr="00ED071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Колчина Валентина Романовича.</w:t>
      </w:r>
      <w:r w:rsidRPr="00ED071E">
        <w:rPr>
          <w:sz w:val="28"/>
          <w:szCs w:val="28"/>
        </w:rPr>
        <w:t xml:space="preserve">    </w:t>
      </w:r>
    </w:p>
    <w:p w:rsidR="00ED071E" w:rsidRPr="00ED071E" w:rsidRDefault="00ED071E" w:rsidP="00ED071E">
      <w:pPr>
        <w:pStyle w:val="msonormalcxspmiddle"/>
        <w:widowControl w:val="0"/>
        <w:ind w:firstLine="567"/>
        <w:rPr>
          <w:i/>
          <w:iCs/>
          <w:sz w:val="28"/>
          <w:szCs w:val="28"/>
          <w:vertAlign w:val="superscript"/>
        </w:rPr>
      </w:pPr>
      <w:r w:rsidRPr="00ED071E">
        <w:rPr>
          <w:sz w:val="28"/>
          <w:szCs w:val="28"/>
        </w:rPr>
        <w:t xml:space="preserve">2. Направить копию настоящего решения </w:t>
      </w:r>
      <w:r>
        <w:rPr>
          <w:sz w:val="28"/>
          <w:szCs w:val="28"/>
        </w:rPr>
        <w:t>Колчину В.Р.</w:t>
      </w:r>
    </w:p>
    <w:p w:rsidR="00ED071E" w:rsidRDefault="00ED071E" w:rsidP="00ED071E">
      <w:pPr>
        <w:pStyle w:val="a4"/>
        <w:widowControl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D071E" w:rsidRPr="00005CEC" w:rsidRDefault="00ED071E" w:rsidP="00ED071E">
      <w:pPr>
        <w:pStyle w:val="a4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Председатель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ED071E" w:rsidRPr="00005CEC" w:rsidRDefault="00ED071E" w:rsidP="00ED071E">
      <w:pPr>
        <w:pStyle w:val="a4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ED071E" w:rsidRPr="00005CEC" w:rsidRDefault="00ED071E" w:rsidP="00ED071E">
      <w:pPr>
        <w:pStyle w:val="a4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 xml:space="preserve">    Л.Н.Шаяхметова</w:t>
      </w:r>
    </w:p>
    <w:p w:rsidR="00ED071E" w:rsidRPr="00005CEC" w:rsidRDefault="00ED071E" w:rsidP="00ED071E">
      <w:pPr>
        <w:pStyle w:val="a4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ED071E" w:rsidRPr="00005CEC" w:rsidRDefault="00ED071E" w:rsidP="00ED071E">
      <w:pPr>
        <w:pStyle w:val="a4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Секретарь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ED071E" w:rsidRPr="00005CEC" w:rsidRDefault="00ED071E" w:rsidP="00ED071E">
      <w:pPr>
        <w:pStyle w:val="a4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ED071E" w:rsidRDefault="00ED071E" w:rsidP="00ED071E">
      <w:pPr>
        <w:pStyle w:val="a4"/>
        <w:widowControl w:val="0"/>
        <w:tabs>
          <w:tab w:val="left" w:pos="708"/>
        </w:tabs>
        <w:jc w:val="both"/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>О.Е.Юшкова</w:t>
      </w:r>
    </w:p>
    <w:p w:rsidR="00FC1C86" w:rsidRDefault="00FC1C86"/>
    <w:sectPr w:rsidR="00FC1C86" w:rsidSect="00FC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1E"/>
    <w:rsid w:val="00CF5D80"/>
    <w:rsid w:val="00E13E7F"/>
    <w:rsid w:val="00ED071E"/>
    <w:rsid w:val="00FC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ED071E"/>
    <w:pPr>
      <w:keepNext/>
      <w:tabs>
        <w:tab w:val="num" w:pos="36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D071E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ED0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D071E"/>
    <w:pPr>
      <w:spacing w:beforeAutospacing="1" w:afterAutospacing="1"/>
    </w:pPr>
    <w:rPr>
      <w:szCs w:val="24"/>
    </w:rPr>
  </w:style>
  <w:style w:type="paragraph" w:customStyle="1" w:styleId="msoheadercxsplast">
    <w:name w:val="msoheadercxsplast"/>
    <w:basedOn w:val="a"/>
    <w:rsid w:val="00ED071E"/>
    <w:pPr>
      <w:spacing w:beforeAutospacing="1" w:afterAutospacing="1"/>
    </w:pPr>
    <w:rPr>
      <w:szCs w:val="24"/>
    </w:rPr>
  </w:style>
  <w:style w:type="character" w:customStyle="1" w:styleId="10">
    <w:name w:val="Заголовок 1 Знак"/>
    <w:basedOn w:val="a1"/>
    <w:link w:val="1"/>
    <w:rsid w:val="00ED071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6"/>
    <w:semiHidden/>
    <w:unhideWhenUsed/>
    <w:rsid w:val="00ED071E"/>
    <w:pPr>
      <w:suppressAutoHyphens/>
      <w:spacing w:before="0" w:after="120"/>
    </w:pPr>
    <w:rPr>
      <w:rFonts w:cs="Calibri"/>
      <w:kern w:val="2"/>
      <w:sz w:val="20"/>
      <w:lang w:eastAsia="ar-SA"/>
    </w:rPr>
  </w:style>
  <w:style w:type="character" w:customStyle="1" w:styleId="a6">
    <w:name w:val="Основной текст Знак"/>
    <w:basedOn w:val="a1"/>
    <w:link w:val="a0"/>
    <w:semiHidden/>
    <w:rsid w:val="00ED071E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D07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D0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cp:lastPrinted>2015-08-11T15:21:00Z</cp:lastPrinted>
  <dcterms:created xsi:type="dcterms:W3CDTF">2015-08-11T14:54:00Z</dcterms:created>
  <dcterms:modified xsi:type="dcterms:W3CDTF">2015-08-11T15:21:00Z</dcterms:modified>
</cp:coreProperties>
</file>