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72" w:rsidRPr="00813E72" w:rsidRDefault="00813E72" w:rsidP="00813E72">
      <w:pPr>
        <w:shd w:val="clear" w:color="auto" w:fill="FFFFFF"/>
        <w:spacing w:after="360" w:line="600" w:lineRule="atLeast"/>
        <w:outlineLvl w:val="0"/>
        <w:rPr>
          <w:rFonts w:ascii="Arial" w:eastAsia="Times New Roman" w:hAnsi="Arial" w:cs="Arial"/>
          <w:color w:val="303030"/>
          <w:kern w:val="36"/>
          <w:sz w:val="24"/>
          <w:szCs w:val="24"/>
          <w:lang w:eastAsia="ru-RU"/>
        </w:rPr>
      </w:pPr>
      <w:r w:rsidRPr="00813E72">
        <w:rPr>
          <w:rFonts w:ascii="Arial" w:eastAsia="Times New Roman" w:hAnsi="Arial" w:cs="Arial"/>
          <w:color w:val="303030"/>
          <w:kern w:val="36"/>
          <w:sz w:val="24"/>
          <w:szCs w:val="24"/>
          <w:lang w:eastAsia="ru-RU"/>
        </w:rPr>
        <w:t>Совещание</w:t>
      </w:r>
      <w:r w:rsidR="00EF049C">
        <w:rPr>
          <w:rFonts w:ascii="Arial" w:eastAsia="Times New Roman" w:hAnsi="Arial" w:cs="Arial"/>
          <w:color w:val="303030"/>
          <w:kern w:val="36"/>
          <w:sz w:val="24"/>
          <w:szCs w:val="24"/>
          <w:lang w:eastAsia="ru-RU"/>
        </w:rPr>
        <w:t xml:space="preserve"> ЦИК РТ</w:t>
      </w:r>
      <w:r w:rsidRPr="00813E72">
        <w:rPr>
          <w:rFonts w:ascii="Arial" w:eastAsia="Times New Roman" w:hAnsi="Arial" w:cs="Arial"/>
          <w:color w:val="303030"/>
          <w:kern w:val="36"/>
          <w:sz w:val="24"/>
          <w:szCs w:val="24"/>
          <w:lang w:eastAsia="ru-RU"/>
        </w:rPr>
        <w:t xml:space="preserve"> по итогам избирательных кампаний 2015 года</w:t>
      </w:r>
    </w:p>
    <w:p w:rsidR="00813E72" w:rsidRPr="00813E72" w:rsidRDefault="00813E72" w:rsidP="00813E72">
      <w:pPr>
        <w:shd w:val="clear" w:color="auto" w:fill="FFFFFF"/>
        <w:spacing w:before="180" w:after="180" w:line="360" w:lineRule="atLeast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813E72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28.10.2015 года руководящий состав территориальных избирательных комиссий города </w:t>
      </w: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Елабуги </w:t>
      </w:r>
      <w:r w:rsidRPr="00813E72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Елабужского</w:t>
      </w:r>
      <w:proofErr w:type="spellEnd"/>
      <w:r w:rsidRPr="00813E72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района принял участие в республиканском совещании в г.Казани по итогам проведения выборов Президента Республики Татарстан, выборов депутатов представительных органов местного самоуправления и задачам на 2016 год.</w:t>
      </w:r>
    </w:p>
    <w:p w:rsidR="00813E72" w:rsidRPr="00813E72" w:rsidRDefault="00813E72" w:rsidP="00813E72">
      <w:pPr>
        <w:shd w:val="clear" w:color="auto" w:fill="FFFFFF"/>
        <w:spacing w:before="180" w:after="180" w:line="360" w:lineRule="atLeast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813E72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Председатель ЦИК РТ Э.С.Губайдуллин поблагодарил членов ТИК за профессиональную организацию избирательных кампаний в единый день голосования и обозначил основные задачи, стоящие перед территориальными и участковыми избирательными комиссиями накануне выборов депутатов Государственной Думы Федерального Собрания Российской Федерации, которые состоятся в 2016 году.</w:t>
      </w:r>
    </w:p>
    <w:sectPr w:rsidR="00813E72" w:rsidRPr="00813E72" w:rsidSect="003E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13E72"/>
    <w:rsid w:val="003428C2"/>
    <w:rsid w:val="003E0D23"/>
    <w:rsid w:val="00813E72"/>
    <w:rsid w:val="00EF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3"/>
  </w:style>
  <w:style w:type="paragraph" w:styleId="1">
    <w:name w:val="heading 1"/>
    <w:basedOn w:val="a"/>
    <w:link w:val="10"/>
    <w:uiPriority w:val="9"/>
    <w:qFormat/>
    <w:rsid w:val="0081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Сергей1</dc:creator>
  <cp:lastModifiedBy>Сергей1</cp:lastModifiedBy>
  <cp:revision>2</cp:revision>
  <dcterms:created xsi:type="dcterms:W3CDTF">2016-01-08T15:58:00Z</dcterms:created>
  <dcterms:modified xsi:type="dcterms:W3CDTF">2016-01-08T16:26:00Z</dcterms:modified>
</cp:coreProperties>
</file>