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B" w:rsidRDefault="000532DB" w:rsidP="000532D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0532DB" w:rsidRDefault="000532DB" w:rsidP="000532D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Елабужского муниципального района за период 2015г.</w:t>
      </w:r>
    </w:p>
    <w:p w:rsidR="000532DB" w:rsidRDefault="000532DB" w:rsidP="000532D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>
        <w:rPr>
          <w:sz w:val="22"/>
          <w:szCs w:val="22"/>
        </w:rPr>
        <w:t>Елабужском</w:t>
      </w:r>
      <w:proofErr w:type="spellEnd"/>
      <w:r>
        <w:rPr>
          <w:sz w:val="22"/>
          <w:szCs w:val="22"/>
        </w:rP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sz w:val="22"/>
            <w:szCs w:val="22"/>
          </w:rPr>
          <w:t>1999 г</w:t>
        </w:r>
      </w:smartTag>
      <w:r>
        <w:rPr>
          <w:sz w:val="22"/>
          <w:szCs w:val="22"/>
        </w:rPr>
        <w:t>.</w:t>
      </w:r>
    </w:p>
    <w:p w:rsidR="000532DB" w:rsidRDefault="000532DB" w:rsidP="000532D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</w:rPr>
          <w:t>2008 г</w:t>
        </w:r>
      </w:smartTag>
      <w:r>
        <w:rPr>
          <w:rFonts w:ascii="Times New Roman" w:hAnsi="Times New Roman"/>
        </w:rPr>
        <w:t xml:space="preserve">. в соответствии с пунктом 3 Указа Президента Республики Татарстан « Об организационных вопросах деятельности </w:t>
      </w:r>
      <w:proofErr w:type="spellStart"/>
      <w:r>
        <w:rPr>
          <w:rFonts w:ascii="Times New Roman" w:hAnsi="Times New Roman"/>
        </w:rPr>
        <w:t>антинаркотической</w:t>
      </w:r>
      <w:proofErr w:type="spellEnd"/>
      <w:r>
        <w:rPr>
          <w:rFonts w:ascii="Times New Roman" w:hAnsi="Times New Roman"/>
        </w:rPr>
        <w:t xml:space="preserve"> комиссии в Республике Татарстан» от 25.12.2007 г. №УП-698 изданы постановления Главы администрации в </w:t>
      </w:r>
      <w:proofErr w:type="spellStart"/>
      <w:r>
        <w:rPr>
          <w:rFonts w:ascii="Times New Roman" w:hAnsi="Times New Roman"/>
        </w:rPr>
        <w:t>Елабужском</w:t>
      </w:r>
      <w:proofErr w:type="spellEnd"/>
      <w:r>
        <w:rPr>
          <w:rFonts w:ascii="Times New Roman" w:hAnsi="Times New Roman"/>
        </w:rPr>
        <w:t xml:space="preserve"> муниципальном районе: от 14.02.2008г.  №188 «О создании </w:t>
      </w:r>
      <w:proofErr w:type="spellStart"/>
      <w:r>
        <w:rPr>
          <w:rFonts w:ascii="Times New Roman" w:hAnsi="Times New Roman"/>
        </w:rPr>
        <w:t>антинаркотической</w:t>
      </w:r>
      <w:proofErr w:type="spellEnd"/>
      <w:r>
        <w:rPr>
          <w:rFonts w:ascii="Times New Roman" w:hAnsi="Times New Roman"/>
        </w:rPr>
        <w:t xml:space="preserve"> комиссии в </w:t>
      </w:r>
      <w:proofErr w:type="spellStart"/>
      <w:r>
        <w:rPr>
          <w:rFonts w:ascii="Times New Roman" w:hAnsi="Times New Roman"/>
        </w:rPr>
        <w:t>Елабужском</w:t>
      </w:r>
      <w:proofErr w:type="spellEnd"/>
      <w:r>
        <w:rPr>
          <w:rFonts w:ascii="Times New Roman" w:hAnsi="Times New Roman"/>
        </w:rPr>
        <w:t xml:space="preserve"> муниципальном районе», в котором оговорены вопросы создания </w:t>
      </w:r>
      <w:proofErr w:type="spellStart"/>
      <w:r>
        <w:rPr>
          <w:rFonts w:ascii="Times New Roman" w:hAnsi="Times New Roman"/>
        </w:rPr>
        <w:t>антинаркотической</w:t>
      </w:r>
      <w:proofErr w:type="spellEnd"/>
      <w:r>
        <w:rPr>
          <w:rFonts w:ascii="Times New Roman" w:hAnsi="Times New Roman"/>
        </w:rPr>
        <w:t xml:space="preserve"> комиссии с утверждением персонального состава.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Постановлением Главы администрации Елабужского муниципального района № 346 от 09.04.2008г. и № 963 от 8.06.2012г. утверждено положение об </w:t>
      </w:r>
      <w:proofErr w:type="spellStart"/>
      <w:r>
        <w:rPr>
          <w:rFonts w:ascii="Times New Roman" w:hAnsi="Times New Roman"/>
        </w:rPr>
        <w:t>антинаркотической</w:t>
      </w:r>
      <w:proofErr w:type="spellEnd"/>
      <w:r>
        <w:rPr>
          <w:rFonts w:ascii="Times New Roman" w:hAnsi="Times New Roman"/>
        </w:rPr>
        <w:t xml:space="preserve">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</w:rPr>
          <w:t>2007 г</w:t>
        </w:r>
      </w:smartTag>
      <w:r>
        <w:rPr>
          <w:rFonts w:ascii="Times New Roman" w:hAnsi="Times New Roman"/>
        </w:rPr>
        <w:t xml:space="preserve">.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</w:rPr>
        <w:t>прекурсоров</w:t>
      </w:r>
      <w:proofErr w:type="spellEnd"/>
      <w:r>
        <w:rPr>
          <w:rFonts w:ascii="Times New Roman" w:hAnsi="Times New Roman"/>
        </w:rPr>
        <w:t xml:space="preserve">», Указа Президента Республики Татарстан от 25.12.2007 г. № УП-698 «Об организационных вопросах деятельности </w:t>
      </w:r>
      <w:proofErr w:type="spellStart"/>
      <w:r>
        <w:rPr>
          <w:rFonts w:ascii="Times New Roman" w:hAnsi="Times New Roman"/>
        </w:rPr>
        <w:t>антинаркотической</w:t>
      </w:r>
      <w:proofErr w:type="spellEnd"/>
      <w:r>
        <w:rPr>
          <w:rFonts w:ascii="Times New Roman" w:hAnsi="Times New Roman"/>
        </w:rPr>
        <w:t xml:space="preserve"> комиссии в Республике</w:t>
      </w:r>
      <w:proofErr w:type="gramEnd"/>
      <w:r>
        <w:rPr>
          <w:rFonts w:ascii="Times New Roman" w:hAnsi="Times New Roman"/>
        </w:rPr>
        <w:t xml:space="preserve"> Татарстан».</w:t>
      </w:r>
    </w:p>
    <w:p w:rsidR="000532DB" w:rsidRDefault="000532DB" w:rsidP="000532DB">
      <w:pPr>
        <w:pStyle w:val="1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Состав АНК ЕМР</w:t>
      </w:r>
      <w:r>
        <w:rPr>
          <w:rFonts w:ascii="Times New Roman" w:hAnsi="Times New Roman"/>
          <w:sz w:val="28"/>
          <w:szCs w:val="28"/>
          <w:lang w:val="tt-RU"/>
        </w:rPr>
        <w:t xml:space="preserve">   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Емельянов Геннадий Егорович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>Глава Елабужского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председатель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Рыбакова Людмила Николаевна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>з</w:t>
      </w:r>
      <w:proofErr w:type="gramEnd"/>
      <w:r>
        <w:rPr>
          <w:rFonts w:ascii="Times New Roman" w:hAnsi="Times New Roman"/>
          <w:sz w:val="24"/>
          <w:szCs w:val="24"/>
          <w:lang w:val="tt-RU"/>
        </w:rPr>
        <w:t>аместител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руководителя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tt-RU"/>
        </w:rPr>
        <w:t>сполнительного комитета Елабужского муниципального района по социальным вопросам, заместитель председателя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tt-RU"/>
        </w:rPr>
        <w:t>Мухаметзянов Айдар Раифович, начальник ЕМРО УФСКН РФ по РТ, заместитель председателя комиссии ;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tt-RU"/>
        </w:rPr>
        <w:t>Пляшкова Марина Владимировна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tt-RU"/>
        </w:rPr>
        <w:t xml:space="preserve">врач психиатр-нарколог  ГАУЗ «Елабужская центральная районная больница », секретарь комиссии </w:t>
      </w:r>
    </w:p>
    <w:p w:rsidR="000532DB" w:rsidRDefault="000532DB" w:rsidP="000532D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tt-RU"/>
        </w:rPr>
        <w:t>Члены комиссии</w:t>
      </w:r>
      <w:r>
        <w:rPr>
          <w:rFonts w:ascii="Times New Roman" w:hAnsi="Times New Roman"/>
          <w:b/>
          <w:i/>
          <w:iCs/>
          <w:sz w:val="24"/>
          <w:szCs w:val="24"/>
          <w:lang w:val="tt-RU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Пономарев Юрий Николаевич, начальник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Елабужскому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Неволин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/>
          <w:sz w:val="24"/>
          <w:szCs w:val="24"/>
        </w:rPr>
        <w:t>Николаевич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 5-го отделения УФСБ РФ по РТ в г. Набережные. Челны с дислокацией в 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лабуга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Златина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Юля Михайловна, и.о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 Правовой Палаты Елабужского муниципального района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Бикметова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Альянсовна</w:t>
      </w:r>
      <w:proofErr w:type="spellEnd"/>
      <w:r>
        <w:rPr>
          <w:rFonts w:ascii="Times New Roman" w:hAnsi="Times New Roman"/>
          <w:sz w:val="24"/>
          <w:szCs w:val="24"/>
        </w:rPr>
        <w:t>, первый заместитель руководителя исполкома ЕМР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Ковалев Алексей Викторович,</w:t>
      </w:r>
      <w:r>
        <w:rPr>
          <w:rFonts w:ascii="Times New Roman" w:hAnsi="Times New Roman"/>
          <w:sz w:val="24"/>
          <w:szCs w:val="24"/>
        </w:rPr>
        <w:tab/>
        <w:t>начальник Елабужского таможенного поста Татарстанской таможни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Ахметзянов </w:t>
      </w:r>
      <w:proofErr w:type="spellStart"/>
      <w:r>
        <w:rPr>
          <w:rFonts w:ascii="Times New Roman" w:hAnsi="Times New Roman"/>
          <w:sz w:val="24"/>
          <w:szCs w:val="24"/>
        </w:rPr>
        <w:t>Шафкать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Гарифзянович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главный врач ГАУЗ «</w:t>
      </w:r>
      <w:proofErr w:type="spellStart"/>
      <w:r>
        <w:rPr>
          <w:rFonts w:ascii="Times New Roman" w:hAnsi="Times New Roman"/>
          <w:sz w:val="24"/>
          <w:szCs w:val="24"/>
        </w:rPr>
        <w:t>Елабужская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Прохорова Светлана Викторовна</w:t>
      </w:r>
      <w:r>
        <w:rPr>
          <w:rFonts w:ascii="Times New Roman" w:hAnsi="Times New Roman"/>
          <w:sz w:val="24"/>
          <w:szCs w:val="24"/>
        </w:rPr>
        <w:tab/>
        <w:t>начальник  УСЗ МТЗ и  СЗ РТ</w:t>
      </w:r>
      <w:r>
        <w:rPr>
          <w:rFonts w:ascii="Times New Roman" w:hAnsi="Times New Roman"/>
          <w:sz w:val="24"/>
          <w:szCs w:val="24"/>
        </w:rPr>
        <w:tab/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Елабужском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Крылов Александр Михайлова,</w:t>
      </w:r>
      <w:r>
        <w:rPr>
          <w:rFonts w:ascii="Times New Roman" w:hAnsi="Times New Roman"/>
          <w:sz w:val="24"/>
          <w:szCs w:val="24"/>
        </w:rPr>
        <w:tab/>
        <w:t xml:space="preserve">начальник МКУ «Управление по делам молодежи и спорту Исполнительного комитета Елабужского муниципального района»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Ривал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Исмагилович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 xml:space="preserve">начальник МКУ «Управление образования Исполнительного комитета Елабужского муниципального района»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Шакурова Юлия Рафаиловна,</w:t>
      </w:r>
      <w:r>
        <w:rPr>
          <w:rFonts w:ascii="Times New Roman" w:hAnsi="Times New Roman"/>
          <w:sz w:val="24"/>
          <w:szCs w:val="24"/>
        </w:rPr>
        <w:tab/>
        <w:t>начальник МКУ «Управление культуры Исполнительного комитета Елабужского муниципального района»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Калашникова Галина Витальевна,</w:t>
      </w:r>
      <w:r>
        <w:rPr>
          <w:rFonts w:ascii="Times New Roman" w:hAnsi="Times New Roman"/>
          <w:sz w:val="24"/>
          <w:szCs w:val="24"/>
        </w:rPr>
        <w:tab/>
        <w:t xml:space="preserve">директор НП «Институт социально-экономических исследований»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Демина Юлия Леонидовна директор ГБУ «Центр занятости населения 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лабуга»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Губянова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Егоровна. И.о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ачальника отдела по работе со средствами массовой </w:t>
      </w:r>
      <w:proofErr w:type="spellStart"/>
      <w:r>
        <w:rPr>
          <w:rFonts w:ascii="Times New Roman" w:hAnsi="Times New Roman"/>
          <w:sz w:val="24"/>
          <w:szCs w:val="24"/>
        </w:rPr>
        <w:t>информаии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Елабужского муниципального района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Мерзон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Ефимовна,</w:t>
      </w:r>
      <w:r>
        <w:rPr>
          <w:rFonts w:ascii="Times New Roman" w:hAnsi="Times New Roman"/>
          <w:sz w:val="24"/>
          <w:szCs w:val="24"/>
        </w:rPr>
        <w:tab/>
        <w:t xml:space="preserve">Ректор Елабужского филиала Казанского Приволжского федерального университета 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Алексеевна,</w:t>
      </w:r>
      <w:r>
        <w:rPr>
          <w:rFonts w:ascii="Times New Roman" w:hAnsi="Times New Roman"/>
          <w:sz w:val="24"/>
          <w:szCs w:val="24"/>
        </w:rPr>
        <w:tab/>
        <w:t xml:space="preserve">директор МОУ ППМС: «Центр диагностики и консультирования «Шанс» 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Шантурова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 Константиновна, ответственный секретарь Комиссии по делам несовершеннолетних и защите их прав Елабужского муниципального района</w:t>
      </w:r>
    </w:p>
    <w:p w:rsidR="000532DB" w:rsidRDefault="000532DB" w:rsidP="000532DB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532DB" w:rsidRDefault="000532DB" w:rsidP="000532DB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За период  2015г. </w:t>
      </w:r>
      <w:proofErr w:type="spellStart"/>
      <w:r>
        <w:rPr>
          <w:rFonts w:ascii="Times New Roman" w:hAnsi="Times New Roman"/>
          <w:sz w:val="24"/>
          <w:szCs w:val="24"/>
        </w:rPr>
        <w:t>субьекты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профилактики работали в соответствии с подпрограммой №4</w:t>
      </w:r>
      <w:r>
        <w:rPr>
          <w:rFonts w:ascii="Times New Roman" w:hAnsi="Times New Roman"/>
          <w:sz w:val="24"/>
          <w:szCs w:val="24"/>
          <w:lang w:val="tt-RU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rFonts w:ascii="Times New Roman" w:hAnsi="Times New Roman"/>
          <w:sz w:val="24"/>
          <w:szCs w:val="24"/>
        </w:rPr>
        <w:t>, «Муниципальной программой профилактики наркотизации населения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</w:rPr>
        <w:t>Елабужском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муниципальном районе  на 2014-2016 годы»(,</w:t>
      </w:r>
      <w:r>
        <w:rPr>
          <w:rFonts w:ascii="Times New Roman" w:hAnsi="Times New Roman"/>
          <w:sz w:val="24"/>
          <w:szCs w:val="24"/>
        </w:rPr>
        <w:t xml:space="preserve"> принята к работе Постановлением исполкома ЕМР № 547 от 21.05.2014г) утвержденного «Плана профилактики наркотизации населения на территории Елабужского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на период 2015г.».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32DB" w:rsidRDefault="000532DB" w:rsidP="00053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содействии АНК ЕМР на территории района  осуществляют деятельность некоммерческие социально ориентированные организации реабилитационного характер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«Анонимные алкоголики», «Анонимные наркоманы»), в специально выделенном для данных целей помещении.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вышеозначенной подпрограммы и плана проводится </w:t>
      </w:r>
      <w:proofErr w:type="spellStart"/>
      <w:r>
        <w:rPr>
          <w:rFonts w:ascii="Times New Roman" w:hAnsi="Times New Roman"/>
          <w:sz w:val="24"/>
          <w:szCs w:val="24"/>
        </w:rPr>
        <w:t>индивидульная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реабилитационного характера в отношении наркопотребителей, в том числе имеющих несовершеннолетних детей. За период  2015г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взимодействии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КДН рассмотрены вопросы индивидуального порядка в отношении 2-х семей, с выходом в данные семьи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субьектов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профилактики, входящих как в состав АНК, так и в состав КДН. При содействии АНК ЕМР продолжена работа по проведению медосмотров учащихся общеобразовательных, </w:t>
      </w:r>
      <w:proofErr w:type="spellStart"/>
      <w:r>
        <w:rPr>
          <w:rFonts w:ascii="Times New Roman" w:hAnsi="Times New Roman"/>
          <w:sz w:val="24"/>
          <w:szCs w:val="24"/>
        </w:rPr>
        <w:t>средне-специальных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учебных заведений с формированием контингента групп риска. Под контролем АНК реализованы мероприятия по проекту «Сообщи, где торгуют смертью», различных семинарах республиканского уровня, поддержка психологических центров, в т.ч. «Шанс-Омет» и т.д.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. АНК ЕМР принимала участие в видеоконференциях по плану АНК РТ. </w:t>
      </w:r>
    </w:p>
    <w:p w:rsidR="000532DB" w:rsidRDefault="000532DB" w:rsidP="00053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«Программы профилактики наркотизации населения на территории ЕМР на перио</w:t>
      </w:r>
      <w:r w:rsidR="00B17B89">
        <w:rPr>
          <w:rFonts w:ascii="Times New Roman" w:hAnsi="Times New Roman"/>
          <w:sz w:val="24"/>
          <w:szCs w:val="24"/>
        </w:rPr>
        <w:t xml:space="preserve">д 2014-206г.г.» за период </w:t>
      </w:r>
      <w:r>
        <w:rPr>
          <w:rFonts w:ascii="Times New Roman" w:hAnsi="Times New Roman"/>
          <w:sz w:val="24"/>
          <w:szCs w:val="24"/>
        </w:rPr>
        <w:t xml:space="preserve"> 2015г. выделено из средств местного бюджета 450,0тыс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уб.(согласно Решения Совета ЕМР №505 от 16.04.2015г.и Постановления исполнительного комитета ЕМР №818 от13.06.2015г.)., из средств республиканского бюджета-202,700т.р.</w:t>
      </w:r>
    </w:p>
    <w:p w:rsidR="000532DB" w:rsidRDefault="000532DB" w:rsidP="000532DB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период. 2015г. состоялось 8 заседаний АНК ЕМР</w:t>
      </w:r>
    </w:p>
    <w:p w:rsidR="000532DB" w:rsidRDefault="000532DB" w:rsidP="000532DB">
      <w:pPr>
        <w:pStyle w:val="1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 от 5.02.2015г.</w:t>
      </w:r>
    </w:p>
    <w:p w:rsidR="000532DB" w:rsidRDefault="000532DB" w:rsidP="000532DB">
      <w:pPr>
        <w:pStyle w:val="1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1.Ознакомление с протоколом заседания АНК РТ от 22.12.2014г. №36АНК</w:t>
      </w:r>
    </w:p>
    <w:p w:rsidR="000532DB" w:rsidRDefault="000532DB" w:rsidP="000532DB">
      <w:pPr>
        <w:pStyle w:val="1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исполкома ЕМР по социальным вопросам Рыбакова Л.Н.</w:t>
      </w:r>
    </w:p>
    <w:p w:rsidR="000532DB" w:rsidRDefault="000532DB" w:rsidP="000532DB">
      <w:pPr>
        <w:pStyle w:val="NoSpacing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 работе на территории ЕМР </w:t>
      </w:r>
      <w:proofErr w:type="gramStart"/>
      <w:r>
        <w:rPr>
          <w:rFonts w:ascii="Times New Roman" w:hAnsi="Times New Roman"/>
          <w:sz w:val="24"/>
          <w:szCs w:val="24"/>
        </w:rPr>
        <w:t>некоммерческих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негосударственных </w:t>
      </w:r>
      <w:proofErr w:type="spellStart"/>
      <w:r>
        <w:rPr>
          <w:rFonts w:ascii="Times New Roman" w:hAnsi="Times New Roman"/>
          <w:sz w:val="24"/>
          <w:szCs w:val="24"/>
        </w:rPr>
        <w:t>обьединений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реабилитационного характера («Анонимные наркоманы», «Анонимные алкоголики»)</w:t>
      </w:r>
    </w:p>
    <w:p w:rsidR="000532DB" w:rsidRDefault="000532DB" w:rsidP="000532DB">
      <w:pPr>
        <w:pStyle w:val="NoSpacing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сообществ</w:t>
      </w:r>
    </w:p>
    <w:p w:rsidR="000532DB" w:rsidRDefault="000532DB" w:rsidP="000532DB">
      <w:pPr>
        <w:pStyle w:val="NoSpacing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ЕМР за период  2014г.</w:t>
      </w:r>
    </w:p>
    <w:p w:rsidR="000532DB" w:rsidRDefault="000532DB" w:rsidP="000532DB">
      <w:pPr>
        <w:pStyle w:val="NoSpacing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</w:p>
    <w:p w:rsidR="000532DB" w:rsidRDefault="000532DB" w:rsidP="000532DB">
      <w:pPr>
        <w:pStyle w:val="NoSpacing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А.Р..., начальник ЕМРО УФСКН РФ по РТ </w:t>
      </w:r>
    </w:p>
    <w:p w:rsidR="000532DB" w:rsidRDefault="000532DB" w:rsidP="000532DB">
      <w:pPr>
        <w:pStyle w:val="NoSpacing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А.П., начальник ОБНОН ЕОВД</w:t>
      </w:r>
    </w:p>
    <w:p w:rsidR="000532DB" w:rsidRDefault="000532DB" w:rsidP="000532DB">
      <w:pPr>
        <w:pStyle w:val="1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 заседания от 18.03.2015г.</w:t>
      </w:r>
    </w:p>
    <w:p w:rsidR="000532DB" w:rsidRDefault="000532DB" w:rsidP="000532DB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1.Итоги работы министерств и ведомств, органов местного самоуправления муниципальных образований РТ по противодействию распространению  наркотических средств и психотропных </w:t>
      </w:r>
      <w:proofErr w:type="spellStart"/>
      <w:r>
        <w:rPr>
          <w:rFonts w:ascii="Times New Roman" w:hAnsi="Times New Roman"/>
          <w:sz w:val="24"/>
          <w:szCs w:val="24"/>
        </w:rPr>
        <w:t>вешеств</w:t>
      </w:r>
      <w:proofErr w:type="spellEnd"/>
      <w:r>
        <w:rPr>
          <w:rFonts w:ascii="Times New Roman" w:hAnsi="Times New Roman"/>
          <w:sz w:val="24"/>
          <w:szCs w:val="24"/>
        </w:rPr>
        <w:t xml:space="preserve">  и профилактике наркотизации населения в РТ в 2014г.  и задачах на 2015г.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режиме видеоконференции)</w:t>
      </w:r>
    </w:p>
    <w:p w:rsidR="000532DB" w:rsidRDefault="000532DB" w:rsidP="000532DB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 утверждении доклада 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в режиме </w:t>
      </w:r>
      <w:proofErr w:type="spellStart"/>
      <w:r>
        <w:rPr>
          <w:rFonts w:ascii="Times New Roman" w:hAnsi="Times New Roman"/>
          <w:sz w:val="24"/>
          <w:szCs w:val="24"/>
        </w:rPr>
        <w:t>вдеокоференции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32DB" w:rsidRDefault="000532DB" w:rsidP="000532DB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 финансировании  деятельности наркологического отделения ГАУЗ «ЕЦРБ» в части химико-токсикологического следования </w:t>
      </w:r>
      <w:proofErr w:type="spellStart"/>
      <w:r>
        <w:rPr>
          <w:rFonts w:ascii="Times New Roman" w:hAnsi="Times New Roman"/>
          <w:sz w:val="24"/>
          <w:szCs w:val="24"/>
        </w:rPr>
        <w:t>биосред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медицинского освидетельствования по направлению правоохранительных структур</w:t>
      </w:r>
    </w:p>
    <w:p w:rsidR="000532DB" w:rsidRDefault="000532DB" w:rsidP="000532DB">
      <w:pPr>
        <w:pStyle w:val="1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Мелихова М.Н., заместитель главного врача ГАУЗ «ЕЦРБ» по медицинскому обслуживанию населения</w:t>
      </w:r>
    </w:p>
    <w:p w:rsidR="000532DB" w:rsidRDefault="000532DB" w:rsidP="000532DB">
      <w:pPr>
        <w:pStyle w:val="1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финансировании социологического опроса населения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вопроса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профилактики наркотизации населения</w:t>
      </w:r>
    </w:p>
    <w:p w:rsidR="000532DB" w:rsidRDefault="000532DB" w:rsidP="000532DB">
      <w:pPr>
        <w:pStyle w:val="1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Калашникова Г. В., директор НП «Институт социально-экономических исследований»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 от 26.04.2015г</w:t>
      </w:r>
      <w:r>
        <w:rPr>
          <w:rFonts w:ascii="Times New Roman" w:hAnsi="Times New Roman"/>
          <w:sz w:val="24"/>
          <w:szCs w:val="24"/>
        </w:rPr>
        <w:t>.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наркологических медосмотрах учащихся на период 1 полугодие 2015г..Ознакомление с протоколом решения оперативного штаба по проведению   профилактических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и студентов образовательных учреждений на предмет употребления наркотических средств и психотропных веществ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РТ от 3.04.2015г., приказом МЗ РТ № 680 от 15.04.2015г.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 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Ривал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Исмагилович</w:t>
      </w:r>
      <w:proofErr w:type="spellEnd"/>
      <w:r>
        <w:rPr>
          <w:rFonts w:ascii="Times New Roman" w:hAnsi="Times New Roman"/>
          <w:sz w:val="24"/>
          <w:szCs w:val="24"/>
        </w:rPr>
        <w:t>, начальник МКУ «Управление образования исполнительного комитета Елабужского муниципального района»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Ахметзянов </w:t>
      </w:r>
      <w:proofErr w:type="spellStart"/>
      <w:r>
        <w:rPr>
          <w:rFonts w:ascii="Times New Roman" w:hAnsi="Times New Roman"/>
          <w:sz w:val="24"/>
          <w:szCs w:val="24"/>
        </w:rPr>
        <w:t>Шавкатъ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Гарифзянович</w:t>
      </w:r>
      <w:proofErr w:type="spellEnd"/>
      <w:r>
        <w:rPr>
          <w:rFonts w:ascii="Times New Roman" w:hAnsi="Times New Roman"/>
          <w:sz w:val="24"/>
          <w:szCs w:val="24"/>
        </w:rPr>
        <w:t>, главный врач ГАУЗ «ЕЦРБ»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 взаимодействии ЕМРО УСК РФ по РТ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БНОН отдела МВД России по ЕМР, ГАУЗ «ЕЦРБ»по выполнению</w:t>
      </w:r>
      <w:r>
        <w:rPr>
          <w:rFonts w:ascii="Times New Roman" w:hAnsi="Times New Roman"/>
          <w:bCs/>
          <w:iCs/>
          <w:sz w:val="24"/>
          <w:szCs w:val="24"/>
        </w:rPr>
        <w:t xml:space="preserve"> Постановления Правительства РФ №484 от 28.05.2014г.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социальную реабилитацию  в связи с потреблением наркотических средств или психотропных веществ без назначения врача»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Докладчик </w:t>
      </w:r>
    </w:p>
    <w:p w:rsidR="000532DB" w:rsidRDefault="000532DB" w:rsidP="000532DB">
      <w:pPr>
        <w:tabs>
          <w:tab w:val="left" w:pos="567"/>
        </w:tabs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Мухаметзянов Айдар Раифович, начальник ЕМРО УФСКН РФ по РТ</w:t>
      </w:r>
    </w:p>
    <w:p w:rsidR="000532DB" w:rsidRDefault="000532DB" w:rsidP="000532DB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 от 15.05.2015г.</w:t>
      </w:r>
    </w:p>
    <w:p w:rsidR="000532DB" w:rsidRDefault="000532DB" w:rsidP="000532DB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0532DB" w:rsidRDefault="000532DB" w:rsidP="000532DB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профилактике наркомании, употребления </w:t>
      </w:r>
      <w:proofErr w:type="spellStart"/>
      <w:r>
        <w:rPr>
          <w:rFonts w:ascii="Times New Roman" w:hAnsi="Times New Roman"/>
          <w:sz w:val="24"/>
          <w:szCs w:val="24"/>
        </w:rPr>
        <w:t>несовершеннолетнии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психоактивных веществ, в т.ч. об итогах проведения социально-психологического тестирования обучающихся образовательных организаций, направленных на раннее выявление незаконного потребления наркотических </w:t>
      </w:r>
      <w:proofErr w:type="spellStart"/>
      <w:r>
        <w:rPr>
          <w:rFonts w:ascii="Times New Roman" w:hAnsi="Times New Roman"/>
          <w:sz w:val="24"/>
          <w:szCs w:val="24"/>
        </w:rPr>
        <w:t>средсв</w:t>
      </w:r>
      <w:proofErr w:type="spellEnd"/>
      <w:r>
        <w:rPr>
          <w:rFonts w:ascii="Times New Roman" w:hAnsi="Times New Roman"/>
          <w:sz w:val="24"/>
          <w:szCs w:val="24"/>
        </w:rPr>
        <w:t xml:space="preserve">  психотропных вещест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режие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видеоконференции, согласно повестке АНК РТ)</w:t>
      </w:r>
    </w:p>
    <w:p w:rsidR="000532DB" w:rsidRDefault="000532DB" w:rsidP="000532DB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 утверждении комплексного плана  по уничтожению незаконных посевов и ест произрастания дикорастущих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протокольно, согласно повестке АНК РТ)</w:t>
      </w:r>
    </w:p>
    <w:p w:rsidR="000532DB" w:rsidRDefault="000532DB" w:rsidP="000532DB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 выделении дополнительного финансирования для проведения химико-токсикологических исследований </w:t>
      </w:r>
      <w:proofErr w:type="spellStart"/>
      <w:r>
        <w:rPr>
          <w:rFonts w:ascii="Times New Roman" w:hAnsi="Times New Roman"/>
          <w:sz w:val="24"/>
          <w:szCs w:val="24"/>
        </w:rPr>
        <w:t>биосред</w:t>
      </w:r>
      <w:proofErr w:type="spellEnd"/>
      <w:r>
        <w:rPr>
          <w:rFonts w:ascii="Times New Roman" w:hAnsi="Times New Roman"/>
          <w:sz w:val="24"/>
          <w:szCs w:val="24"/>
        </w:rPr>
        <w:t xml:space="preserve">  при проведении наркологического освидетельствования на наркотики по направлению правоохранительных органов в наркологическом отделении ГАУЗ «ЕЦРБ»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 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Пономарев </w:t>
      </w:r>
      <w:proofErr w:type="spellStart"/>
      <w:r>
        <w:rPr>
          <w:rFonts w:ascii="Times New Roman" w:hAnsi="Times New Roman"/>
          <w:sz w:val="24"/>
          <w:szCs w:val="24"/>
        </w:rPr>
        <w:t>Ю.Н.,начальник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Елабужскому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Мухаметзянов А. Р., начальник ЕМРО УФСКН РФ по РТ,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Ахметзянов Ш. </w:t>
      </w:r>
      <w:proofErr w:type="spellStart"/>
      <w:r>
        <w:rPr>
          <w:rFonts w:ascii="Times New Roman" w:hAnsi="Times New Roman"/>
          <w:sz w:val="24"/>
          <w:szCs w:val="24"/>
        </w:rPr>
        <w:t>Г.,главный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 ГАУЗ «</w:t>
      </w:r>
      <w:proofErr w:type="spellStart"/>
      <w:r>
        <w:rPr>
          <w:rFonts w:ascii="Times New Roman" w:hAnsi="Times New Roman"/>
          <w:sz w:val="24"/>
          <w:szCs w:val="24"/>
        </w:rPr>
        <w:t>Елабужская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  заседания от 30.09.2015г.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наркологических медосмотрах учащихся на период 2 полугодие 2015г..Ознакомление с протоколом решения оперативного штаба по проведению   профилактических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и студентов образовательных учреждений на предмет употребления наркотических средств и психотропных веществ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РТ от 7.07.2015г., от 17.09.2015г.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 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Ривал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Исмагилович</w:t>
      </w:r>
      <w:proofErr w:type="spellEnd"/>
      <w:r>
        <w:rPr>
          <w:rFonts w:ascii="Times New Roman" w:hAnsi="Times New Roman"/>
          <w:sz w:val="24"/>
          <w:szCs w:val="24"/>
        </w:rPr>
        <w:t>, начальник МКУ «Управление образования исполнительного комитета Елабужского муниципального района»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Ахметзянов </w:t>
      </w:r>
      <w:proofErr w:type="spellStart"/>
      <w:r>
        <w:rPr>
          <w:rFonts w:ascii="Times New Roman" w:hAnsi="Times New Roman"/>
          <w:sz w:val="24"/>
          <w:szCs w:val="24"/>
        </w:rPr>
        <w:t>Шавкатъ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Гарифзянович</w:t>
      </w:r>
      <w:proofErr w:type="spellEnd"/>
      <w:r>
        <w:rPr>
          <w:rFonts w:ascii="Times New Roman" w:hAnsi="Times New Roman"/>
          <w:sz w:val="24"/>
          <w:szCs w:val="24"/>
        </w:rPr>
        <w:t>, главный врач ГАУЗ «ЕЦРБ»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532DB" w:rsidRDefault="000532DB" w:rsidP="000532DB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от 19.10.2015г.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ЕМР за период 2014-2015г. О предложениях по снижению уровня наркотизации населения на территории ЕМР.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Мухаметзянов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А.Р. начальник ЕМРО УФСКН РФ по РТ.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Пономарев Ю.Н. , начальник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Елабужскому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 реализации на территории Елабужского муниципального района программ профилактики наркотизации молодежи.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 А.М. начальник МКУ «Управление по делам молодежи и спорту Исполнительного комитета Елабужского муниципального района»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наркологических медосмотрах учащихся на период 2 полугодие 2015г.. Ознакомление с протоколом решения оперативного штаба по проведению   профилактических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и студентов образовательных учреждений на предмет употребления наркотических средств и психотропных веществ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РТ от 7.07.2015г., от 17.09.2015г.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Р.И., начальник МКУ «Управление образования исполнительного комитета Елабужского муниципального района»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Ахметзянов Ш. Г., главный врач ГАУЗ «ЕЦРБ»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 выполнении проекта 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SMS</w:t>
      </w:r>
      <w:proofErr w:type="gramEnd"/>
      <w:r>
        <w:rPr>
          <w:rFonts w:ascii="Times New Roman" w:hAnsi="Times New Roman"/>
          <w:sz w:val="24"/>
          <w:szCs w:val="24"/>
        </w:rPr>
        <w:t>ети</w:t>
      </w:r>
      <w:proofErr w:type="spellEnd"/>
      <w:r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/>
          <w:sz w:val="24"/>
          <w:szCs w:val="24"/>
        </w:rPr>
        <w:t>территроии</w:t>
      </w:r>
      <w:proofErr w:type="spellEnd"/>
      <w:r>
        <w:rPr>
          <w:rFonts w:ascii="Times New Roman" w:hAnsi="Times New Roman"/>
          <w:sz w:val="24"/>
          <w:szCs w:val="24"/>
        </w:rPr>
        <w:t xml:space="preserve"> Елабужского муниципального района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Р.И., начальник МКУ «Управление образования исполнительного комитета Елабужского муниципального района»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 работе на территории ЕМР сообщества «Анонимные наркоманы»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сообщества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6.Ознакомление с  входящей </w:t>
      </w:r>
      <w:proofErr w:type="spellStart"/>
      <w:r>
        <w:rPr>
          <w:rFonts w:ascii="Times New Roman" w:hAnsi="Times New Roman"/>
          <w:sz w:val="24"/>
          <w:szCs w:val="24"/>
        </w:rPr>
        <w:t>документацией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знакомление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протоколом заседания Правительственной комиссии Республики Татарстан по профилактике правонарушений от 16.07.2015г. №2. Ознакомление(повторно) с протоколом совместного заседания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в РТ и Комиссии по дела несовершеннолетних и защите их прав от 15.05.2015г. №38 </w:t>
      </w:r>
      <w:proofErr w:type="spellStart"/>
      <w:r>
        <w:rPr>
          <w:rFonts w:ascii="Times New Roman" w:hAnsi="Times New Roman"/>
          <w:sz w:val="24"/>
          <w:szCs w:val="24"/>
        </w:rPr>
        <w:t>АНК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знакомление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протоколом заседания АНК  РТ №39 от 25.08.2015г. Ознакомление с протоколом решения оперативного штаба по проведению   профилактических </w:t>
      </w:r>
      <w:proofErr w:type="spellStart"/>
      <w:r>
        <w:rPr>
          <w:rFonts w:ascii="Times New Roman" w:hAnsi="Times New Roman"/>
          <w:sz w:val="24"/>
          <w:szCs w:val="24"/>
        </w:rPr>
        <w:t>мед.осмотров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и студентов образовательных учреждений на предмет употребления наркотических средств и психотропных веществ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РТ от 7.07.2015г., от 17.09.2015г.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Рыбакова Л. Н.,</w:t>
      </w:r>
      <w:r>
        <w:rPr>
          <w:rFonts w:ascii="Times New Roman" w:hAnsi="Times New Roman"/>
          <w:sz w:val="24"/>
          <w:szCs w:val="24"/>
          <w:lang w:val="tt-RU"/>
        </w:rPr>
        <w:t>заместител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руководителя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tt-RU"/>
        </w:rPr>
        <w:t>сполнительного комитета Елабужского муниципального района по социальным вопросам, заместитель председателя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7.Разное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комиссии, приглашенные лица</w:t>
      </w:r>
    </w:p>
    <w:p w:rsidR="000532DB" w:rsidRDefault="000532DB" w:rsidP="000532D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532DB" w:rsidRDefault="000532DB" w:rsidP="000532DB">
      <w:pPr>
        <w:pStyle w:val="2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2DB" w:rsidRDefault="000532DB" w:rsidP="000532DB">
      <w:pPr>
        <w:pStyle w:val="2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2DB" w:rsidRDefault="000532DB" w:rsidP="000532DB">
      <w:pPr>
        <w:pStyle w:val="2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Повестка от 14.11.2015г.</w:t>
      </w:r>
    </w:p>
    <w:p w:rsidR="000532DB" w:rsidRDefault="000532DB" w:rsidP="000532DB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проведении на территории ЕМР 2-го этапа Всероссийской акции «Сообщи, где торгуют смертью»</w:t>
      </w:r>
    </w:p>
    <w:p w:rsidR="000532DB" w:rsidRDefault="000532DB" w:rsidP="000532DB">
      <w:pPr>
        <w:pStyle w:val="2"/>
        <w:spacing w:line="240" w:lineRule="auto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Мухаметзянов А. Р., начальник ЕМРО УФСКН РФ по РТ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 xml:space="preserve">2.О проведении наркологических осмотров  в </w:t>
      </w:r>
      <w:r>
        <w:rPr>
          <w:rFonts w:ascii="Times New Roman" w:hAnsi="Times New Roman"/>
          <w:sz w:val="24"/>
          <w:szCs w:val="24"/>
        </w:rPr>
        <w:t>ГАОУСПО «</w:t>
      </w:r>
      <w:proofErr w:type="spellStart"/>
      <w:r>
        <w:rPr>
          <w:rFonts w:ascii="Times New Roman" w:hAnsi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колледж»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Р. И.,</w:t>
      </w:r>
      <w:r>
        <w:rPr>
          <w:rFonts w:ascii="Times New Roman" w:hAnsi="Times New Roman"/>
          <w:sz w:val="24"/>
          <w:szCs w:val="24"/>
        </w:rPr>
        <w:tab/>
        <w:t xml:space="preserve">начальник МКУ «Управление образования Исполнительного комитета Елабужского муниципального района» </w:t>
      </w:r>
    </w:p>
    <w:p w:rsidR="000532DB" w:rsidRDefault="000532DB" w:rsidP="000532D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Ахметзянов Ш. Г., главный врач ГАУЗ «</w:t>
      </w:r>
      <w:proofErr w:type="spellStart"/>
      <w:r>
        <w:rPr>
          <w:rFonts w:ascii="Times New Roman" w:hAnsi="Times New Roman"/>
          <w:sz w:val="24"/>
          <w:szCs w:val="24"/>
        </w:rPr>
        <w:t>Елабужская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</w:p>
    <w:p w:rsidR="000532DB" w:rsidRDefault="000532DB" w:rsidP="000532DB">
      <w:pPr>
        <w:pStyle w:val="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2DB" w:rsidRDefault="000532DB" w:rsidP="000532D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от 10.12.2015г.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ЕМР за период 11мес. 2015г.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Мухаметзянов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, начальник ЕМРО УФСКН РФ по РТ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 Ю.Н., начальник отдела МВД России по ЕМР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32DB" w:rsidRDefault="000532DB" w:rsidP="000532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выполнении программных мероприятий по профилактике наркотизации населения в 2015г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 утверждении плана работы комиссии на период 2016г.</w:t>
      </w:r>
    </w:p>
    <w:p w:rsidR="000532DB" w:rsidRDefault="000532DB" w:rsidP="000532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Рыбакова Л.Н..., заместитель руководителя исполкома Елабужского муниципального района, заместитель председателя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3.Ознакомление с входящей документацией. Разное.</w:t>
      </w:r>
    </w:p>
    <w:p w:rsidR="000532DB" w:rsidRDefault="000532DB" w:rsidP="000532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D566D" w:rsidRDefault="003D566D"/>
    <w:sectPr w:rsidR="003D566D" w:rsidSect="007D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2DB"/>
    <w:rsid w:val="000532DB"/>
    <w:rsid w:val="003D566D"/>
    <w:rsid w:val="007D18A1"/>
    <w:rsid w:val="00B1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32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532D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532D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32DB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532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0532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qFormat/>
    <w:rsid w:val="000532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qFormat/>
    <w:rsid w:val="000532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qFormat/>
    <w:rsid w:val="000532D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narkbook</dc:creator>
  <cp:lastModifiedBy>narkbook</cp:lastModifiedBy>
  <cp:revision>4</cp:revision>
  <dcterms:created xsi:type="dcterms:W3CDTF">2016-02-26T06:51:00Z</dcterms:created>
  <dcterms:modified xsi:type="dcterms:W3CDTF">2016-02-26T11:53:00Z</dcterms:modified>
</cp:coreProperties>
</file>