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1866"/>
        <w:gridCol w:w="3987"/>
      </w:tblGrid>
      <w:tr w:rsidR="0049236A" w:rsidTr="005E6E72">
        <w:trPr>
          <w:trHeight w:val="2087"/>
        </w:trPr>
        <w:tc>
          <w:tcPr>
            <w:tcW w:w="40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236A" w:rsidRDefault="0049236A" w:rsidP="005E6E72">
            <w:pPr>
              <w:pStyle w:val="1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ТАТАРСТАН  РЕСПУБЛИКАСЫ</w:t>
            </w:r>
          </w:p>
          <w:p w:rsidR="0049236A" w:rsidRDefault="0049236A" w:rsidP="005E6E72">
            <w:pPr>
              <w:jc w:val="center"/>
              <w:rPr>
                <w:rFonts w:ascii="Tahoma" w:hAnsi="Tahoma" w:cs="Tahoma"/>
                <w:b/>
                <w:bCs/>
                <w:color w:val="008000"/>
                <w:sz w:val="16"/>
                <w:lang w:val="tt-RU"/>
              </w:rPr>
            </w:pPr>
          </w:p>
          <w:p w:rsidR="0049236A" w:rsidRDefault="0049236A" w:rsidP="005E6E72">
            <w:pPr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АЛАБУГА</w:t>
            </w:r>
          </w:p>
          <w:p w:rsidR="0049236A" w:rsidRDefault="0049236A" w:rsidP="005E6E72">
            <w:pPr>
              <w:jc w:val="center"/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 xml:space="preserve"> МУНИЦИПАЛЬ РАЙОНЫ </w:t>
            </w:r>
          </w:p>
          <w:p w:rsidR="0049236A" w:rsidRDefault="0049236A" w:rsidP="005E6E72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И</w:t>
            </w:r>
            <w:r>
              <w:rPr>
                <w:rFonts w:ascii="Tahoma" w:hAnsi="Tahoma" w:cs="Tahoma"/>
                <w:b/>
                <w:bCs/>
                <w:color w:val="008000"/>
                <w:sz w:val="18"/>
              </w:rPr>
              <w:t>Җ</w:t>
            </w:r>
            <w:r>
              <w:rPr>
                <w:rFonts w:ascii="Tahoma" w:hAnsi="Tahoma" w:cs="Tahoma"/>
                <w:b/>
                <w:bCs/>
                <w:color w:val="008000"/>
                <w:sz w:val="18"/>
                <w:lang w:val="tt-RU"/>
              </w:rPr>
              <w:t>ТИМАГЫЙ  СОВЕТЫ</w:t>
            </w:r>
            <w:r>
              <w:rPr>
                <w:b/>
                <w:color w:val="008000"/>
                <w:sz w:val="18"/>
              </w:rPr>
              <w:t xml:space="preserve"> </w:t>
            </w:r>
          </w:p>
          <w:p w:rsidR="0049236A" w:rsidRDefault="0049236A" w:rsidP="005E6E72">
            <w:pPr>
              <w:jc w:val="center"/>
              <w:rPr>
                <w:b/>
                <w:color w:val="008000"/>
                <w:sz w:val="16"/>
              </w:rPr>
            </w:pPr>
          </w:p>
          <w:p w:rsidR="0049236A" w:rsidRDefault="0049236A" w:rsidP="005E6E72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sz w:val="26"/>
                <w:lang w:val="tt-RU"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423603, Алабуга шәҺәре, Нефтьчеләр пр. 30</w:t>
            </w:r>
          </w:p>
          <w:p w:rsidR="0049236A" w:rsidRDefault="0049236A" w:rsidP="005E6E72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  <w:tc>
          <w:tcPr>
            <w:tcW w:w="18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236A" w:rsidRDefault="0049236A" w:rsidP="005E6E7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858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36A" w:rsidRDefault="0049236A" w:rsidP="005E6E72">
            <w:pPr>
              <w:jc w:val="center"/>
            </w:pPr>
          </w:p>
        </w:tc>
        <w:tc>
          <w:tcPr>
            <w:tcW w:w="40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9236A" w:rsidRDefault="0049236A" w:rsidP="005E6E72">
            <w:pPr>
              <w:jc w:val="center"/>
              <w:rPr>
                <w:rFonts w:ascii="Tahoma" w:hAnsi="Tahoma" w:cs="Tahoma"/>
                <w:b/>
                <w:bCs/>
                <w:sz w:val="16"/>
                <w:lang w:val="tt-RU"/>
              </w:rPr>
            </w:pPr>
          </w:p>
          <w:p w:rsidR="0049236A" w:rsidRDefault="0049236A" w:rsidP="005E6E72">
            <w:pPr>
              <w:pStyle w:val="a3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РЕСПУБЛИКА   ТАТАРСТАН</w:t>
            </w:r>
          </w:p>
          <w:p w:rsidR="0049236A" w:rsidRDefault="0049236A" w:rsidP="005E6E72">
            <w:pPr>
              <w:pStyle w:val="a3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  <w:p w:rsidR="0049236A" w:rsidRDefault="0049236A" w:rsidP="005E6E72">
            <w:pPr>
              <w:pStyle w:val="a3"/>
              <w:rPr>
                <w:rFonts w:ascii="Tahoma" w:hAnsi="Tahoma" w:cs="Tahoma"/>
                <w:color w:val="008000"/>
                <w:sz w:val="18"/>
              </w:rPr>
            </w:pPr>
            <w:r>
              <w:rPr>
                <w:rFonts w:ascii="Tahoma" w:hAnsi="Tahoma" w:cs="Tahoma"/>
                <w:color w:val="008000"/>
                <w:sz w:val="18"/>
              </w:rPr>
              <w:t>ОБЩЕСТВЕННЫЙ  СОВЕТ</w:t>
            </w:r>
          </w:p>
          <w:p w:rsidR="0049236A" w:rsidRDefault="0049236A" w:rsidP="005E6E72">
            <w:pPr>
              <w:pStyle w:val="a3"/>
              <w:rPr>
                <w:rFonts w:ascii="Tahoma" w:hAnsi="Tahoma" w:cs="Tahoma"/>
                <w:color w:val="008000"/>
                <w:sz w:val="18"/>
              </w:rPr>
            </w:pPr>
            <w:r>
              <w:rPr>
                <w:rFonts w:ascii="Tahoma" w:hAnsi="Tahoma" w:cs="Tahoma"/>
                <w:color w:val="008000"/>
                <w:sz w:val="18"/>
              </w:rPr>
              <w:t>ЕЛАБУЖСКОГО  МУНИЦИПАЛЬНОГО</w:t>
            </w:r>
          </w:p>
          <w:p w:rsidR="0049236A" w:rsidRDefault="0049236A" w:rsidP="005E6E72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8"/>
              </w:rPr>
            </w:pPr>
            <w:r>
              <w:rPr>
                <w:rFonts w:ascii="Tahoma" w:hAnsi="Tahoma" w:cs="Tahoma"/>
                <w:b/>
                <w:color w:val="008000"/>
                <w:sz w:val="18"/>
              </w:rPr>
              <w:t>РАЙОНА</w:t>
            </w:r>
          </w:p>
          <w:p w:rsidR="0049236A" w:rsidRDefault="0049236A" w:rsidP="005E6E72">
            <w:pPr>
              <w:tabs>
                <w:tab w:val="left" w:pos="945"/>
              </w:tabs>
              <w:jc w:val="center"/>
              <w:rPr>
                <w:rFonts w:ascii="Tahoma" w:hAnsi="Tahoma" w:cs="Tahoma"/>
                <w:b/>
                <w:color w:val="008000"/>
                <w:sz w:val="16"/>
              </w:rPr>
            </w:pPr>
          </w:p>
          <w:p w:rsidR="0049236A" w:rsidRDefault="0049236A" w:rsidP="005E6E72">
            <w:pPr>
              <w:jc w:val="center"/>
              <w:rPr>
                <w:rFonts w:ascii="Tahoma" w:hAnsi="Tahoma" w:cs="Tahoma"/>
                <w:color w:val="000000"/>
                <w:sz w:val="16"/>
                <w:lang w:val="tt-RU"/>
              </w:rPr>
            </w:pPr>
          </w:p>
          <w:p w:rsidR="0049236A" w:rsidRDefault="0049236A" w:rsidP="005E6E72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color w:val="000000"/>
                <w:sz w:val="16"/>
                <w:lang w:val="tt-RU"/>
              </w:rPr>
              <w:t>423603  г.Елабуга, пр.Нефтяников, 30</w:t>
            </w:r>
          </w:p>
          <w:p w:rsidR="0049236A" w:rsidRDefault="0049236A" w:rsidP="005E6E72">
            <w:pPr>
              <w:tabs>
                <w:tab w:val="left" w:pos="94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тел. 3-11-76, факс.3-82-52</w:t>
            </w:r>
          </w:p>
        </w:tc>
      </w:tr>
    </w:tbl>
    <w:p w:rsidR="0049236A" w:rsidRDefault="0049236A" w:rsidP="0049236A">
      <w:pPr>
        <w:rPr>
          <w:rFonts w:ascii="Tahoma" w:hAnsi="Tahoma" w:cs="Tahoma"/>
          <w:b/>
          <w:bCs/>
          <w:color w:val="CC0000"/>
          <w:sz w:val="28"/>
          <w:szCs w:val="16"/>
        </w:rPr>
      </w:pPr>
      <w:r>
        <w:rPr>
          <w:rFonts w:ascii="Tahoma" w:hAnsi="Tahoma" w:cs="Tahoma"/>
          <w:b/>
          <w:bCs/>
          <w:color w:val="CC0000"/>
          <w:sz w:val="16"/>
          <w:szCs w:val="16"/>
        </w:rPr>
        <w:t xml:space="preserve">    </w:t>
      </w:r>
    </w:p>
    <w:p w:rsidR="0049236A" w:rsidRPr="00410934" w:rsidRDefault="0049236A" w:rsidP="0049236A">
      <w:pPr>
        <w:pStyle w:val="3"/>
        <w:rPr>
          <w:b w:val="0"/>
          <w:sz w:val="28"/>
          <w:lang w:val="ru-RU"/>
        </w:rPr>
      </w:pPr>
      <w:r w:rsidRPr="00410934">
        <w:rPr>
          <w:b w:val="0"/>
        </w:rPr>
        <w:t xml:space="preserve">          </w:t>
      </w:r>
      <w:r w:rsidRPr="00410934">
        <w:rPr>
          <w:b w:val="0"/>
          <w:sz w:val="28"/>
          <w:lang w:val="ru-RU"/>
        </w:rPr>
        <w:t xml:space="preserve">К А Р А Р                                                       </w:t>
      </w:r>
      <w:proofErr w:type="spellStart"/>
      <w:proofErr w:type="gramStart"/>
      <w:r w:rsidRPr="00410934">
        <w:rPr>
          <w:b w:val="0"/>
          <w:sz w:val="28"/>
          <w:lang w:val="ru-RU"/>
        </w:rPr>
        <w:t>Р</w:t>
      </w:r>
      <w:proofErr w:type="spellEnd"/>
      <w:proofErr w:type="gramEnd"/>
      <w:r w:rsidRPr="00410934">
        <w:rPr>
          <w:b w:val="0"/>
          <w:sz w:val="28"/>
          <w:lang w:val="ru-RU"/>
        </w:rPr>
        <w:t xml:space="preserve"> Е Ш Е Н И Е</w:t>
      </w:r>
    </w:p>
    <w:p w:rsidR="0049236A" w:rsidRPr="00410934" w:rsidRDefault="0049236A" w:rsidP="0049236A">
      <w:pPr>
        <w:rPr>
          <w:lang w:val="tt-RU"/>
        </w:rPr>
      </w:pPr>
    </w:p>
    <w:p w:rsidR="0049236A" w:rsidRPr="00410934" w:rsidRDefault="0049236A" w:rsidP="0049236A">
      <w:r w:rsidRPr="00410934">
        <w:t xml:space="preserve">                                                                         </w:t>
      </w:r>
    </w:p>
    <w:p w:rsidR="0049236A" w:rsidRPr="00410934" w:rsidRDefault="0049236A" w:rsidP="0049236A">
      <w:pPr>
        <w:rPr>
          <w:color w:val="000000"/>
          <w:lang w:val="tt-RU"/>
        </w:rPr>
      </w:pPr>
      <w:r w:rsidRPr="00410934">
        <w:rPr>
          <w:color w:val="000000"/>
          <w:lang w:val="tt-RU"/>
        </w:rPr>
        <w:t xml:space="preserve"> </w:t>
      </w:r>
      <w:r w:rsidRPr="00432FE1">
        <w:rPr>
          <w:color w:val="000000"/>
          <w:sz w:val="28"/>
          <w:szCs w:val="28"/>
          <w:u w:val="single"/>
          <w:lang w:val="tt-RU"/>
        </w:rPr>
        <w:t>№</w:t>
      </w:r>
      <w:r>
        <w:rPr>
          <w:color w:val="000000"/>
          <w:sz w:val="28"/>
          <w:szCs w:val="28"/>
          <w:u w:val="single"/>
          <w:lang w:val="tt-RU"/>
        </w:rPr>
        <w:t xml:space="preserve"> 4</w:t>
      </w:r>
      <w:r w:rsidRPr="00410934">
        <w:rPr>
          <w:color w:val="000000"/>
          <w:lang w:val="tt-RU"/>
        </w:rPr>
        <w:t xml:space="preserve">                                                                                      </w:t>
      </w:r>
      <w:r>
        <w:rPr>
          <w:color w:val="000000"/>
          <w:lang w:val="tt-RU"/>
        </w:rPr>
        <w:t xml:space="preserve">                 </w:t>
      </w:r>
      <w:r w:rsidRPr="00410934">
        <w:rPr>
          <w:color w:val="000000"/>
          <w:lang w:val="tt-RU"/>
        </w:rPr>
        <w:t xml:space="preserve">  </w:t>
      </w:r>
      <w:r w:rsidRPr="00432FE1">
        <w:rPr>
          <w:color w:val="000000"/>
          <w:sz w:val="28"/>
          <w:szCs w:val="28"/>
          <w:u w:val="single"/>
          <w:lang w:val="tt-RU"/>
        </w:rPr>
        <w:t>“2</w:t>
      </w:r>
      <w:r>
        <w:rPr>
          <w:color w:val="000000"/>
          <w:sz w:val="28"/>
          <w:szCs w:val="28"/>
          <w:u w:val="single"/>
          <w:lang w:val="tt-RU"/>
        </w:rPr>
        <w:t>1</w:t>
      </w:r>
      <w:r w:rsidRPr="00432FE1">
        <w:rPr>
          <w:color w:val="000000"/>
          <w:sz w:val="28"/>
          <w:szCs w:val="28"/>
          <w:u w:val="single"/>
          <w:lang w:val="tt-RU"/>
        </w:rPr>
        <w:t xml:space="preserve">” </w:t>
      </w:r>
      <w:r>
        <w:rPr>
          <w:color w:val="000000"/>
          <w:sz w:val="28"/>
          <w:szCs w:val="28"/>
          <w:u w:val="single"/>
          <w:lang w:val="tt-RU"/>
        </w:rPr>
        <w:t>марта</w:t>
      </w:r>
      <w:r w:rsidRPr="00432FE1">
        <w:rPr>
          <w:color w:val="000000"/>
          <w:sz w:val="28"/>
          <w:szCs w:val="28"/>
          <w:u w:val="single"/>
          <w:lang w:val="tt-RU"/>
        </w:rPr>
        <w:t xml:space="preserve"> 2016г</w:t>
      </w:r>
    </w:p>
    <w:p w:rsidR="0049236A" w:rsidRPr="00410934" w:rsidRDefault="0049236A" w:rsidP="0049236A">
      <w:pPr>
        <w:rPr>
          <w:color w:val="000000"/>
          <w:lang w:val="tt-RU"/>
        </w:rPr>
      </w:pPr>
    </w:p>
    <w:p w:rsidR="0049236A" w:rsidRPr="00410934" w:rsidRDefault="0049236A" w:rsidP="0049236A">
      <w:pPr>
        <w:rPr>
          <w:color w:val="008000"/>
          <w:lang w:val="tt-RU"/>
        </w:rPr>
      </w:pPr>
    </w:p>
    <w:p w:rsidR="0049236A" w:rsidRPr="00410934" w:rsidRDefault="0049236A" w:rsidP="0049236A">
      <w:pPr>
        <w:rPr>
          <w:color w:val="008000"/>
          <w:lang w:val="tt-RU"/>
        </w:rPr>
      </w:pPr>
    </w:p>
    <w:p w:rsidR="0049236A" w:rsidRPr="0049236A" w:rsidRDefault="0049236A" w:rsidP="0049236A">
      <w:pPr>
        <w:rPr>
          <w:sz w:val="28"/>
          <w:szCs w:val="28"/>
        </w:rPr>
      </w:pPr>
      <w:r w:rsidRPr="0049236A">
        <w:rPr>
          <w:sz w:val="28"/>
          <w:szCs w:val="28"/>
        </w:rPr>
        <w:t xml:space="preserve">ОБ УТВЕРЖДЕНИИ  </w:t>
      </w:r>
    </w:p>
    <w:p w:rsidR="0049236A" w:rsidRPr="0049236A" w:rsidRDefault="0049236A" w:rsidP="0049236A">
      <w:pPr>
        <w:rPr>
          <w:sz w:val="28"/>
          <w:szCs w:val="28"/>
        </w:rPr>
      </w:pPr>
      <w:r>
        <w:rPr>
          <w:sz w:val="28"/>
          <w:szCs w:val="28"/>
        </w:rPr>
        <w:t>ДОПОЛНИТЕЛЬНЫХ КРИТЕРИЕВ</w:t>
      </w:r>
    </w:p>
    <w:p w:rsidR="0049236A" w:rsidRPr="0049236A" w:rsidRDefault="0049236A" w:rsidP="0049236A">
      <w:pPr>
        <w:rPr>
          <w:sz w:val="28"/>
          <w:szCs w:val="28"/>
        </w:rPr>
      </w:pPr>
      <w:r>
        <w:rPr>
          <w:sz w:val="28"/>
          <w:szCs w:val="28"/>
        </w:rPr>
        <w:t>НЕЗАВИСИМОЙ ОЦЕНКИ</w:t>
      </w:r>
    </w:p>
    <w:p w:rsidR="0049236A" w:rsidRPr="0049236A" w:rsidRDefault="0049236A" w:rsidP="0049236A">
      <w:pPr>
        <w:rPr>
          <w:color w:val="008000"/>
          <w:sz w:val="28"/>
          <w:szCs w:val="28"/>
          <w:lang w:val="tt-RU"/>
        </w:rPr>
      </w:pPr>
      <w:r w:rsidRPr="0049236A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 </w:t>
      </w:r>
    </w:p>
    <w:p w:rsidR="0049236A" w:rsidRPr="00410934" w:rsidRDefault="0049236A" w:rsidP="0049236A">
      <w:pPr>
        <w:rPr>
          <w:color w:val="008000"/>
          <w:lang w:val="tt-RU"/>
        </w:rPr>
      </w:pPr>
    </w:p>
    <w:p w:rsidR="0049236A" w:rsidRPr="00410934" w:rsidRDefault="0049236A" w:rsidP="0049236A">
      <w:pPr>
        <w:jc w:val="both"/>
        <w:rPr>
          <w:color w:val="008000"/>
          <w:lang w:val="tt-RU"/>
        </w:rPr>
      </w:pPr>
    </w:p>
    <w:p w:rsidR="0049236A" w:rsidRDefault="0049236A" w:rsidP="0049236A">
      <w:pPr>
        <w:jc w:val="both"/>
        <w:rPr>
          <w:sz w:val="28"/>
          <w:szCs w:val="28"/>
          <w:lang w:val="tt-RU"/>
        </w:rPr>
      </w:pPr>
      <w:r w:rsidRPr="00410934">
        <w:rPr>
          <w:sz w:val="28"/>
          <w:szCs w:val="28"/>
          <w:lang w:val="tt-RU"/>
        </w:rPr>
        <w:t xml:space="preserve">      Заслушав и обсудив </w:t>
      </w:r>
      <w:r w:rsidRPr="00410934">
        <w:rPr>
          <w:sz w:val="28"/>
          <w:szCs w:val="28"/>
        </w:rPr>
        <w:t>вопрос об утверждении перечня учреждений, подлежащих независимой оценке качества в 2016 году</w:t>
      </w:r>
      <w:r w:rsidRPr="00410934">
        <w:rPr>
          <w:sz w:val="28"/>
          <w:szCs w:val="28"/>
          <w:lang w:val="tt-RU"/>
        </w:rPr>
        <w:t xml:space="preserve">, </w:t>
      </w:r>
      <w:r>
        <w:rPr>
          <w:sz w:val="28"/>
          <w:szCs w:val="28"/>
          <w:lang w:val="tt-RU"/>
        </w:rPr>
        <w:t xml:space="preserve">рассмотрев  критерии оценки по которым проводится оценка качества услуг, оказываемых учреждениями культуры, </w:t>
      </w:r>
      <w:r w:rsidRPr="00410934">
        <w:rPr>
          <w:sz w:val="28"/>
          <w:szCs w:val="28"/>
          <w:lang w:val="tt-RU"/>
        </w:rPr>
        <w:t>Общественный совет при Главе Елабужского муниципального района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5"/>
        <w:gridCol w:w="3710"/>
      </w:tblGrid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  <w:tr w:rsidR="0049236A" w:rsidRPr="00CE0D1B" w:rsidTr="005E6E72">
        <w:trPr>
          <w:tblCellSpacing w:w="0" w:type="dxa"/>
        </w:trPr>
        <w:tc>
          <w:tcPr>
            <w:tcW w:w="5645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FFFFFF"/>
            <w:hideMark/>
          </w:tcPr>
          <w:p w:rsidR="0049236A" w:rsidRPr="00CE0D1B" w:rsidRDefault="0049236A" w:rsidP="005E6E72">
            <w:pPr>
              <w:spacing w:before="100" w:beforeAutospacing="1" w:after="100" w:afterAutospacing="1" w:line="254" w:lineRule="atLeast"/>
              <w:jc w:val="both"/>
              <w:rPr>
                <w:rFonts w:ascii="Verdana" w:hAnsi="Verdana"/>
                <w:color w:val="444444"/>
                <w:sz w:val="20"/>
                <w:szCs w:val="20"/>
              </w:rPr>
            </w:pPr>
          </w:p>
        </w:tc>
      </w:tr>
    </w:tbl>
    <w:p w:rsidR="0049236A" w:rsidRDefault="0049236A" w:rsidP="0049236A">
      <w:pPr>
        <w:jc w:val="both"/>
      </w:pPr>
    </w:p>
    <w:p w:rsidR="0049236A" w:rsidRPr="00410934" w:rsidRDefault="0049236A" w:rsidP="0049236A">
      <w:pPr>
        <w:jc w:val="both"/>
        <w:rPr>
          <w:sz w:val="28"/>
          <w:szCs w:val="28"/>
          <w:lang w:val="tt-RU"/>
        </w:rPr>
      </w:pPr>
      <w:r w:rsidRPr="00410934">
        <w:rPr>
          <w:sz w:val="28"/>
          <w:szCs w:val="28"/>
          <w:lang w:val="tt-RU"/>
        </w:rPr>
        <w:t>РЕШИЛ:</w:t>
      </w:r>
    </w:p>
    <w:p w:rsidR="0049236A" w:rsidRPr="00410934" w:rsidRDefault="0049236A" w:rsidP="0049236A">
      <w:pPr>
        <w:jc w:val="both"/>
        <w:rPr>
          <w:color w:val="008000"/>
          <w:lang w:val="tt-RU"/>
        </w:rPr>
      </w:pPr>
    </w:p>
    <w:p w:rsidR="0049236A" w:rsidRDefault="0049236A" w:rsidP="0049236A">
      <w:pPr>
        <w:pStyle w:val="a5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C8471F">
        <w:rPr>
          <w:sz w:val="28"/>
          <w:szCs w:val="28"/>
        </w:rPr>
        <w:t>Включить в</w:t>
      </w:r>
      <w:r>
        <w:rPr>
          <w:sz w:val="28"/>
          <w:szCs w:val="28"/>
        </w:rPr>
        <w:t xml:space="preserve"> качестве дополнительных критериев при проведении</w:t>
      </w:r>
      <w:r w:rsidRPr="00C8471F">
        <w:rPr>
          <w:sz w:val="28"/>
          <w:szCs w:val="28"/>
        </w:rPr>
        <w:t xml:space="preserve"> независимой оценке качества услуг в 201</w:t>
      </w:r>
      <w:r>
        <w:rPr>
          <w:sz w:val="28"/>
          <w:szCs w:val="28"/>
        </w:rPr>
        <w:t>6</w:t>
      </w:r>
      <w:r w:rsidRPr="00C8471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пожелания и замечания потребителей услуг.</w:t>
      </w:r>
    </w:p>
    <w:p w:rsidR="0049236A" w:rsidRPr="00F5558D" w:rsidRDefault="0049236A" w:rsidP="0049236A">
      <w:pPr>
        <w:pStyle w:val="a5"/>
        <w:spacing w:after="0"/>
        <w:ind w:left="0"/>
        <w:jc w:val="both"/>
        <w:rPr>
          <w:sz w:val="28"/>
          <w:szCs w:val="28"/>
        </w:rPr>
      </w:pPr>
    </w:p>
    <w:p w:rsidR="0049236A" w:rsidRDefault="0049236A" w:rsidP="0049236A">
      <w:pPr>
        <w:rPr>
          <w:color w:val="008000"/>
          <w:lang w:val="tt-RU"/>
        </w:rPr>
      </w:pPr>
    </w:p>
    <w:p w:rsidR="0049236A" w:rsidRPr="005F5B9F" w:rsidRDefault="0049236A" w:rsidP="0049236A">
      <w:pPr>
        <w:rPr>
          <w:sz w:val="28"/>
          <w:szCs w:val="28"/>
          <w:lang w:val="tt-RU"/>
        </w:rPr>
      </w:pPr>
      <w:r w:rsidRPr="00C8471F">
        <w:rPr>
          <w:b/>
          <w:sz w:val="28"/>
          <w:szCs w:val="28"/>
          <w:lang w:val="tt-RU"/>
        </w:rPr>
        <w:t xml:space="preserve">    </w:t>
      </w:r>
      <w:r w:rsidRPr="005F5B9F">
        <w:rPr>
          <w:sz w:val="28"/>
          <w:szCs w:val="28"/>
          <w:lang w:val="tt-RU"/>
        </w:rPr>
        <w:t>Председатель                                                                  Гордеев В.И.</w:t>
      </w:r>
    </w:p>
    <w:p w:rsidR="0049236A" w:rsidRDefault="0049236A" w:rsidP="0049236A">
      <w:pPr>
        <w:rPr>
          <w:color w:val="008000"/>
          <w:lang w:val="tt-RU"/>
        </w:rPr>
      </w:pPr>
    </w:p>
    <w:p w:rsidR="006214E4" w:rsidRDefault="006214E4">
      <w:bookmarkStart w:id="0" w:name="_GoBack"/>
      <w:bookmarkEnd w:id="0"/>
    </w:p>
    <w:sectPr w:rsidR="006214E4" w:rsidSect="0062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285"/>
    <w:multiLevelType w:val="hybridMultilevel"/>
    <w:tmpl w:val="DFA20332"/>
    <w:lvl w:ilvl="0" w:tplc="85F8E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432414"/>
    <w:multiLevelType w:val="hybridMultilevel"/>
    <w:tmpl w:val="327415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15F61"/>
    <w:multiLevelType w:val="hybridMultilevel"/>
    <w:tmpl w:val="90E65BD2"/>
    <w:lvl w:ilvl="0" w:tplc="85F8E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CB712B"/>
    <w:multiLevelType w:val="hybridMultilevel"/>
    <w:tmpl w:val="1F987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36A"/>
    <w:rsid w:val="0049236A"/>
    <w:rsid w:val="006214E4"/>
    <w:rsid w:val="00A9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3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9236A"/>
    <w:pPr>
      <w:keepNext/>
      <w:outlineLvl w:val="2"/>
    </w:pPr>
    <w:rPr>
      <w:rFonts w:ascii="Tahoma" w:hAnsi="Tahoma" w:cs="Tahoma"/>
      <w:b/>
      <w:bCs/>
      <w:sz w:val="3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3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9236A"/>
    <w:rPr>
      <w:rFonts w:ascii="Tahoma" w:eastAsia="Times New Roman" w:hAnsi="Tahoma" w:cs="Tahoma"/>
      <w:b/>
      <w:bCs/>
      <w:sz w:val="32"/>
      <w:szCs w:val="24"/>
      <w:lang w:val="tt-RU" w:eastAsia="ru-RU"/>
    </w:rPr>
  </w:style>
  <w:style w:type="paragraph" w:styleId="a3">
    <w:name w:val="Body Text"/>
    <w:basedOn w:val="a"/>
    <w:link w:val="a4"/>
    <w:rsid w:val="0049236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92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9236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92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Org2</cp:lastModifiedBy>
  <cp:revision>2</cp:revision>
  <dcterms:created xsi:type="dcterms:W3CDTF">2016-12-13T13:55:00Z</dcterms:created>
  <dcterms:modified xsi:type="dcterms:W3CDTF">2016-12-13T13:55:00Z</dcterms:modified>
</cp:coreProperties>
</file>