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10D" w:rsidRPr="00D47F36" w:rsidRDefault="00647CF3" w:rsidP="00647CF3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09210D" w:rsidRPr="00D47F36">
        <w:rPr>
          <w:rFonts w:ascii="Times New Roman" w:hAnsi="Times New Roman"/>
          <w:sz w:val="24"/>
          <w:szCs w:val="24"/>
        </w:rPr>
        <w:t>УТВЕРЖДАЮ</w:t>
      </w:r>
    </w:p>
    <w:p w:rsidR="00647CF3" w:rsidRDefault="00647CF3" w:rsidP="00647CF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D31867">
        <w:rPr>
          <w:rFonts w:ascii="Times New Roman" w:hAnsi="Times New Roman"/>
          <w:sz w:val="24"/>
          <w:szCs w:val="24"/>
        </w:rPr>
        <w:t>Г</w:t>
      </w:r>
      <w:r w:rsidR="0009210D" w:rsidRPr="00D47F36">
        <w:rPr>
          <w:rFonts w:ascii="Times New Roman" w:hAnsi="Times New Roman"/>
          <w:sz w:val="24"/>
          <w:szCs w:val="24"/>
        </w:rPr>
        <w:t>лав</w:t>
      </w:r>
      <w:r w:rsidR="00D31867">
        <w:rPr>
          <w:rFonts w:ascii="Times New Roman" w:hAnsi="Times New Roman"/>
          <w:sz w:val="24"/>
          <w:szCs w:val="24"/>
        </w:rPr>
        <w:t>а</w:t>
      </w:r>
      <w:r w:rsidR="0076134F">
        <w:rPr>
          <w:rFonts w:ascii="Times New Roman" w:hAnsi="Times New Roman"/>
          <w:sz w:val="24"/>
          <w:szCs w:val="24"/>
        </w:rPr>
        <w:t xml:space="preserve"> </w:t>
      </w:r>
      <w:r w:rsidR="00D44531">
        <w:rPr>
          <w:rFonts w:ascii="Times New Roman" w:hAnsi="Times New Roman"/>
          <w:sz w:val="24"/>
          <w:szCs w:val="24"/>
        </w:rPr>
        <w:t>Елабужского</w:t>
      </w:r>
      <w:r w:rsidR="0009210D" w:rsidRPr="00D47F36">
        <w:rPr>
          <w:rFonts w:ascii="Times New Roman" w:hAnsi="Times New Roman"/>
          <w:sz w:val="24"/>
          <w:szCs w:val="24"/>
        </w:rPr>
        <w:t xml:space="preserve"> муниципальн</w:t>
      </w:r>
      <w:r w:rsidR="0009210D" w:rsidRPr="00D47F36">
        <w:rPr>
          <w:rFonts w:ascii="Times New Roman" w:hAnsi="Times New Roman"/>
          <w:sz w:val="24"/>
          <w:szCs w:val="24"/>
        </w:rPr>
        <w:t>о</w:t>
      </w:r>
      <w:r w:rsidR="0009210D" w:rsidRPr="00D47F36">
        <w:rPr>
          <w:rFonts w:ascii="Times New Roman" w:hAnsi="Times New Roman"/>
          <w:sz w:val="24"/>
          <w:szCs w:val="24"/>
        </w:rPr>
        <w:t xml:space="preserve">го </w:t>
      </w:r>
    </w:p>
    <w:p w:rsidR="0009210D" w:rsidRPr="00D47F36" w:rsidRDefault="00647CF3" w:rsidP="00647CF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EF69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F693B">
        <w:rPr>
          <w:rFonts w:ascii="Times New Roman" w:hAnsi="Times New Roman"/>
          <w:sz w:val="24"/>
          <w:szCs w:val="24"/>
        </w:rPr>
        <w:t>р</w:t>
      </w:r>
      <w:r w:rsidR="0009210D" w:rsidRPr="00D47F36">
        <w:rPr>
          <w:rFonts w:ascii="Times New Roman" w:hAnsi="Times New Roman"/>
          <w:sz w:val="24"/>
          <w:szCs w:val="24"/>
        </w:rPr>
        <w:t>айона</w:t>
      </w:r>
      <w:r w:rsidR="00EF693B">
        <w:rPr>
          <w:rFonts w:ascii="Times New Roman" w:hAnsi="Times New Roman"/>
          <w:sz w:val="24"/>
          <w:szCs w:val="24"/>
        </w:rPr>
        <w:t xml:space="preserve"> Республики Татарстан</w:t>
      </w:r>
    </w:p>
    <w:p w:rsidR="003C4815" w:rsidRDefault="00647CF3" w:rsidP="00647CF3">
      <w:pPr>
        <w:pStyle w:val="a3"/>
        <w:ind w:left="5103" w:hanging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09210D" w:rsidRPr="00D47F36">
        <w:rPr>
          <w:rFonts w:ascii="Times New Roman" w:hAnsi="Times New Roman"/>
          <w:sz w:val="24"/>
          <w:szCs w:val="24"/>
        </w:rPr>
        <w:t>_______________</w:t>
      </w:r>
      <w:r w:rsidR="00D44531">
        <w:rPr>
          <w:rFonts w:ascii="Times New Roman" w:hAnsi="Times New Roman"/>
          <w:sz w:val="24"/>
          <w:szCs w:val="24"/>
        </w:rPr>
        <w:t>_____</w:t>
      </w:r>
      <w:r w:rsidR="0009210D" w:rsidRPr="00D47F36">
        <w:rPr>
          <w:rFonts w:ascii="Times New Roman" w:hAnsi="Times New Roman"/>
          <w:sz w:val="24"/>
          <w:szCs w:val="24"/>
        </w:rPr>
        <w:t xml:space="preserve">__ </w:t>
      </w:r>
      <w:r w:rsidR="00D31867">
        <w:rPr>
          <w:rFonts w:ascii="Times New Roman" w:hAnsi="Times New Roman"/>
          <w:sz w:val="24"/>
          <w:szCs w:val="24"/>
        </w:rPr>
        <w:t>Р</w:t>
      </w:r>
      <w:r w:rsidR="0076134F">
        <w:rPr>
          <w:rFonts w:ascii="Times New Roman" w:hAnsi="Times New Roman"/>
          <w:sz w:val="24"/>
          <w:szCs w:val="24"/>
        </w:rPr>
        <w:t>.</w:t>
      </w:r>
      <w:r w:rsidR="00D31867">
        <w:rPr>
          <w:rFonts w:ascii="Times New Roman" w:hAnsi="Times New Roman"/>
          <w:sz w:val="24"/>
          <w:szCs w:val="24"/>
        </w:rPr>
        <w:t>М</w:t>
      </w:r>
      <w:r w:rsidR="0076134F">
        <w:rPr>
          <w:rFonts w:ascii="Times New Roman" w:hAnsi="Times New Roman"/>
          <w:sz w:val="24"/>
          <w:szCs w:val="24"/>
        </w:rPr>
        <w:t xml:space="preserve">. </w:t>
      </w:r>
      <w:r w:rsidR="00D31867">
        <w:rPr>
          <w:rFonts w:ascii="Times New Roman" w:hAnsi="Times New Roman"/>
          <w:sz w:val="24"/>
          <w:szCs w:val="24"/>
        </w:rPr>
        <w:t>Нуриев</w:t>
      </w:r>
    </w:p>
    <w:p w:rsidR="0009210D" w:rsidRPr="00D47F36" w:rsidRDefault="00D44531" w:rsidP="00EF693B">
      <w:pPr>
        <w:pStyle w:val="a3"/>
        <w:ind w:left="5103" w:hanging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647CF3">
        <w:rPr>
          <w:rFonts w:ascii="Times New Roman" w:hAnsi="Times New Roman"/>
          <w:sz w:val="24"/>
          <w:szCs w:val="24"/>
        </w:rPr>
        <w:t xml:space="preserve">       </w:t>
      </w:r>
      <w:r w:rsidR="001E07C1">
        <w:rPr>
          <w:rFonts w:ascii="Times New Roman" w:hAnsi="Times New Roman"/>
          <w:sz w:val="24"/>
          <w:szCs w:val="24"/>
        </w:rPr>
        <w:t>«</w:t>
      </w:r>
      <w:r w:rsidR="00DF4627">
        <w:rPr>
          <w:rFonts w:ascii="Times New Roman" w:hAnsi="Times New Roman"/>
          <w:sz w:val="24"/>
          <w:szCs w:val="24"/>
        </w:rPr>
        <w:t>_____</w:t>
      </w:r>
      <w:r w:rsidR="001E07C1">
        <w:rPr>
          <w:rFonts w:ascii="Times New Roman" w:hAnsi="Times New Roman"/>
          <w:sz w:val="24"/>
          <w:szCs w:val="24"/>
        </w:rPr>
        <w:t xml:space="preserve">» </w:t>
      </w:r>
      <w:r w:rsidR="00DF4627">
        <w:rPr>
          <w:rFonts w:ascii="Times New Roman" w:hAnsi="Times New Roman"/>
          <w:sz w:val="24"/>
          <w:szCs w:val="24"/>
        </w:rPr>
        <w:t>______________</w:t>
      </w:r>
      <w:r w:rsidR="001E07C1">
        <w:rPr>
          <w:rFonts w:ascii="Times New Roman" w:hAnsi="Times New Roman"/>
          <w:sz w:val="24"/>
          <w:szCs w:val="24"/>
        </w:rPr>
        <w:t xml:space="preserve"> 20</w:t>
      </w:r>
      <w:r w:rsidR="00647CF3">
        <w:rPr>
          <w:rFonts w:ascii="Times New Roman" w:hAnsi="Times New Roman"/>
          <w:sz w:val="24"/>
          <w:szCs w:val="24"/>
        </w:rPr>
        <w:t>2</w:t>
      </w:r>
      <w:r w:rsidR="00D31867">
        <w:rPr>
          <w:rFonts w:ascii="Times New Roman" w:hAnsi="Times New Roman"/>
          <w:sz w:val="24"/>
          <w:szCs w:val="24"/>
        </w:rPr>
        <w:t>1</w:t>
      </w:r>
      <w:r w:rsidR="003C4815">
        <w:rPr>
          <w:rFonts w:ascii="Times New Roman" w:hAnsi="Times New Roman"/>
          <w:sz w:val="24"/>
          <w:szCs w:val="24"/>
        </w:rPr>
        <w:t xml:space="preserve"> г.</w:t>
      </w:r>
    </w:p>
    <w:p w:rsidR="0009210D" w:rsidRPr="00D47F36" w:rsidRDefault="0009210D" w:rsidP="003C481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D4955" w:rsidRDefault="002D4955" w:rsidP="001E07C1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F693B" w:rsidRPr="00EF693B" w:rsidRDefault="0009210D" w:rsidP="001E07C1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EF693B">
        <w:rPr>
          <w:rFonts w:ascii="Times New Roman" w:hAnsi="Times New Roman"/>
          <w:b/>
          <w:caps/>
          <w:sz w:val="24"/>
          <w:szCs w:val="24"/>
        </w:rPr>
        <w:t xml:space="preserve">План работы </w:t>
      </w:r>
    </w:p>
    <w:p w:rsidR="00EF693B" w:rsidRDefault="00EF693B" w:rsidP="001E07C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ответственного лица по профилактике коррупционных и иных правонарушений </w:t>
      </w:r>
    </w:p>
    <w:p w:rsidR="00EF693B" w:rsidRDefault="00D44531" w:rsidP="001E07C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Совета Елабужского </w:t>
      </w:r>
      <w:r w:rsidR="00EF693B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</w:p>
    <w:p w:rsidR="0009210D" w:rsidRPr="001E07C1" w:rsidRDefault="00EF693B" w:rsidP="001E07C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Республики Татарстан</w:t>
      </w:r>
      <w:r w:rsidR="001E07C1" w:rsidRPr="001E07C1">
        <w:rPr>
          <w:rFonts w:ascii="Times New Roman" w:hAnsi="Times New Roman"/>
          <w:b/>
          <w:sz w:val="24"/>
          <w:szCs w:val="24"/>
        </w:rPr>
        <w:t xml:space="preserve"> на 20</w:t>
      </w:r>
      <w:r w:rsidR="00647CF3">
        <w:rPr>
          <w:rFonts w:ascii="Times New Roman" w:hAnsi="Times New Roman"/>
          <w:b/>
          <w:sz w:val="24"/>
          <w:szCs w:val="24"/>
        </w:rPr>
        <w:t>2</w:t>
      </w:r>
      <w:r w:rsidR="0096367F">
        <w:rPr>
          <w:rFonts w:ascii="Times New Roman" w:hAnsi="Times New Roman"/>
          <w:b/>
          <w:sz w:val="24"/>
          <w:szCs w:val="24"/>
        </w:rPr>
        <w:t>2</w:t>
      </w:r>
      <w:r w:rsidR="0009210D" w:rsidRPr="001E07C1">
        <w:rPr>
          <w:rFonts w:ascii="Times New Roman" w:hAnsi="Times New Roman"/>
          <w:b/>
          <w:sz w:val="24"/>
          <w:szCs w:val="24"/>
        </w:rPr>
        <w:t xml:space="preserve"> год</w:t>
      </w:r>
    </w:p>
    <w:p w:rsidR="001E07C1" w:rsidRDefault="001E07C1" w:rsidP="0009210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9210D" w:rsidRPr="00D47F36" w:rsidRDefault="0009210D" w:rsidP="0009210D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229"/>
        <w:gridCol w:w="1815"/>
      </w:tblGrid>
      <w:tr w:rsidR="00EF693B" w:rsidRPr="00D47F36" w:rsidTr="00A06E47">
        <w:tc>
          <w:tcPr>
            <w:tcW w:w="704" w:type="dxa"/>
          </w:tcPr>
          <w:p w:rsidR="00EF693B" w:rsidRPr="00A06E47" w:rsidRDefault="00EF693B" w:rsidP="0009210D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6E47">
              <w:rPr>
                <w:rFonts w:ascii="Times New Roman" w:hAnsi="Times New Roman"/>
                <w:b/>
                <w:i/>
                <w:sz w:val="24"/>
                <w:szCs w:val="24"/>
              </w:rPr>
              <w:t>№ п\п</w:t>
            </w:r>
          </w:p>
        </w:tc>
        <w:tc>
          <w:tcPr>
            <w:tcW w:w="7229" w:type="dxa"/>
          </w:tcPr>
          <w:p w:rsidR="00EF693B" w:rsidRPr="00A06E47" w:rsidRDefault="00EF693B" w:rsidP="00A06E4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6E47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15" w:type="dxa"/>
          </w:tcPr>
          <w:p w:rsidR="00C72564" w:rsidRPr="00A06E47" w:rsidRDefault="00EF693B" w:rsidP="00A06E4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6E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Срок </w:t>
            </w:r>
          </w:p>
          <w:p w:rsidR="00EF693B" w:rsidRPr="00A06E47" w:rsidRDefault="00EF693B" w:rsidP="00A06E4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6E47">
              <w:rPr>
                <w:rFonts w:ascii="Times New Roman" w:hAnsi="Times New Roman"/>
                <w:b/>
                <w:i/>
                <w:sz w:val="24"/>
                <w:szCs w:val="24"/>
              </w:rPr>
              <w:t>исполнения</w:t>
            </w:r>
          </w:p>
        </w:tc>
      </w:tr>
      <w:tr w:rsidR="00DF4627" w:rsidRPr="00D47F36" w:rsidTr="00A06E47">
        <w:tc>
          <w:tcPr>
            <w:tcW w:w="704" w:type="dxa"/>
          </w:tcPr>
          <w:p w:rsidR="00DF4627" w:rsidRPr="00A06E47" w:rsidRDefault="00DF4627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DF4627" w:rsidRPr="00A06E47" w:rsidRDefault="00DF4627" w:rsidP="00D31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Консультирование лиц, претендующих на замещение должности муниципальной службы, муниципальных служащих, лиц, прете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н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дующих на замещение муниципальной должности либо должности Главы местной администрации по контракту (руководителя испо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л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нительного комитета), лиц замещающих муниципальные должн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сти, депутатов района по заполнению справок о своих доходах, расходах, об имуществе и обязательствах имущественного характ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е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ра и сведений их супруг(</w:t>
            </w:r>
            <w:proofErr w:type="spellStart"/>
            <w:r w:rsidRPr="00A06E47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A06E47">
              <w:rPr>
                <w:rFonts w:ascii="Times New Roman" w:hAnsi="Times New Roman"/>
                <w:sz w:val="24"/>
                <w:szCs w:val="24"/>
              </w:rPr>
              <w:t>) и</w:t>
            </w:r>
            <w:r w:rsidR="00D31867">
              <w:rPr>
                <w:rFonts w:ascii="Times New Roman" w:hAnsi="Times New Roman"/>
                <w:sz w:val="24"/>
                <w:szCs w:val="24"/>
              </w:rPr>
              <w:t xml:space="preserve"> несовершеннолетних детей за 2020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15" w:type="dxa"/>
          </w:tcPr>
          <w:p w:rsidR="00DF4627" w:rsidRPr="00A06E47" w:rsidRDefault="00DF4627" w:rsidP="00153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 xml:space="preserve">январь-март </w:t>
            </w:r>
          </w:p>
        </w:tc>
      </w:tr>
      <w:tr w:rsidR="00DF4627" w:rsidRPr="00D47F36" w:rsidTr="00A06E47">
        <w:tc>
          <w:tcPr>
            <w:tcW w:w="704" w:type="dxa"/>
          </w:tcPr>
          <w:p w:rsidR="00DF4627" w:rsidRPr="00A06E47" w:rsidRDefault="00DF4627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:rsidR="00DF4627" w:rsidRPr="00A06E47" w:rsidRDefault="00DF4627" w:rsidP="00963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Ознакомление муниципальных служащих, лиц, замещающих мун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и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ципальные должности с методическими рекомендациями по запо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л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нению сведений о доходах, расходах, об имуществе и обязател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ь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ствах</w:t>
            </w:r>
            <w:r w:rsidR="00D31867">
              <w:rPr>
                <w:rFonts w:ascii="Times New Roman" w:hAnsi="Times New Roman"/>
                <w:sz w:val="24"/>
                <w:szCs w:val="24"/>
              </w:rPr>
              <w:t xml:space="preserve"> имущественного характера за 202</w:t>
            </w:r>
            <w:r w:rsidR="0096367F">
              <w:rPr>
                <w:rFonts w:ascii="Times New Roman" w:hAnsi="Times New Roman"/>
                <w:sz w:val="24"/>
                <w:szCs w:val="24"/>
              </w:rPr>
              <w:t>1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15" w:type="dxa"/>
          </w:tcPr>
          <w:p w:rsidR="00DF4627" w:rsidRPr="00A06E47" w:rsidRDefault="00DF4627" w:rsidP="00153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январь-</w:t>
            </w:r>
          </w:p>
          <w:p w:rsidR="00DF4627" w:rsidRPr="00A06E47" w:rsidRDefault="00DF4627" w:rsidP="00153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DF4627" w:rsidRPr="00D47F36" w:rsidTr="00A06E47">
        <w:tc>
          <w:tcPr>
            <w:tcW w:w="704" w:type="dxa"/>
          </w:tcPr>
          <w:p w:rsidR="00DF4627" w:rsidRPr="00A06E47" w:rsidRDefault="00DF4627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</w:tcPr>
          <w:p w:rsidR="00DF4627" w:rsidRPr="00A06E47" w:rsidRDefault="00DF4627" w:rsidP="00963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Размещение методических рекомендации по заполнению сведений о доходах, расходах, об имуществе и обязательствах имуществе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н</w:t>
            </w:r>
            <w:r w:rsidR="00D31867">
              <w:rPr>
                <w:rFonts w:ascii="Times New Roman" w:hAnsi="Times New Roman"/>
                <w:sz w:val="24"/>
                <w:szCs w:val="24"/>
              </w:rPr>
              <w:t>ного характера за 202</w:t>
            </w:r>
            <w:r w:rsidR="0096367F">
              <w:rPr>
                <w:rFonts w:ascii="Times New Roman" w:hAnsi="Times New Roman"/>
                <w:sz w:val="24"/>
                <w:szCs w:val="24"/>
              </w:rPr>
              <w:t>1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 xml:space="preserve"> год на сайте Елабужского  муниципального района в с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е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ти «Интернет»</w:t>
            </w:r>
          </w:p>
        </w:tc>
        <w:tc>
          <w:tcPr>
            <w:tcW w:w="1815" w:type="dxa"/>
          </w:tcPr>
          <w:p w:rsidR="00DF4627" w:rsidRPr="00A06E47" w:rsidRDefault="00DF4627" w:rsidP="00153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Январь-</w:t>
            </w:r>
          </w:p>
          <w:p w:rsidR="00DF4627" w:rsidRPr="00A06E47" w:rsidRDefault="00DF4627" w:rsidP="00153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DF4627" w:rsidRPr="00D47F36" w:rsidTr="00A06E47">
        <w:tc>
          <w:tcPr>
            <w:tcW w:w="704" w:type="dxa"/>
          </w:tcPr>
          <w:p w:rsidR="00DF4627" w:rsidRPr="00A06E47" w:rsidRDefault="00DF4627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29" w:type="dxa"/>
          </w:tcPr>
          <w:p w:rsidR="00DF4627" w:rsidRPr="00A06E47" w:rsidRDefault="00DF4627" w:rsidP="00153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Проведение обучающего семинара с муниципальными служащими, лицами, замещающими муниципальные должности, депутатами по заполнению справок о доходах, расходах, об имуществе и обяз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а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тельствах имущественного характера и сведений их супруг(</w:t>
            </w:r>
            <w:proofErr w:type="spellStart"/>
            <w:r w:rsidRPr="00A06E47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A06E47">
              <w:rPr>
                <w:rFonts w:ascii="Times New Roman" w:hAnsi="Times New Roman"/>
                <w:sz w:val="24"/>
                <w:szCs w:val="24"/>
              </w:rPr>
              <w:t>) и несовершеннолетних детей</w:t>
            </w:r>
          </w:p>
        </w:tc>
        <w:tc>
          <w:tcPr>
            <w:tcW w:w="1815" w:type="dxa"/>
          </w:tcPr>
          <w:p w:rsidR="00DF4627" w:rsidRPr="00A06E47" w:rsidRDefault="00DF4627" w:rsidP="00153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color w:val="000000"/>
                <w:sz w:val="24"/>
                <w:szCs w:val="24"/>
              </w:rPr>
              <w:t>январь-март</w:t>
            </w:r>
          </w:p>
        </w:tc>
      </w:tr>
      <w:tr w:rsidR="00DF4627" w:rsidRPr="00D47F36" w:rsidTr="00A06E47">
        <w:tc>
          <w:tcPr>
            <w:tcW w:w="704" w:type="dxa"/>
          </w:tcPr>
          <w:p w:rsidR="00DF4627" w:rsidRPr="00A06E47" w:rsidRDefault="00DF4627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29" w:type="dxa"/>
          </w:tcPr>
          <w:p w:rsidR="00DF4627" w:rsidRPr="00A06E47" w:rsidRDefault="00DF4627" w:rsidP="00153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Консультирование муниципальных служащих, лиц, замещающих муниципальные должности, депутатов по заполнению справок о д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ходах, расходах, об имуществе и обязательствах имущественного х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а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рактера и сведений их супруг(</w:t>
            </w:r>
            <w:proofErr w:type="spellStart"/>
            <w:r w:rsidRPr="00A06E47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A06E47">
              <w:rPr>
                <w:rFonts w:ascii="Times New Roman" w:hAnsi="Times New Roman"/>
                <w:sz w:val="24"/>
                <w:szCs w:val="24"/>
              </w:rPr>
              <w:t>) и несовершеннолетних детей</w:t>
            </w:r>
          </w:p>
        </w:tc>
        <w:tc>
          <w:tcPr>
            <w:tcW w:w="1815" w:type="dxa"/>
          </w:tcPr>
          <w:p w:rsidR="00DF4627" w:rsidRPr="00A06E47" w:rsidRDefault="00DF4627" w:rsidP="00153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color w:val="000000"/>
                <w:sz w:val="24"/>
                <w:szCs w:val="24"/>
              </w:rPr>
              <w:t>Январь-март</w:t>
            </w:r>
          </w:p>
        </w:tc>
      </w:tr>
      <w:tr w:rsidR="00DF4627" w:rsidTr="00A06E47">
        <w:tc>
          <w:tcPr>
            <w:tcW w:w="704" w:type="dxa"/>
          </w:tcPr>
          <w:p w:rsidR="00DF4627" w:rsidRPr="00A06E47" w:rsidRDefault="00DF4627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29" w:type="dxa"/>
          </w:tcPr>
          <w:p w:rsidR="00DF4627" w:rsidRPr="00A06E47" w:rsidRDefault="00DF4627" w:rsidP="00963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Прием сведений о доходах, расходах, об имуществе и обязател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ь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ствах имущественного характера, представленных на бумажном носителе гражданами, претендующими на замещение муниципал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ь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ной должности либо должности Главы местной администрации по контракту (руководителя исполнительного комитета), а также св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е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дений о доходах, расходах, об имуществе и обязательствах имущ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е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ственного характера своих супруги (супруга) и несовершенноле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т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них д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е</w:t>
            </w:r>
            <w:r w:rsidR="00D31867">
              <w:rPr>
                <w:rFonts w:ascii="Times New Roman" w:hAnsi="Times New Roman"/>
                <w:sz w:val="24"/>
                <w:szCs w:val="24"/>
              </w:rPr>
              <w:t>тей за 202</w:t>
            </w:r>
            <w:r w:rsidR="0096367F">
              <w:rPr>
                <w:rFonts w:ascii="Times New Roman" w:hAnsi="Times New Roman"/>
                <w:sz w:val="24"/>
                <w:szCs w:val="24"/>
              </w:rPr>
              <w:t>1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15" w:type="dxa"/>
          </w:tcPr>
          <w:p w:rsidR="00DF4627" w:rsidRPr="00A06E47" w:rsidRDefault="00DF4627" w:rsidP="0015308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color w:val="000000"/>
                <w:sz w:val="24"/>
                <w:szCs w:val="24"/>
              </w:rPr>
              <w:t>При наличии таковых пр</w:t>
            </w:r>
            <w:r w:rsidRPr="00A06E4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06E47">
              <w:rPr>
                <w:rFonts w:ascii="Times New Roman" w:hAnsi="Times New Roman"/>
                <w:color w:val="000000"/>
                <w:sz w:val="24"/>
                <w:szCs w:val="24"/>
              </w:rPr>
              <w:t>тендентов</w:t>
            </w:r>
          </w:p>
        </w:tc>
      </w:tr>
      <w:tr w:rsidR="00DF4627" w:rsidTr="00A06E47">
        <w:tc>
          <w:tcPr>
            <w:tcW w:w="704" w:type="dxa"/>
          </w:tcPr>
          <w:p w:rsidR="00DF4627" w:rsidRPr="00A06E47" w:rsidRDefault="00DF4627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229" w:type="dxa"/>
          </w:tcPr>
          <w:p w:rsidR="00DF4627" w:rsidRPr="00A06E47" w:rsidRDefault="00DF4627" w:rsidP="00963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Прием сведений о доходах, расходах, об имуществе и обязател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ь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ствах имущественного характера, представленных на бумажном н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 xml:space="preserve">сителе лицами, замещающими муниципальные должности либо </w:t>
            </w:r>
            <w:r w:rsidRPr="00A06E47">
              <w:rPr>
                <w:rFonts w:ascii="Times New Roman" w:hAnsi="Times New Roman"/>
                <w:sz w:val="24"/>
                <w:szCs w:val="24"/>
              </w:rPr>
              <w:lastRenderedPageBreak/>
              <w:t>должности Главы местной администрации по контракту (руковод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и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теля исполнительного комитета), а также сведений о доходах, ра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с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ходах, об имуществе и обязательствах имущественного характера своих супруги (супруга) и</w:t>
            </w:r>
            <w:r w:rsidR="00D31867">
              <w:rPr>
                <w:rFonts w:ascii="Times New Roman" w:hAnsi="Times New Roman"/>
                <w:sz w:val="24"/>
                <w:szCs w:val="24"/>
              </w:rPr>
              <w:t xml:space="preserve"> несовершеннолетних детей за 202</w:t>
            </w:r>
            <w:r w:rsidR="0096367F">
              <w:rPr>
                <w:rFonts w:ascii="Times New Roman" w:hAnsi="Times New Roman"/>
                <w:sz w:val="24"/>
                <w:szCs w:val="24"/>
              </w:rPr>
              <w:t>1</w:t>
            </w:r>
            <w:r w:rsidR="00D31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815" w:type="dxa"/>
          </w:tcPr>
          <w:p w:rsidR="00DF4627" w:rsidRPr="00A06E47" w:rsidRDefault="00DF4627" w:rsidP="0015308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январь-апрель</w:t>
            </w:r>
          </w:p>
        </w:tc>
      </w:tr>
      <w:tr w:rsidR="00DF4627" w:rsidTr="00A06E47">
        <w:tc>
          <w:tcPr>
            <w:tcW w:w="704" w:type="dxa"/>
          </w:tcPr>
          <w:p w:rsidR="00DF4627" w:rsidRPr="00A06E47" w:rsidRDefault="00DF4627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229" w:type="dxa"/>
          </w:tcPr>
          <w:p w:rsidR="00DF4627" w:rsidRPr="00A06E47" w:rsidRDefault="00DF4627" w:rsidP="00153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Проведение сверки на предмет достоверности представленной справки на бумажном носителе со справкой, направленной През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и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денту Республики Татарстан посредством специализированного информационного ресурса для подачи сведений о доходах, расх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дах, об имуществе и обязательствах имущественного характера (</w:t>
            </w:r>
            <w:proofErr w:type="spellStart"/>
            <w:r w:rsidRPr="00A06E47">
              <w:rPr>
                <w:rFonts w:ascii="Times New Roman" w:hAnsi="Times New Roman"/>
                <w:sz w:val="24"/>
                <w:szCs w:val="24"/>
                <w:lang w:val="en-US"/>
              </w:rPr>
              <w:t>dohod</w:t>
            </w:r>
            <w:proofErr w:type="spellEnd"/>
            <w:r w:rsidRPr="00A06E4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06E47">
              <w:rPr>
                <w:rFonts w:ascii="Times New Roman" w:hAnsi="Times New Roman"/>
                <w:sz w:val="24"/>
                <w:szCs w:val="24"/>
                <w:lang w:val="en-US"/>
              </w:rPr>
              <w:t>tatar</w:t>
            </w:r>
            <w:proofErr w:type="spellEnd"/>
            <w:r w:rsidRPr="00A06E4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06E4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A06E47">
              <w:rPr>
                <w:rFonts w:ascii="Times New Roman" w:hAnsi="Times New Roman"/>
                <w:sz w:val="24"/>
                <w:szCs w:val="24"/>
              </w:rPr>
              <w:t>) и загруженной в государственной информационной системе Республики Татарстан «Единая информационная система кадрового состава государственной гражданской службы Респу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б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лики Татарстан и муниципальной службы в Республике Татарстан»</w:t>
            </w:r>
          </w:p>
        </w:tc>
        <w:tc>
          <w:tcPr>
            <w:tcW w:w="1815" w:type="dxa"/>
          </w:tcPr>
          <w:p w:rsidR="00DF4627" w:rsidRPr="00A06E47" w:rsidRDefault="00DF4627" w:rsidP="0015308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color w:val="000000"/>
                <w:sz w:val="24"/>
                <w:szCs w:val="24"/>
              </w:rPr>
              <w:t>Январь-апрель</w:t>
            </w:r>
          </w:p>
        </w:tc>
      </w:tr>
      <w:tr w:rsidR="00DF4627" w:rsidTr="00A06E47">
        <w:tc>
          <w:tcPr>
            <w:tcW w:w="704" w:type="dxa"/>
          </w:tcPr>
          <w:p w:rsidR="00DF4627" w:rsidRPr="00A06E47" w:rsidRDefault="00DF4627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229" w:type="dxa"/>
          </w:tcPr>
          <w:p w:rsidR="00DF4627" w:rsidRPr="00A06E47" w:rsidRDefault="00DF4627" w:rsidP="00CF14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Прием сведений о доходах, расходах, об имуществе и обязател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ь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ствах имущественного характера, представленных на бумажном носителе гражданами, претендующими на замещение должностей м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у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ниципальной службы, а также сведений о доходах, расходах, об имуществе и обязательствах имущественного характера своих с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у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 xml:space="preserve">пруги (супруга) и несовершеннолетних детей </w:t>
            </w:r>
          </w:p>
        </w:tc>
        <w:tc>
          <w:tcPr>
            <w:tcW w:w="1815" w:type="dxa"/>
          </w:tcPr>
          <w:p w:rsidR="00DF4627" w:rsidRPr="00A06E47" w:rsidRDefault="00CF14FA" w:rsidP="0015308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наличии таких сведений</w:t>
            </w:r>
          </w:p>
        </w:tc>
      </w:tr>
      <w:tr w:rsidR="00DF4627" w:rsidTr="00A06E47">
        <w:tc>
          <w:tcPr>
            <w:tcW w:w="704" w:type="dxa"/>
          </w:tcPr>
          <w:p w:rsidR="00DF4627" w:rsidRPr="00A06E47" w:rsidRDefault="00DF4627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229" w:type="dxa"/>
          </w:tcPr>
          <w:p w:rsidR="00DF4627" w:rsidRPr="00A06E47" w:rsidRDefault="00DF4627" w:rsidP="00963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Прием сведений о доходах, расходах, об имуществе и обязател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ь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ствах имущественного характера, представленных на бумажном носителе муниципальными служащими в соответствии с законод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а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тельством Российской Федерации и Республики Татарстан, а также сведений о доходах, расходах, об имуществе и обязательствах имущественного характера своих супруги (супруга) и несоверше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н</w:t>
            </w:r>
            <w:r w:rsidR="00D31867">
              <w:rPr>
                <w:rFonts w:ascii="Times New Roman" w:hAnsi="Times New Roman"/>
                <w:sz w:val="24"/>
                <w:szCs w:val="24"/>
              </w:rPr>
              <w:t>нолетних детей за 202</w:t>
            </w:r>
            <w:r w:rsidR="0096367F">
              <w:rPr>
                <w:rFonts w:ascii="Times New Roman" w:hAnsi="Times New Roman"/>
                <w:sz w:val="24"/>
                <w:szCs w:val="24"/>
              </w:rPr>
              <w:t>1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15" w:type="dxa"/>
          </w:tcPr>
          <w:p w:rsidR="00DF4627" w:rsidRPr="00A06E47" w:rsidRDefault="00DF4627" w:rsidP="0015308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color w:val="000000"/>
                <w:sz w:val="24"/>
                <w:szCs w:val="24"/>
              </w:rPr>
              <w:t>январь-апрель</w:t>
            </w:r>
          </w:p>
        </w:tc>
      </w:tr>
      <w:tr w:rsidR="00DF4627" w:rsidTr="00A06E47">
        <w:tc>
          <w:tcPr>
            <w:tcW w:w="704" w:type="dxa"/>
          </w:tcPr>
          <w:p w:rsidR="00DF4627" w:rsidRPr="00A06E47" w:rsidRDefault="00DF4627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229" w:type="dxa"/>
          </w:tcPr>
          <w:p w:rsidR="00DF4627" w:rsidRPr="00A06E47" w:rsidRDefault="00DF4627" w:rsidP="00153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Обеспечение условий хранения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н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нолетних детей в соответствии с законодательством</w:t>
            </w:r>
          </w:p>
        </w:tc>
        <w:tc>
          <w:tcPr>
            <w:tcW w:w="1815" w:type="dxa"/>
          </w:tcPr>
          <w:p w:rsidR="00DF4627" w:rsidRPr="00A06E47" w:rsidRDefault="00DF4627" w:rsidP="00CF14F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color w:val="000000"/>
                <w:sz w:val="24"/>
                <w:szCs w:val="24"/>
              </w:rPr>
              <w:t>Согласно зак</w:t>
            </w:r>
            <w:r w:rsidRPr="00A06E4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06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нодательству </w:t>
            </w:r>
          </w:p>
        </w:tc>
      </w:tr>
      <w:tr w:rsidR="00DF4627" w:rsidTr="00A06E47">
        <w:tc>
          <w:tcPr>
            <w:tcW w:w="704" w:type="dxa"/>
          </w:tcPr>
          <w:p w:rsidR="00DF4627" w:rsidRPr="00A06E47" w:rsidRDefault="00DF4627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229" w:type="dxa"/>
          </w:tcPr>
          <w:p w:rsidR="00DF4627" w:rsidRPr="00A06E47" w:rsidRDefault="00DF4627" w:rsidP="00153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Прием сведений об адресах сайтов и (или) страниц сайтов в и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н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формационно-телекоммуникационной сети «Интернет», на которых гражданином Российской Федерации, претендующим на замещение должности муниципальной службы, размещалась общедоступная информация, а также данные, позволяющие его идентифицировать</w:t>
            </w:r>
          </w:p>
        </w:tc>
        <w:tc>
          <w:tcPr>
            <w:tcW w:w="1815" w:type="dxa"/>
          </w:tcPr>
          <w:p w:rsidR="00DF4627" w:rsidRPr="00A06E47" w:rsidRDefault="00DF4627" w:rsidP="0015308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color w:val="000000"/>
                <w:sz w:val="24"/>
                <w:szCs w:val="24"/>
              </w:rPr>
              <w:t>При наличии таких сведений</w:t>
            </w:r>
          </w:p>
        </w:tc>
      </w:tr>
      <w:tr w:rsidR="00DF4627" w:rsidTr="00A06E47">
        <w:tc>
          <w:tcPr>
            <w:tcW w:w="704" w:type="dxa"/>
          </w:tcPr>
          <w:p w:rsidR="00DF4627" w:rsidRPr="00A06E47" w:rsidRDefault="00DF4627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229" w:type="dxa"/>
          </w:tcPr>
          <w:p w:rsidR="00DF4627" w:rsidRPr="00A06E47" w:rsidRDefault="00DF4627" w:rsidP="00153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Прием сведений об адресах сайтов и (или) страниц сайтов в и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н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формационно-телекоммуникационной сети «Интернет», на которых муниципальным служащим размещалась общедоступная информ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а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ция, а также данные, позволяющие его идентифицировать</w:t>
            </w:r>
          </w:p>
        </w:tc>
        <w:tc>
          <w:tcPr>
            <w:tcW w:w="1815" w:type="dxa"/>
          </w:tcPr>
          <w:p w:rsidR="00DF4627" w:rsidRPr="00A06E47" w:rsidRDefault="00DF4627" w:rsidP="0015308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color w:val="000000"/>
                <w:sz w:val="24"/>
                <w:szCs w:val="24"/>
              </w:rPr>
              <w:t>январь-март</w:t>
            </w:r>
          </w:p>
        </w:tc>
      </w:tr>
      <w:tr w:rsidR="00DF4627" w:rsidTr="00A06E47">
        <w:tc>
          <w:tcPr>
            <w:tcW w:w="704" w:type="dxa"/>
          </w:tcPr>
          <w:p w:rsidR="00DF4627" w:rsidRPr="00A06E47" w:rsidRDefault="00DF4627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229" w:type="dxa"/>
          </w:tcPr>
          <w:p w:rsidR="00DF4627" w:rsidRPr="00A06E47" w:rsidRDefault="00DF4627" w:rsidP="00153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Направление запросов в учебные заведения для подтверждения подлинности дипломов муниципальных служащих</w:t>
            </w:r>
          </w:p>
        </w:tc>
        <w:tc>
          <w:tcPr>
            <w:tcW w:w="1815" w:type="dxa"/>
          </w:tcPr>
          <w:p w:rsidR="00DF4627" w:rsidRPr="00A06E47" w:rsidRDefault="00DF4627" w:rsidP="00153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По мере нео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б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ходимости</w:t>
            </w:r>
          </w:p>
        </w:tc>
      </w:tr>
      <w:tr w:rsidR="00DF4627" w:rsidTr="00A06E47">
        <w:tc>
          <w:tcPr>
            <w:tcW w:w="704" w:type="dxa"/>
          </w:tcPr>
          <w:p w:rsidR="00DF4627" w:rsidRPr="00A06E47" w:rsidRDefault="00DF4627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229" w:type="dxa"/>
          </w:tcPr>
          <w:p w:rsidR="00DF4627" w:rsidRPr="00A06E47" w:rsidRDefault="00DF4627" w:rsidP="00DF46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Размещение и обновление на официальном  сайте Елабужского м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у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ниципального района в сети «Интернет» информации о деятельн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сти комиссии по соблюдению требований к служебному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(дол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ностному) 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 xml:space="preserve"> поведению и урегулированию конфликта интересов </w:t>
            </w:r>
          </w:p>
        </w:tc>
        <w:tc>
          <w:tcPr>
            <w:tcW w:w="1815" w:type="dxa"/>
          </w:tcPr>
          <w:p w:rsidR="00DF4627" w:rsidRPr="00A06E47" w:rsidRDefault="00DF4627" w:rsidP="00153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</w:tr>
      <w:tr w:rsidR="00DF4627" w:rsidTr="00A06E47">
        <w:tc>
          <w:tcPr>
            <w:tcW w:w="704" w:type="dxa"/>
          </w:tcPr>
          <w:p w:rsidR="00DF4627" w:rsidRPr="00A06E47" w:rsidRDefault="00DF4627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229" w:type="dxa"/>
          </w:tcPr>
          <w:p w:rsidR="00DF4627" w:rsidRPr="00A06E47" w:rsidRDefault="00DF4627" w:rsidP="00153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Анализ сведений о доходах, о расходах, об имуществе и обязател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ь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ствах имущественного характера, представленных гражданами, претендующими на замещение должностей муниципальной службы</w:t>
            </w:r>
          </w:p>
        </w:tc>
        <w:tc>
          <w:tcPr>
            <w:tcW w:w="1815" w:type="dxa"/>
          </w:tcPr>
          <w:p w:rsidR="00DF4627" w:rsidRPr="00A06E47" w:rsidRDefault="00DF4627" w:rsidP="00153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При наличии таких сведений</w:t>
            </w:r>
          </w:p>
        </w:tc>
      </w:tr>
      <w:tr w:rsidR="00DF4627" w:rsidTr="00A06E47">
        <w:tc>
          <w:tcPr>
            <w:tcW w:w="704" w:type="dxa"/>
          </w:tcPr>
          <w:p w:rsidR="00DF4627" w:rsidRPr="00A06E47" w:rsidRDefault="00DF4627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229" w:type="dxa"/>
          </w:tcPr>
          <w:p w:rsidR="00DF4627" w:rsidRPr="00A06E47" w:rsidRDefault="00DF4627" w:rsidP="00153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Анализ сведений о доходах, о расходах, об имуществе и обязател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ь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ствах имущественного характера, представленных муниципальн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ы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 xml:space="preserve">ми служащими в соответствии с законодательством Российской </w:t>
            </w:r>
            <w:r w:rsidRPr="00A06E47">
              <w:rPr>
                <w:rFonts w:ascii="Times New Roman" w:hAnsi="Times New Roman"/>
                <w:sz w:val="24"/>
                <w:szCs w:val="24"/>
              </w:rPr>
              <w:lastRenderedPageBreak/>
              <w:t>Федерации и Республике Татарстан</w:t>
            </w:r>
          </w:p>
        </w:tc>
        <w:tc>
          <w:tcPr>
            <w:tcW w:w="1815" w:type="dxa"/>
          </w:tcPr>
          <w:p w:rsidR="00DF4627" w:rsidRPr="00A06E47" w:rsidRDefault="00DF4627" w:rsidP="00153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lastRenderedPageBreak/>
              <w:t>январь-май</w:t>
            </w:r>
          </w:p>
        </w:tc>
      </w:tr>
      <w:tr w:rsidR="00DF4627" w:rsidTr="00A06E47">
        <w:tc>
          <w:tcPr>
            <w:tcW w:w="704" w:type="dxa"/>
          </w:tcPr>
          <w:p w:rsidR="00DF4627" w:rsidRPr="00A06E47" w:rsidRDefault="00DF4627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229" w:type="dxa"/>
          </w:tcPr>
          <w:p w:rsidR="00DF4627" w:rsidRPr="00A06E47" w:rsidRDefault="00DF4627" w:rsidP="00153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Анализ сведений о соблюдении муниципальными служащими (л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и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цами, замещающими муниципальные должности) запретов, огр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а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ничений и требований, установленных в целях противодействия коррупции</w:t>
            </w:r>
          </w:p>
        </w:tc>
        <w:tc>
          <w:tcPr>
            <w:tcW w:w="1815" w:type="dxa"/>
          </w:tcPr>
          <w:p w:rsidR="00DF4627" w:rsidRPr="00A06E47" w:rsidRDefault="00DF4627" w:rsidP="00153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DF4627" w:rsidTr="00A06E47">
        <w:tc>
          <w:tcPr>
            <w:tcW w:w="704" w:type="dxa"/>
          </w:tcPr>
          <w:p w:rsidR="00DF4627" w:rsidRPr="00A06E47" w:rsidRDefault="00DF4627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229" w:type="dxa"/>
          </w:tcPr>
          <w:p w:rsidR="00DF4627" w:rsidRPr="00A06E47" w:rsidRDefault="00DF4627" w:rsidP="00153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Анализ сведений о соблюдении гражданами, замещавшими дол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ж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и республиканскими законами</w:t>
            </w:r>
          </w:p>
        </w:tc>
        <w:tc>
          <w:tcPr>
            <w:tcW w:w="1815" w:type="dxa"/>
          </w:tcPr>
          <w:p w:rsidR="00DF4627" w:rsidRPr="00A06E47" w:rsidRDefault="00DF4627" w:rsidP="00153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В течение года при наличии</w:t>
            </w:r>
          </w:p>
        </w:tc>
      </w:tr>
      <w:tr w:rsidR="00DF4627" w:rsidTr="00A06E47">
        <w:tc>
          <w:tcPr>
            <w:tcW w:w="704" w:type="dxa"/>
          </w:tcPr>
          <w:p w:rsidR="00DF4627" w:rsidRPr="00A06E47" w:rsidRDefault="00DF4627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229" w:type="dxa"/>
          </w:tcPr>
          <w:p w:rsidR="00DF4627" w:rsidRPr="00A06E47" w:rsidRDefault="00DF4627" w:rsidP="00963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Контроль введения сведений в Единой информационной системе кадрового состава государственной гражданской службы Респу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б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лики Татарстан и муниципальной службы в Республике Татарстан лицами, замещающими муниципальные должности либо должн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сти главы местной администрации по контракту о своих доходах, расходах, об имуществе и обязательствах имущественного характ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е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ра, а также сведений о доходах, расходах, об имуществе и обяз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а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тельства имущественного характера своих супруги (супруга) и не</w:t>
            </w:r>
            <w:r w:rsidR="00D31867">
              <w:rPr>
                <w:rFonts w:ascii="Times New Roman" w:hAnsi="Times New Roman"/>
                <w:sz w:val="24"/>
                <w:szCs w:val="24"/>
              </w:rPr>
              <w:t>совершеннолетних детей за 202</w:t>
            </w:r>
            <w:r w:rsidR="0096367F">
              <w:rPr>
                <w:rFonts w:ascii="Times New Roman" w:hAnsi="Times New Roman"/>
                <w:sz w:val="24"/>
                <w:szCs w:val="24"/>
              </w:rPr>
              <w:t>1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 xml:space="preserve"> год согласно 56-ЗРТ</w:t>
            </w:r>
          </w:p>
        </w:tc>
        <w:tc>
          <w:tcPr>
            <w:tcW w:w="1815" w:type="dxa"/>
          </w:tcPr>
          <w:p w:rsidR="00DF4627" w:rsidRPr="00A06E47" w:rsidRDefault="00DF4627" w:rsidP="00153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февраль-апрель</w:t>
            </w:r>
          </w:p>
        </w:tc>
      </w:tr>
      <w:tr w:rsidR="00DF4627" w:rsidTr="00A06E47">
        <w:tc>
          <w:tcPr>
            <w:tcW w:w="704" w:type="dxa"/>
          </w:tcPr>
          <w:p w:rsidR="00DF4627" w:rsidRPr="00A06E47" w:rsidRDefault="00DF4627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229" w:type="dxa"/>
          </w:tcPr>
          <w:p w:rsidR="00DF4627" w:rsidRPr="00A06E47" w:rsidRDefault="00DF4627" w:rsidP="00CF14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Размещение сведений о доходах, расходах, об имуществе и обяз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а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тельствах имущественного характера, представленных лицами, з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а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 xml:space="preserve">мещающими муниципальные должности и должность руководителя исполнительного комитета по контракту,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Елабужского 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муниципального района Республики Татарстан в и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н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формационно-телекоммуникационной сети «Интернет»</w:t>
            </w:r>
          </w:p>
        </w:tc>
        <w:tc>
          <w:tcPr>
            <w:tcW w:w="1815" w:type="dxa"/>
          </w:tcPr>
          <w:p w:rsidR="00DF4627" w:rsidRPr="00A06E47" w:rsidRDefault="00DF4627" w:rsidP="00153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до 15 мая</w:t>
            </w:r>
          </w:p>
        </w:tc>
      </w:tr>
      <w:tr w:rsidR="00DF4627" w:rsidTr="00A06E47">
        <w:tc>
          <w:tcPr>
            <w:tcW w:w="704" w:type="dxa"/>
          </w:tcPr>
          <w:p w:rsidR="00DF4627" w:rsidRPr="00A06E47" w:rsidRDefault="00DF4627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229" w:type="dxa"/>
          </w:tcPr>
          <w:p w:rsidR="00DF4627" w:rsidRPr="00A06E47" w:rsidRDefault="00DF4627" w:rsidP="00CF14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Размещение сведений о доходах, расходах, об имуществе и обяз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а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тельствах имущественного характера, муниципальных служащих, их супруг (супругов) и несовершеннолетних детей на официальном сайте Елабужского муниципального района Республики Татарстан в информационно-телекоммуникационной сети «Интернет»</w:t>
            </w:r>
          </w:p>
        </w:tc>
        <w:tc>
          <w:tcPr>
            <w:tcW w:w="1815" w:type="dxa"/>
          </w:tcPr>
          <w:p w:rsidR="00DF4627" w:rsidRPr="00A06E47" w:rsidRDefault="00DF4627" w:rsidP="00153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До 15 мая</w:t>
            </w:r>
          </w:p>
        </w:tc>
      </w:tr>
      <w:tr w:rsidR="00DF4627" w:rsidTr="00A06E47">
        <w:tc>
          <w:tcPr>
            <w:tcW w:w="704" w:type="dxa"/>
          </w:tcPr>
          <w:p w:rsidR="00DF4627" w:rsidRPr="00A06E47" w:rsidRDefault="00DF4627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229" w:type="dxa"/>
          </w:tcPr>
          <w:p w:rsidR="00DF4627" w:rsidRPr="00A06E47" w:rsidRDefault="00DF4627" w:rsidP="00153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Осуществление проверки достоверности и полноты сведений о д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ходах, расходах, об имуществе и обязательствах имущественного характера, а также иных сведений, представленных лицами, пр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е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тендующими на замещение должности муниципальной службы, а также сведений их супруг(</w:t>
            </w:r>
            <w:proofErr w:type="spellStart"/>
            <w:r w:rsidRPr="00A06E47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A06E47">
              <w:rPr>
                <w:rFonts w:ascii="Times New Roman" w:hAnsi="Times New Roman"/>
                <w:sz w:val="24"/>
                <w:szCs w:val="24"/>
              </w:rPr>
              <w:t>) и несовершеннолетних детей</w:t>
            </w:r>
          </w:p>
        </w:tc>
        <w:tc>
          <w:tcPr>
            <w:tcW w:w="1815" w:type="dxa"/>
          </w:tcPr>
          <w:p w:rsidR="00DF4627" w:rsidRPr="00A06E47" w:rsidRDefault="00DF4627" w:rsidP="00153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При наличии таких сведений</w:t>
            </w:r>
          </w:p>
        </w:tc>
      </w:tr>
      <w:tr w:rsidR="00DF4627" w:rsidTr="00A06E47">
        <w:tc>
          <w:tcPr>
            <w:tcW w:w="704" w:type="dxa"/>
          </w:tcPr>
          <w:p w:rsidR="00DF4627" w:rsidRPr="00A06E47" w:rsidRDefault="00DF4627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229" w:type="dxa"/>
          </w:tcPr>
          <w:p w:rsidR="00DF4627" w:rsidRPr="00A06E47" w:rsidRDefault="00DF4627" w:rsidP="00153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Осуществление проверки достоверности и полноты сведений о д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ходах, расходах, об имуществе и обязательствах имущественного характера, а также иных сведений, представленных муниципал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ь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ными служащими, а также сведений их супруг(</w:t>
            </w:r>
            <w:proofErr w:type="spellStart"/>
            <w:r w:rsidRPr="00A06E47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A06E47">
              <w:rPr>
                <w:rFonts w:ascii="Times New Roman" w:hAnsi="Times New Roman"/>
                <w:sz w:val="24"/>
                <w:szCs w:val="24"/>
              </w:rPr>
              <w:t>) и несоверше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н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нолетних детей</w:t>
            </w:r>
          </w:p>
        </w:tc>
        <w:tc>
          <w:tcPr>
            <w:tcW w:w="1815" w:type="dxa"/>
          </w:tcPr>
          <w:p w:rsidR="00DF4627" w:rsidRPr="00A06E47" w:rsidRDefault="00DF4627" w:rsidP="00153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По мере нео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б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ходимости</w:t>
            </w:r>
          </w:p>
        </w:tc>
      </w:tr>
      <w:tr w:rsidR="00DF4627" w:rsidTr="00A06E47">
        <w:tc>
          <w:tcPr>
            <w:tcW w:w="704" w:type="dxa"/>
          </w:tcPr>
          <w:p w:rsidR="00DF4627" w:rsidRPr="00A06E47" w:rsidRDefault="00CF14FA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229" w:type="dxa"/>
          </w:tcPr>
          <w:p w:rsidR="00DF4627" w:rsidRPr="00A06E47" w:rsidRDefault="00DF4627" w:rsidP="00DF46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комиссии по соблюдению требований к служебному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(должностному) 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 xml:space="preserve">поведению </w:t>
            </w:r>
            <w:r w:rsidR="00153081">
              <w:rPr>
                <w:rFonts w:ascii="Times New Roman" w:hAnsi="Times New Roman"/>
                <w:sz w:val="24"/>
                <w:szCs w:val="24"/>
              </w:rPr>
              <w:t>и урегулированию ко</w:t>
            </w:r>
            <w:r w:rsidR="00153081">
              <w:rPr>
                <w:rFonts w:ascii="Times New Roman" w:hAnsi="Times New Roman"/>
                <w:sz w:val="24"/>
                <w:szCs w:val="24"/>
              </w:rPr>
              <w:t>н</w:t>
            </w:r>
            <w:r w:rsidR="00153081">
              <w:rPr>
                <w:rFonts w:ascii="Times New Roman" w:hAnsi="Times New Roman"/>
                <w:sz w:val="24"/>
                <w:szCs w:val="24"/>
              </w:rPr>
              <w:t>фликта интересов</w:t>
            </w:r>
          </w:p>
        </w:tc>
        <w:tc>
          <w:tcPr>
            <w:tcW w:w="1815" w:type="dxa"/>
          </w:tcPr>
          <w:p w:rsidR="00DF4627" w:rsidRPr="00A06E47" w:rsidRDefault="00DF4627" w:rsidP="00153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DF4627" w:rsidTr="00A06E47">
        <w:tc>
          <w:tcPr>
            <w:tcW w:w="704" w:type="dxa"/>
          </w:tcPr>
          <w:p w:rsidR="00DF4627" w:rsidRPr="00A06E47" w:rsidRDefault="00CF14FA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229" w:type="dxa"/>
          </w:tcPr>
          <w:p w:rsidR="00DF4627" w:rsidRPr="00A06E47" w:rsidRDefault="00DF4627" w:rsidP="00153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Составление и предоставление статистических отчетов по ка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д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рам о ходе реализации мер по противодействию коррупции в органах местного самоуправления Елабужского муниципального района Республики Т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а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тарстан</w:t>
            </w:r>
          </w:p>
        </w:tc>
        <w:tc>
          <w:tcPr>
            <w:tcW w:w="1815" w:type="dxa"/>
          </w:tcPr>
          <w:p w:rsidR="00DF4627" w:rsidRPr="00A06E47" w:rsidRDefault="00DF4627" w:rsidP="00153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153081" w:rsidTr="00A06E47">
        <w:tc>
          <w:tcPr>
            <w:tcW w:w="704" w:type="dxa"/>
          </w:tcPr>
          <w:p w:rsidR="00153081" w:rsidRPr="00A06E47" w:rsidRDefault="00CF14FA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229" w:type="dxa"/>
          </w:tcPr>
          <w:p w:rsidR="00153081" w:rsidRPr="00A06E47" w:rsidRDefault="00153081" w:rsidP="00153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Ознакомление муниципальных служащих и лиц, замещающих м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у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ниципальные должности  с методическими рекомендациями и з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а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конодательными актами в сфере противодействия коррупции</w:t>
            </w:r>
          </w:p>
        </w:tc>
        <w:tc>
          <w:tcPr>
            <w:tcW w:w="1815" w:type="dxa"/>
          </w:tcPr>
          <w:p w:rsidR="00153081" w:rsidRPr="00A06E47" w:rsidRDefault="00153081" w:rsidP="00153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153081" w:rsidTr="00A06E47">
        <w:tc>
          <w:tcPr>
            <w:tcW w:w="704" w:type="dxa"/>
          </w:tcPr>
          <w:p w:rsidR="00153081" w:rsidRPr="00A06E47" w:rsidRDefault="00CF14FA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229" w:type="dxa"/>
          </w:tcPr>
          <w:p w:rsidR="00153081" w:rsidRPr="00A06E47" w:rsidRDefault="00153081" w:rsidP="00153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Организация взаимодействия с Управлением  Президента РТ по в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просам антикоррупционной политики</w:t>
            </w:r>
          </w:p>
        </w:tc>
        <w:tc>
          <w:tcPr>
            <w:tcW w:w="1815" w:type="dxa"/>
          </w:tcPr>
          <w:p w:rsidR="00153081" w:rsidRPr="00A06E47" w:rsidRDefault="00153081" w:rsidP="00153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</w:tr>
      <w:tr w:rsidR="00153081" w:rsidTr="00A06E47">
        <w:tc>
          <w:tcPr>
            <w:tcW w:w="704" w:type="dxa"/>
          </w:tcPr>
          <w:p w:rsidR="00153081" w:rsidRPr="00A06E47" w:rsidRDefault="00CF14FA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7229" w:type="dxa"/>
          </w:tcPr>
          <w:p w:rsidR="00153081" w:rsidRPr="00A06E47" w:rsidRDefault="00153081" w:rsidP="00153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Организация взаимодействия с Департаментов государственной службы и кадров Республики Татарстан</w:t>
            </w:r>
          </w:p>
        </w:tc>
        <w:tc>
          <w:tcPr>
            <w:tcW w:w="1815" w:type="dxa"/>
          </w:tcPr>
          <w:p w:rsidR="00153081" w:rsidRPr="00A06E47" w:rsidRDefault="00153081" w:rsidP="00153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</w:tr>
      <w:tr w:rsidR="00153081" w:rsidTr="00A06E47">
        <w:tc>
          <w:tcPr>
            <w:tcW w:w="704" w:type="dxa"/>
          </w:tcPr>
          <w:p w:rsidR="00153081" w:rsidRPr="00A06E47" w:rsidRDefault="00CF14FA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229" w:type="dxa"/>
          </w:tcPr>
          <w:p w:rsidR="00153081" w:rsidRPr="00A06E47" w:rsidRDefault="00153081" w:rsidP="00153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Организация взаимодействия с Елабужской городской прокурат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у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рой</w:t>
            </w:r>
          </w:p>
        </w:tc>
        <w:tc>
          <w:tcPr>
            <w:tcW w:w="1815" w:type="dxa"/>
          </w:tcPr>
          <w:p w:rsidR="00153081" w:rsidRPr="00A06E47" w:rsidRDefault="00153081" w:rsidP="00153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153081" w:rsidTr="00A06E47">
        <w:tc>
          <w:tcPr>
            <w:tcW w:w="704" w:type="dxa"/>
          </w:tcPr>
          <w:p w:rsidR="00153081" w:rsidRPr="00A06E47" w:rsidRDefault="00CF14FA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229" w:type="dxa"/>
          </w:tcPr>
          <w:p w:rsidR="00153081" w:rsidRPr="00A06E47" w:rsidRDefault="00153081" w:rsidP="00153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Оказание консультативной помощи муниципальным служащим по вопросам, связанным с применением на практике требований к служебному поведению и общих принципов служебного поведения муниципальных служ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а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щих, Кодекса этики и служебного поведения муниципальных сл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у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жащих</w:t>
            </w:r>
          </w:p>
        </w:tc>
        <w:tc>
          <w:tcPr>
            <w:tcW w:w="1815" w:type="dxa"/>
          </w:tcPr>
          <w:p w:rsidR="00153081" w:rsidRPr="00A06E47" w:rsidRDefault="00153081" w:rsidP="00153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</w:tr>
      <w:tr w:rsidR="00153081" w:rsidTr="00A06E47">
        <w:tc>
          <w:tcPr>
            <w:tcW w:w="704" w:type="dxa"/>
          </w:tcPr>
          <w:p w:rsidR="00153081" w:rsidRPr="00A06E47" w:rsidRDefault="00CF14FA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229" w:type="dxa"/>
          </w:tcPr>
          <w:p w:rsidR="00153081" w:rsidRPr="00A06E47" w:rsidRDefault="00153081" w:rsidP="00153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Обеспечение ознакомления граждан, поступающих на муниц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и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пальную службу и муниципальных служащих с положениями зак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нодательства о муниципальной службе в части соблюдения треб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ваний к служебному поведению и предотвращению возникн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вения конфликта интересов на муниципальной службе и Порядком ув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е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домления представителя нанимателя (работодателя) о фактах о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б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ращения в целях склонения муниципального служащего к сове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>р</w:t>
            </w:r>
            <w:r w:rsidRPr="00A06E47">
              <w:rPr>
                <w:rFonts w:ascii="Times New Roman" w:hAnsi="Times New Roman"/>
                <w:sz w:val="24"/>
                <w:szCs w:val="24"/>
              </w:rPr>
              <w:t xml:space="preserve">шению коррупционных правонарушений </w:t>
            </w:r>
          </w:p>
        </w:tc>
        <w:tc>
          <w:tcPr>
            <w:tcW w:w="1815" w:type="dxa"/>
          </w:tcPr>
          <w:p w:rsidR="00153081" w:rsidRPr="00A06E47" w:rsidRDefault="00153081" w:rsidP="00153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153081" w:rsidTr="00A06E47">
        <w:tc>
          <w:tcPr>
            <w:tcW w:w="704" w:type="dxa"/>
          </w:tcPr>
          <w:p w:rsidR="00153081" w:rsidRPr="00A06E47" w:rsidRDefault="00CF14FA" w:rsidP="00A06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229" w:type="dxa"/>
          </w:tcPr>
          <w:p w:rsidR="00153081" w:rsidRPr="00A06E47" w:rsidRDefault="00153081" w:rsidP="00153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eastAsia="Arial Unicode MS" w:hAnsi="Times New Roman"/>
                <w:sz w:val="24"/>
                <w:szCs w:val="24"/>
              </w:rPr>
              <w:t>Принятие мер по выявлению и устранению причин и условий, сп</w:t>
            </w:r>
            <w:r w:rsidRPr="00A06E47">
              <w:rPr>
                <w:rFonts w:ascii="Times New Roman" w:eastAsia="Arial Unicode MS" w:hAnsi="Times New Roman"/>
                <w:sz w:val="24"/>
                <w:szCs w:val="24"/>
              </w:rPr>
              <w:t>о</w:t>
            </w:r>
            <w:r w:rsidRPr="00A06E47">
              <w:rPr>
                <w:rFonts w:ascii="Times New Roman" w:eastAsia="Arial Unicode MS" w:hAnsi="Times New Roman"/>
                <w:sz w:val="24"/>
                <w:szCs w:val="24"/>
              </w:rPr>
              <w:t>собствующих возникновению конфликта интересов на муниц</w:t>
            </w:r>
            <w:r w:rsidRPr="00A06E47">
              <w:rPr>
                <w:rFonts w:ascii="Times New Roman" w:eastAsia="Arial Unicode MS" w:hAnsi="Times New Roman"/>
                <w:sz w:val="24"/>
                <w:szCs w:val="24"/>
              </w:rPr>
              <w:t>и</w:t>
            </w:r>
            <w:r w:rsidRPr="00A06E47">
              <w:rPr>
                <w:rFonts w:ascii="Times New Roman" w:eastAsia="Arial Unicode MS" w:hAnsi="Times New Roman"/>
                <w:sz w:val="24"/>
                <w:szCs w:val="24"/>
              </w:rPr>
              <w:t>пальной службе</w:t>
            </w:r>
          </w:p>
        </w:tc>
        <w:tc>
          <w:tcPr>
            <w:tcW w:w="1815" w:type="dxa"/>
          </w:tcPr>
          <w:p w:rsidR="00153081" w:rsidRPr="00A06E47" w:rsidRDefault="00153081" w:rsidP="00153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09210D" w:rsidRDefault="0009210D" w:rsidP="0009210D">
      <w:pPr>
        <w:pStyle w:val="a3"/>
        <w:rPr>
          <w:rFonts w:ascii="Times New Roman" w:hAnsi="Times New Roman"/>
          <w:sz w:val="28"/>
          <w:szCs w:val="28"/>
        </w:rPr>
      </w:pPr>
    </w:p>
    <w:p w:rsidR="008B3FD8" w:rsidRDefault="008B3FD8" w:rsidP="0009210D">
      <w:pPr>
        <w:pStyle w:val="a3"/>
        <w:rPr>
          <w:rFonts w:ascii="Times New Roman" w:hAnsi="Times New Roman"/>
          <w:sz w:val="28"/>
          <w:szCs w:val="28"/>
        </w:rPr>
      </w:pPr>
    </w:p>
    <w:p w:rsidR="008B3FD8" w:rsidRDefault="008B3FD8" w:rsidP="000E5C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</w:t>
      </w:r>
      <w:r w:rsidR="000E5C17">
        <w:rPr>
          <w:rFonts w:ascii="Times New Roman" w:hAnsi="Times New Roman"/>
          <w:sz w:val="24"/>
          <w:szCs w:val="24"/>
        </w:rPr>
        <w:t>ий</w:t>
      </w:r>
      <w:r>
        <w:rPr>
          <w:rFonts w:ascii="Times New Roman" w:hAnsi="Times New Roman"/>
          <w:sz w:val="24"/>
          <w:szCs w:val="24"/>
        </w:rPr>
        <w:t xml:space="preserve"> сектором </w:t>
      </w:r>
      <w:r w:rsidR="000E5C17">
        <w:rPr>
          <w:rFonts w:ascii="Times New Roman" w:hAnsi="Times New Roman"/>
          <w:sz w:val="24"/>
          <w:szCs w:val="24"/>
        </w:rPr>
        <w:t>по работе с кадрами</w:t>
      </w:r>
    </w:p>
    <w:p w:rsidR="008B3FD8" w:rsidRDefault="000E5C17" w:rsidP="0009210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Совета Елабужского муниципального района                               </w:t>
      </w:r>
      <w:r w:rsidR="0096367F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D31867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</w:t>
      </w:r>
      <w:r w:rsidR="00D31867">
        <w:rPr>
          <w:rFonts w:ascii="Times New Roman" w:hAnsi="Times New Roman"/>
          <w:sz w:val="24"/>
          <w:szCs w:val="24"/>
        </w:rPr>
        <w:t xml:space="preserve">И. </w:t>
      </w:r>
      <w:proofErr w:type="spellStart"/>
      <w:r w:rsidR="00D31867">
        <w:rPr>
          <w:rFonts w:ascii="Times New Roman" w:hAnsi="Times New Roman"/>
          <w:sz w:val="24"/>
          <w:szCs w:val="24"/>
        </w:rPr>
        <w:t>Канкасо</w:t>
      </w:r>
      <w:r>
        <w:rPr>
          <w:rFonts w:ascii="Times New Roman" w:hAnsi="Times New Roman"/>
          <w:sz w:val="24"/>
          <w:szCs w:val="24"/>
        </w:rPr>
        <w:t>ва</w:t>
      </w:r>
      <w:proofErr w:type="spellEnd"/>
    </w:p>
    <w:p w:rsidR="00FA0C1A" w:rsidRPr="00CD5F27" w:rsidRDefault="00FA0C1A" w:rsidP="0009210D">
      <w:pPr>
        <w:pStyle w:val="a3"/>
        <w:rPr>
          <w:rFonts w:ascii="Times New Roman" w:hAnsi="Times New Roman"/>
          <w:sz w:val="24"/>
          <w:szCs w:val="24"/>
        </w:rPr>
      </w:pPr>
    </w:p>
    <w:sectPr w:rsidR="00FA0C1A" w:rsidRPr="00CD5F27" w:rsidSect="008B3FD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0D"/>
    <w:rsid w:val="00000277"/>
    <w:rsid w:val="000004E7"/>
    <w:rsid w:val="0000079D"/>
    <w:rsid w:val="00000A7C"/>
    <w:rsid w:val="000016D9"/>
    <w:rsid w:val="00001977"/>
    <w:rsid w:val="000023A9"/>
    <w:rsid w:val="00003A12"/>
    <w:rsid w:val="0000402D"/>
    <w:rsid w:val="000040B8"/>
    <w:rsid w:val="000041A0"/>
    <w:rsid w:val="00004286"/>
    <w:rsid w:val="0000468A"/>
    <w:rsid w:val="000054B0"/>
    <w:rsid w:val="00005A7B"/>
    <w:rsid w:val="00006322"/>
    <w:rsid w:val="00006B13"/>
    <w:rsid w:val="00007009"/>
    <w:rsid w:val="000078E6"/>
    <w:rsid w:val="00007B5C"/>
    <w:rsid w:val="00011125"/>
    <w:rsid w:val="00011289"/>
    <w:rsid w:val="000120FA"/>
    <w:rsid w:val="00012130"/>
    <w:rsid w:val="000122D6"/>
    <w:rsid w:val="000123E1"/>
    <w:rsid w:val="00012655"/>
    <w:rsid w:val="00012C69"/>
    <w:rsid w:val="00012C8A"/>
    <w:rsid w:val="00012F10"/>
    <w:rsid w:val="00013124"/>
    <w:rsid w:val="00013306"/>
    <w:rsid w:val="00013A00"/>
    <w:rsid w:val="00013B46"/>
    <w:rsid w:val="00013E51"/>
    <w:rsid w:val="00013E5A"/>
    <w:rsid w:val="000146DC"/>
    <w:rsid w:val="00014D22"/>
    <w:rsid w:val="000154A5"/>
    <w:rsid w:val="000159D2"/>
    <w:rsid w:val="00015B19"/>
    <w:rsid w:val="00016099"/>
    <w:rsid w:val="000161F9"/>
    <w:rsid w:val="000167A5"/>
    <w:rsid w:val="0001691E"/>
    <w:rsid w:val="00016B34"/>
    <w:rsid w:val="00016C0C"/>
    <w:rsid w:val="0001706B"/>
    <w:rsid w:val="00017311"/>
    <w:rsid w:val="00017FB1"/>
    <w:rsid w:val="00020ACE"/>
    <w:rsid w:val="00020C52"/>
    <w:rsid w:val="000218AF"/>
    <w:rsid w:val="00022284"/>
    <w:rsid w:val="00022CA7"/>
    <w:rsid w:val="000233A9"/>
    <w:rsid w:val="000236EF"/>
    <w:rsid w:val="00023B71"/>
    <w:rsid w:val="00024489"/>
    <w:rsid w:val="000259AF"/>
    <w:rsid w:val="00025AAB"/>
    <w:rsid w:val="00025FE4"/>
    <w:rsid w:val="0003025C"/>
    <w:rsid w:val="0003087E"/>
    <w:rsid w:val="000309B5"/>
    <w:rsid w:val="00030E79"/>
    <w:rsid w:val="000310C8"/>
    <w:rsid w:val="000316FC"/>
    <w:rsid w:val="0003188C"/>
    <w:rsid w:val="0003199E"/>
    <w:rsid w:val="00031F7A"/>
    <w:rsid w:val="000326EA"/>
    <w:rsid w:val="00033178"/>
    <w:rsid w:val="00034CCF"/>
    <w:rsid w:val="000356B5"/>
    <w:rsid w:val="00035AE0"/>
    <w:rsid w:val="00036B55"/>
    <w:rsid w:val="00036E60"/>
    <w:rsid w:val="00036F20"/>
    <w:rsid w:val="0003744A"/>
    <w:rsid w:val="00037B9C"/>
    <w:rsid w:val="00040ED7"/>
    <w:rsid w:val="000410D2"/>
    <w:rsid w:val="000413C6"/>
    <w:rsid w:val="00041653"/>
    <w:rsid w:val="000417B4"/>
    <w:rsid w:val="000419D4"/>
    <w:rsid w:val="00041BDF"/>
    <w:rsid w:val="000423CC"/>
    <w:rsid w:val="000425A7"/>
    <w:rsid w:val="00042E20"/>
    <w:rsid w:val="00042F42"/>
    <w:rsid w:val="0004327F"/>
    <w:rsid w:val="000439FA"/>
    <w:rsid w:val="00043FF5"/>
    <w:rsid w:val="000446AE"/>
    <w:rsid w:val="00044D37"/>
    <w:rsid w:val="000454DB"/>
    <w:rsid w:val="00045938"/>
    <w:rsid w:val="00045BA0"/>
    <w:rsid w:val="000460B1"/>
    <w:rsid w:val="000467E4"/>
    <w:rsid w:val="00046994"/>
    <w:rsid w:val="000517E0"/>
    <w:rsid w:val="000517E2"/>
    <w:rsid w:val="00052AAD"/>
    <w:rsid w:val="00052F29"/>
    <w:rsid w:val="00053006"/>
    <w:rsid w:val="00053564"/>
    <w:rsid w:val="00053759"/>
    <w:rsid w:val="0005380B"/>
    <w:rsid w:val="00053A6F"/>
    <w:rsid w:val="00053AC6"/>
    <w:rsid w:val="0005489D"/>
    <w:rsid w:val="000548CF"/>
    <w:rsid w:val="00054ADE"/>
    <w:rsid w:val="00055422"/>
    <w:rsid w:val="0005564B"/>
    <w:rsid w:val="00055709"/>
    <w:rsid w:val="00055C9F"/>
    <w:rsid w:val="00055F1E"/>
    <w:rsid w:val="000562F9"/>
    <w:rsid w:val="00056B45"/>
    <w:rsid w:val="00060026"/>
    <w:rsid w:val="00060516"/>
    <w:rsid w:val="00060B05"/>
    <w:rsid w:val="00060DB5"/>
    <w:rsid w:val="0006171E"/>
    <w:rsid w:val="00061D4F"/>
    <w:rsid w:val="00062919"/>
    <w:rsid w:val="0006329C"/>
    <w:rsid w:val="0006336C"/>
    <w:rsid w:val="000636C3"/>
    <w:rsid w:val="00063BF3"/>
    <w:rsid w:val="00063BFA"/>
    <w:rsid w:val="000641BB"/>
    <w:rsid w:val="0006420C"/>
    <w:rsid w:val="000642F6"/>
    <w:rsid w:val="000668ED"/>
    <w:rsid w:val="00067789"/>
    <w:rsid w:val="00067DF4"/>
    <w:rsid w:val="00067FA1"/>
    <w:rsid w:val="00070200"/>
    <w:rsid w:val="000706E0"/>
    <w:rsid w:val="00070C33"/>
    <w:rsid w:val="00071B1B"/>
    <w:rsid w:val="000723C2"/>
    <w:rsid w:val="0007279A"/>
    <w:rsid w:val="000730F5"/>
    <w:rsid w:val="000733B6"/>
    <w:rsid w:val="000740E0"/>
    <w:rsid w:val="0007428D"/>
    <w:rsid w:val="0007465D"/>
    <w:rsid w:val="00076AFC"/>
    <w:rsid w:val="00076B00"/>
    <w:rsid w:val="00076E32"/>
    <w:rsid w:val="00077224"/>
    <w:rsid w:val="000808F1"/>
    <w:rsid w:val="00082392"/>
    <w:rsid w:val="0008248A"/>
    <w:rsid w:val="00083121"/>
    <w:rsid w:val="000839CC"/>
    <w:rsid w:val="00083A83"/>
    <w:rsid w:val="00083F5E"/>
    <w:rsid w:val="0008401A"/>
    <w:rsid w:val="00084BDA"/>
    <w:rsid w:val="00086B86"/>
    <w:rsid w:val="00086CC2"/>
    <w:rsid w:val="00090B6C"/>
    <w:rsid w:val="00090E87"/>
    <w:rsid w:val="0009180C"/>
    <w:rsid w:val="0009210D"/>
    <w:rsid w:val="00092179"/>
    <w:rsid w:val="00092354"/>
    <w:rsid w:val="00092378"/>
    <w:rsid w:val="000926B2"/>
    <w:rsid w:val="00092AF1"/>
    <w:rsid w:val="00092CEA"/>
    <w:rsid w:val="000934BB"/>
    <w:rsid w:val="000937CF"/>
    <w:rsid w:val="00093D67"/>
    <w:rsid w:val="00094DEF"/>
    <w:rsid w:val="00094F1B"/>
    <w:rsid w:val="00094F22"/>
    <w:rsid w:val="000952B8"/>
    <w:rsid w:val="000952C8"/>
    <w:rsid w:val="000959CB"/>
    <w:rsid w:val="00096F81"/>
    <w:rsid w:val="00097496"/>
    <w:rsid w:val="000974B5"/>
    <w:rsid w:val="000A0125"/>
    <w:rsid w:val="000A01A5"/>
    <w:rsid w:val="000A081A"/>
    <w:rsid w:val="000A0C0E"/>
    <w:rsid w:val="000A0EB6"/>
    <w:rsid w:val="000A1CBD"/>
    <w:rsid w:val="000A1D84"/>
    <w:rsid w:val="000A1DCB"/>
    <w:rsid w:val="000A1E9E"/>
    <w:rsid w:val="000A23CD"/>
    <w:rsid w:val="000A24E7"/>
    <w:rsid w:val="000A25BB"/>
    <w:rsid w:val="000A290C"/>
    <w:rsid w:val="000A2B33"/>
    <w:rsid w:val="000A2FF5"/>
    <w:rsid w:val="000A389F"/>
    <w:rsid w:val="000A38CD"/>
    <w:rsid w:val="000A3954"/>
    <w:rsid w:val="000A40C1"/>
    <w:rsid w:val="000A48EB"/>
    <w:rsid w:val="000A49AF"/>
    <w:rsid w:val="000A4DB2"/>
    <w:rsid w:val="000A520E"/>
    <w:rsid w:val="000A6543"/>
    <w:rsid w:val="000A77AE"/>
    <w:rsid w:val="000A7EB5"/>
    <w:rsid w:val="000B0A80"/>
    <w:rsid w:val="000B0C7C"/>
    <w:rsid w:val="000B0EE8"/>
    <w:rsid w:val="000B22B1"/>
    <w:rsid w:val="000B393A"/>
    <w:rsid w:val="000B456E"/>
    <w:rsid w:val="000B46CE"/>
    <w:rsid w:val="000B4AE3"/>
    <w:rsid w:val="000B502B"/>
    <w:rsid w:val="000B51C6"/>
    <w:rsid w:val="000B54FA"/>
    <w:rsid w:val="000B56B0"/>
    <w:rsid w:val="000B5F42"/>
    <w:rsid w:val="000B622B"/>
    <w:rsid w:val="000B6A1D"/>
    <w:rsid w:val="000B70FD"/>
    <w:rsid w:val="000B745B"/>
    <w:rsid w:val="000B7727"/>
    <w:rsid w:val="000B77E7"/>
    <w:rsid w:val="000B7E07"/>
    <w:rsid w:val="000C09E7"/>
    <w:rsid w:val="000C0BF4"/>
    <w:rsid w:val="000C195C"/>
    <w:rsid w:val="000C3E61"/>
    <w:rsid w:val="000C3FC1"/>
    <w:rsid w:val="000C465E"/>
    <w:rsid w:val="000C48F3"/>
    <w:rsid w:val="000C5328"/>
    <w:rsid w:val="000C69D0"/>
    <w:rsid w:val="000C6B23"/>
    <w:rsid w:val="000C707D"/>
    <w:rsid w:val="000D0A5D"/>
    <w:rsid w:val="000D16B2"/>
    <w:rsid w:val="000D1A37"/>
    <w:rsid w:val="000D1FFD"/>
    <w:rsid w:val="000D2187"/>
    <w:rsid w:val="000D2C38"/>
    <w:rsid w:val="000D2E18"/>
    <w:rsid w:val="000D2F5D"/>
    <w:rsid w:val="000D3190"/>
    <w:rsid w:val="000D438F"/>
    <w:rsid w:val="000D499D"/>
    <w:rsid w:val="000D5CE2"/>
    <w:rsid w:val="000D6BEA"/>
    <w:rsid w:val="000D78BB"/>
    <w:rsid w:val="000D7D87"/>
    <w:rsid w:val="000E01E7"/>
    <w:rsid w:val="000E07CC"/>
    <w:rsid w:val="000E16C0"/>
    <w:rsid w:val="000E19AC"/>
    <w:rsid w:val="000E298C"/>
    <w:rsid w:val="000E3648"/>
    <w:rsid w:val="000E3B09"/>
    <w:rsid w:val="000E4BDC"/>
    <w:rsid w:val="000E51C3"/>
    <w:rsid w:val="000E5A1A"/>
    <w:rsid w:val="000E5A1B"/>
    <w:rsid w:val="000E5C17"/>
    <w:rsid w:val="000E5D63"/>
    <w:rsid w:val="000E6846"/>
    <w:rsid w:val="000E6AE3"/>
    <w:rsid w:val="000E7043"/>
    <w:rsid w:val="000E7BDF"/>
    <w:rsid w:val="000F00E3"/>
    <w:rsid w:val="000F0149"/>
    <w:rsid w:val="000F0164"/>
    <w:rsid w:val="000F1246"/>
    <w:rsid w:val="000F1CCD"/>
    <w:rsid w:val="000F1D02"/>
    <w:rsid w:val="000F1EFB"/>
    <w:rsid w:val="000F2573"/>
    <w:rsid w:val="000F2B42"/>
    <w:rsid w:val="000F2EE8"/>
    <w:rsid w:val="000F31E5"/>
    <w:rsid w:val="000F399B"/>
    <w:rsid w:val="000F39EA"/>
    <w:rsid w:val="000F4535"/>
    <w:rsid w:val="000F468C"/>
    <w:rsid w:val="000F46EC"/>
    <w:rsid w:val="000F51B0"/>
    <w:rsid w:val="000F51DC"/>
    <w:rsid w:val="000F5E99"/>
    <w:rsid w:val="000F600F"/>
    <w:rsid w:val="000F6CF7"/>
    <w:rsid w:val="000F739D"/>
    <w:rsid w:val="000F7762"/>
    <w:rsid w:val="000F7820"/>
    <w:rsid w:val="001003F5"/>
    <w:rsid w:val="00100A99"/>
    <w:rsid w:val="00101583"/>
    <w:rsid w:val="001019B2"/>
    <w:rsid w:val="00101C56"/>
    <w:rsid w:val="00101CF8"/>
    <w:rsid w:val="00101F0F"/>
    <w:rsid w:val="00101F3D"/>
    <w:rsid w:val="001022A3"/>
    <w:rsid w:val="001027A2"/>
    <w:rsid w:val="00102986"/>
    <w:rsid w:val="00102E38"/>
    <w:rsid w:val="00102E50"/>
    <w:rsid w:val="001031FB"/>
    <w:rsid w:val="00103596"/>
    <w:rsid w:val="00103AB4"/>
    <w:rsid w:val="00103C70"/>
    <w:rsid w:val="0010459A"/>
    <w:rsid w:val="00104B7A"/>
    <w:rsid w:val="00105919"/>
    <w:rsid w:val="00105DE0"/>
    <w:rsid w:val="001061D4"/>
    <w:rsid w:val="001063ED"/>
    <w:rsid w:val="00106E7D"/>
    <w:rsid w:val="00107A6F"/>
    <w:rsid w:val="00110C99"/>
    <w:rsid w:val="00111B2C"/>
    <w:rsid w:val="00111E32"/>
    <w:rsid w:val="00111EA0"/>
    <w:rsid w:val="00111F16"/>
    <w:rsid w:val="00112AEE"/>
    <w:rsid w:val="00113096"/>
    <w:rsid w:val="00113BBA"/>
    <w:rsid w:val="00113FF9"/>
    <w:rsid w:val="001147C2"/>
    <w:rsid w:val="00114CCA"/>
    <w:rsid w:val="00115179"/>
    <w:rsid w:val="00115265"/>
    <w:rsid w:val="00115AAA"/>
    <w:rsid w:val="00115B6A"/>
    <w:rsid w:val="00116494"/>
    <w:rsid w:val="001167CE"/>
    <w:rsid w:val="0011704F"/>
    <w:rsid w:val="001173D3"/>
    <w:rsid w:val="001174AA"/>
    <w:rsid w:val="00117EA4"/>
    <w:rsid w:val="00121B65"/>
    <w:rsid w:val="00122680"/>
    <w:rsid w:val="00122A5C"/>
    <w:rsid w:val="00122AA3"/>
    <w:rsid w:val="00122AAB"/>
    <w:rsid w:val="00122F73"/>
    <w:rsid w:val="00123A55"/>
    <w:rsid w:val="00123F7D"/>
    <w:rsid w:val="0012618D"/>
    <w:rsid w:val="0012641E"/>
    <w:rsid w:val="00126681"/>
    <w:rsid w:val="00126716"/>
    <w:rsid w:val="001278AB"/>
    <w:rsid w:val="00127F2E"/>
    <w:rsid w:val="00130333"/>
    <w:rsid w:val="001303D8"/>
    <w:rsid w:val="0013125B"/>
    <w:rsid w:val="00131749"/>
    <w:rsid w:val="001320ED"/>
    <w:rsid w:val="0013289C"/>
    <w:rsid w:val="00132F53"/>
    <w:rsid w:val="00133258"/>
    <w:rsid w:val="001340CC"/>
    <w:rsid w:val="001350D1"/>
    <w:rsid w:val="001351C2"/>
    <w:rsid w:val="00135284"/>
    <w:rsid w:val="00135967"/>
    <w:rsid w:val="001365CD"/>
    <w:rsid w:val="00136B25"/>
    <w:rsid w:val="00137093"/>
    <w:rsid w:val="00137329"/>
    <w:rsid w:val="00137B93"/>
    <w:rsid w:val="00137EC8"/>
    <w:rsid w:val="001413A7"/>
    <w:rsid w:val="001418EC"/>
    <w:rsid w:val="00141A46"/>
    <w:rsid w:val="00141EE5"/>
    <w:rsid w:val="0014371D"/>
    <w:rsid w:val="00143955"/>
    <w:rsid w:val="001441DF"/>
    <w:rsid w:val="001444F5"/>
    <w:rsid w:val="00144816"/>
    <w:rsid w:val="00144A2D"/>
    <w:rsid w:val="00144AC3"/>
    <w:rsid w:val="00144D6C"/>
    <w:rsid w:val="001451A6"/>
    <w:rsid w:val="00145754"/>
    <w:rsid w:val="00145F0A"/>
    <w:rsid w:val="001460E7"/>
    <w:rsid w:val="00147290"/>
    <w:rsid w:val="00147512"/>
    <w:rsid w:val="00151068"/>
    <w:rsid w:val="00151986"/>
    <w:rsid w:val="00151A8E"/>
    <w:rsid w:val="00151C36"/>
    <w:rsid w:val="00151E84"/>
    <w:rsid w:val="00152742"/>
    <w:rsid w:val="001528CB"/>
    <w:rsid w:val="00152AEB"/>
    <w:rsid w:val="00153081"/>
    <w:rsid w:val="00153325"/>
    <w:rsid w:val="00153341"/>
    <w:rsid w:val="00153649"/>
    <w:rsid w:val="00154059"/>
    <w:rsid w:val="00155001"/>
    <w:rsid w:val="001551DD"/>
    <w:rsid w:val="00155447"/>
    <w:rsid w:val="0015560D"/>
    <w:rsid w:val="00155C09"/>
    <w:rsid w:val="00156089"/>
    <w:rsid w:val="00156784"/>
    <w:rsid w:val="0015682A"/>
    <w:rsid w:val="00156AC2"/>
    <w:rsid w:val="00156B99"/>
    <w:rsid w:val="001603E2"/>
    <w:rsid w:val="00161348"/>
    <w:rsid w:val="001622A1"/>
    <w:rsid w:val="001622A5"/>
    <w:rsid w:val="00162D29"/>
    <w:rsid w:val="001630E0"/>
    <w:rsid w:val="001633A4"/>
    <w:rsid w:val="00163859"/>
    <w:rsid w:val="00163CE8"/>
    <w:rsid w:val="001642F2"/>
    <w:rsid w:val="0016464F"/>
    <w:rsid w:val="00165278"/>
    <w:rsid w:val="00165BCF"/>
    <w:rsid w:val="00165D98"/>
    <w:rsid w:val="001660F2"/>
    <w:rsid w:val="001669CA"/>
    <w:rsid w:val="00167006"/>
    <w:rsid w:val="00167D3C"/>
    <w:rsid w:val="001701DB"/>
    <w:rsid w:val="001707C1"/>
    <w:rsid w:val="001718E0"/>
    <w:rsid w:val="00171FA5"/>
    <w:rsid w:val="001726BE"/>
    <w:rsid w:val="001727BC"/>
    <w:rsid w:val="00172A66"/>
    <w:rsid w:val="0017431F"/>
    <w:rsid w:val="001744BC"/>
    <w:rsid w:val="001747A8"/>
    <w:rsid w:val="0017494D"/>
    <w:rsid w:val="00174A13"/>
    <w:rsid w:val="00174D37"/>
    <w:rsid w:val="0017585E"/>
    <w:rsid w:val="00176CA6"/>
    <w:rsid w:val="001770EC"/>
    <w:rsid w:val="00177498"/>
    <w:rsid w:val="00177546"/>
    <w:rsid w:val="001810F6"/>
    <w:rsid w:val="00181555"/>
    <w:rsid w:val="0018203A"/>
    <w:rsid w:val="00182772"/>
    <w:rsid w:val="00182E7A"/>
    <w:rsid w:val="00183B82"/>
    <w:rsid w:val="00184008"/>
    <w:rsid w:val="00185342"/>
    <w:rsid w:val="001854FD"/>
    <w:rsid w:val="0018573C"/>
    <w:rsid w:val="00185979"/>
    <w:rsid w:val="00185C2D"/>
    <w:rsid w:val="00186CE5"/>
    <w:rsid w:val="0019029E"/>
    <w:rsid w:val="00190C20"/>
    <w:rsid w:val="00190C51"/>
    <w:rsid w:val="00191ABE"/>
    <w:rsid w:val="00192185"/>
    <w:rsid w:val="00193664"/>
    <w:rsid w:val="001937E0"/>
    <w:rsid w:val="0019381E"/>
    <w:rsid w:val="001938DE"/>
    <w:rsid w:val="00193C71"/>
    <w:rsid w:val="0019477C"/>
    <w:rsid w:val="00194DA2"/>
    <w:rsid w:val="00194E7C"/>
    <w:rsid w:val="001959F9"/>
    <w:rsid w:val="00195DE8"/>
    <w:rsid w:val="00195EAA"/>
    <w:rsid w:val="00195FD8"/>
    <w:rsid w:val="001961DC"/>
    <w:rsid w:val="00196C07"/>
    <w:rsid w:val="00196CA7"/>
    <w:rsid w:val="00196E96"/>
    <w:rsid w:val="001970BA"/>
    <w:rsid w:val="00197B0A"/>
    <w:rsid w:val="00197E36"/>
    <w:rsid w:val="001A003E"/>
    <w:rsid w:val="001A0918"/>
    <w:rsid w:val="001A0A9E"/>
    <w:rsid w:val="001A11D8"/>
    <w:rsid w:val="001A216C"/>
    <w:rsid w:val="001A35C0"/>
    <w:rsid w:val="001A41AE"/>
    <w:rsid w:val="001A4B66"/>
    <w:rsid w:val="001A52FF"/>
    <w:rsid w:val="001A56F7"/>
    <w:rsid w:val="001A5EE1"/>
    <w:rsid w:val="001A5FD2"/>
    <w:rsid w:val="001A7385"/>
    <w:rsid w:val="001A7520"/>
    <w:rsid w:val="001B04B6"/>
    <w:rsid w:val="001B1578"/>
    <w:rsid w:val="001B1584"/>
    <w:rsid w:val="001B1DDE"/>
    <w:rsid w:val="001B2040"/>
    <w:rsid w:val="001B2572"/>
    <w:rsid w:val="001B25D6"/>
    <w:rsid w:val="001B27AF"/>
    <w:rsid w:val="001B2AF8"/>
    <w:rsid w:val="001B2DB7"/>
    <w:rsid w:val="001B2E57"/>
    <w:rsid w:val="001B3009"/>
    <w:rsid w:val="001B4212"/>
    <w:rsid w:val="001B5CA0"/>
    <w:rsid w:val="001B6114"/>
    <w:rsid w:val="001B6E50"/>
    <w:rsid w:val="001B7399"/>
    <w:rsid w:val="001B73F3"/>
    <w:rsid w:val="001B785D"/>
    <w:rsid w:val="001C004F"/>
    <w:rsid w:val="001C0CFE"/>
    <w:rsid w:val="001C165D"/>
    <w:rsid w:val="001C1B6F"/>
    <w:rsid w:val="001C1EAF"/>
    <w:rsid w:val="001C2031"/>
    <w:rsid w:val="001C215E"/>
    <w:rsid w:val="001C23CF"/>
    <w:rsid w:val="001C3223"/>
    <w:rsid w:val="001C34CD"/>
    <w:rsid w:val="001C3C41"/>
    <w:rsid w:val="001C4578"/>
    <w:rsid w:val="001C556D"/>
    <w:rsid w:val="001C595C"/>
    <w:rsid w:val="001C5976"/>
    <w:rsid w:val="001C5AB2"/>
    <w:rsid w:val="001C5BBD"/>
    <w:rsid w:val="001C5E28"/>
    <w:rsid w:val="001C5F71"/>
    <w:rsid w:val="001C62F2"/>
    <w:rsid w:val="001C657F"/>
    <w:rsid w:val="001C6816"/>
    <w:rsid w:val="001C7669"/>
    <w:rsid w:val="001C77F8"/>
    <w:rsid w:val="001C7812"/>
    <w:rsid w:val="001C7C34"/>
    <w:rsid w:val="001D033D"/>
    <w:rsid w:val="001D0649"/>
    <w:rsid w:val="001D0EC7"/>
    <w:rsid w:val="001D0F27"/>
    <w:rsid w:val="001D15EC"/>
    <w:rsid w:val="001D1913"/>
    <w:rsid w:val="001D29FD"/>
    <w:rsid w:val="001D2AB9"/>
    <w:rsid w:val="001D2E2E"/>
    <w:rsid w:val="001D3AAA"/>
    <w:rsid w:val="001D4F09"/>
    <w:rsid w:val="001D4F2C"/>
    <w:rsid w:val="001D5289"/>
    <w:rsid w:val="001D56B5"/>
    <w:rsid w:val="001D5A6A"/>
    <w:rsid w:val="001D60DE"/>
    <w:rsid w:val="001D6FCB"/>
    <w:rsid w:val="001D6FE7"/>
    <w:rsid w:val="001D7345"/>
    <w:rsid w:val="001D788E"/>
    <w:rsid w:val="001E02EC"/>
    <w:rsid w:val="001E06CE"/>
    <w:rsid w:val="001E07C1"/>
    <w:rsid w:val="001E1E6A"/>
    <w:rsid w:val="001E2CAC"/>
    <w:rsid w:val="001E2F48"/>
    <w:rsid w:val="001E2F58"/>
    <w:rsid w:val="001E3052"/>
    <w:rsid w:val="001E4584"/>
    <w:rsid w:val="001E45D7"/>
    <w:rsid w:val="001E47B3"/>
    <w:rsid w:val="001E511B"/>
    <w:rsid w:val="001E5175"/>
    <w:rsid w:val="001E5395"/>
    <w:rsid w:val="001E5486"/>
    <w:rsid w:val="001E594F"/>
    <w:rsid w:val="001E659D"/>
    <w:rsid w:val="001E672D"/>
    <w:rsid w:val="001E7692"/>
    <w:rsid w:val="001E7CB9"/>
    <w:rsid w:val="001E7EBA"/>
    <w:rsid w:val="001F02C2"/>
    <w:rsid w:val="001F0996"/>
    <w:rsid w:val="001F0CF7"/>
    <w:rsid w:val="001F0DAC"/>
    <w:rsid w:val="001F185C"/>
    <w:rsid w:val="001F2E16"/>
    <w:rsid w:val="001F2FB2"/>
    <w:rsid w:val="001F322F"/>
    <w:rsid w:val="001F39B7"/>
    <w:rsid w:val="001F4E17"/>
    <w:rsid w:val="001F568D"/>
    <w:rsid w:val="001F5E0E"/>
    <w:rsid w:val="001F631E"/>
    <w:rsid w:val="001F641B"/>
    <w:rsid w:val="001F689D"/>
    <w:rsid w:val="001F7050"/>
    <w:rsid w:val="001F7C94"/>
    <w:rsid w:val="001F7DEC"/>
    <w:rsid w:val="00200417"/>
    <w:rsid w:val="00200623"/>
    <w:rsid w:val="0020069F"/>
    <w:rsid w:val="002007B9"/>
    <w:rsid w:val="00200D4B"/>
    <w:rsid w:val="0020190F"/>
    <w:rsid w:val="00202A35"/>
    <w:rsid w:val="00203042"/>
    <w:rsid w:val="00203C0D"/>
    <w:rsid w:val="00204D8F"/>
    <w:rsid w:val="00205136"/>
    <w:rsid w:val="002054FC"/>
    <w:rsid w:val="002057C7"/>
    <w:rsid w:val="0020596F"/>
    <w:rsid w:val="0020622A"/>
    <w:rsid w:val="00210A0B"/>
    <w:rsid w:val="00210A0C"/>
    <w:rsid w:val="00210D66"/>
    <w:rsid w:val="00210F9D"/>
    <w:rsid w:val="002111B2"/>
    <w:rsid w:val="002111EB"/>
    <w:rsid w:val="00211450"/>
    <w:rsid w:val="00211FA2"/>
    <w:rsid w:val="00213F0D"/>
    <w:rsid w:val="00213FEA"/>
    <w:rsid w:val="00214BFA"/>
    <w:rsid w:val="002156E2"/>
    <w:rsid w:val="00215BA7"/>
    <w:rsid w:val="00216207"/>
    <w:rsid w:val="002177C2"/>
    <w:rsid w:val="00217C0D"/>
    <w:rsid w:val="00217C98"/>
    <w:rsid w:val="00217D5F"/>
    <w:rsid w:val="00220309"/>
    <w:rsid w:val="002208C0"/>
    <w:rsid w:val="002210A3"/>
    <w:rsid w:val="00221D31"/>
    <w:rsid w:val="00221F96"/>
    <w:rsid w:val="0022257F"/>
    <w:rsid w:val="00222958"/>
    <w:rsid w:val="0022343C"/>
    <w:rsid w:val="00223A55"/>
    <w:rsid w:val="00223B6F"/>
    <w:rsid w:val="00223F29"/>
    <w:rsid w:val="002254E0"/>
    <w:rsid w:val="002257F8"/>
    <w:rsid w:val="00225FAA"/>
    <w:rsid w:val="00226372"/>
    <w:rsid w:val="00226484"/>
    <w:rsid w:val="0022682D"/>
    <w:rsid w:val="00227022"/>
    <w:rsid w:val="0022705B"/>
    <w:rsid w:val="00227512"/>
    <w:rsid w:val="002278C1"/>
    <w:rsid w:val="00227D41"/>
    <w:rsid w:val="00227EC3"/>
    <w:rsid w:val="002300EC"/>
    <w:rsid w:val="0023031B"/>
    <w:rsid w:val="002304B4"/>
    <w:rsid w:val="002306A2"/>
    <w:rsid w:val="00230FC1"/>
    <w:rsid w:val="00231BC0"/>
    <w:rsid w:val="00232189"/>
    <w:rsid w:val="0023236B"/>
    <w:rsid w:val="00232AE0"/>
    <w:rsid w:val="00232D3F"/>
    <w:rsid w:val="0023301B"/>
    <w:rsid w:val="0023369C"/>
    <w:rsid w:val="00233E6E"/>
    <w:rsid w:val="002345EF"/>
    <w:rsid w:val="0023467B"/>
    <w:rsid w:val="0023479C"/>
    <w:rsid w:val="00234FC8"/>
    <w:rsid w:val="00235F3A"/>
    <w:rsid w:val="0023622A"/>
    <w:rsid w:val="0023764A"/>
    <w:rsid w:val="00241098"/>
    <w:rsid w:val="002412A9"/>
    <w:rsid w:val="00241304"/>
    <w:rsid w:val="002416C7"/>
    <w:rsid w:val="002419E5"/>
    <w:rsid w:val="00241EC1"/>
    <w:rsid w:val="00242E2E"/>
    <w:rsid w:val="00243278"/>
    <w:rsid w:val="0024374E"/>
    <w:rsid w:val="00243D1A"/>
    <w:rsid w:val="002447F0"/>
    <w:rsid w:val="00244F69"/>
    <w:rsid w:val="00245361"/>
    <w:rsid w:val="002455CB"/>
    <w:rsid w:val="00245C1D"/>
    <w:rsid w:val="00245CB2"/>
    <w:rsid w:val="00246D03"/>
    <w:rsid w:val="00247407"/>
    <w:rsid w:val="00250B30"/>
    <w:rsid w:val="00251112"/>
    <w:rsid w:val="00251532"/>
    <w:rsid w:val="002515D0"/>
    <w:rsid w:val="00252AFE"/>
    <w:rsid w:val="00253575"/>
    <w:rsid w:val="002539FE"/>
    <w:rsid w:val="002548F1"/>
    <w:rsid w:val="0025498C"/>
    <w:rsid w:val="0025531D"/>
    <w:rsid w:val="0025542C"/>
    <w:rsid w:val="002573D1"/>
    <w:rsid w:val="002606D8"/>
    <w:rsid w:val="0026094C"/>
    <w:rsid w:val="00260C13"/>
    <w:rsid w:val="00260F0C"/>
    <w:rsid w:val="0026178D"/>
    <w:rsid w:val="00262590"/>
    <w:rsid w:val="0026266A"/>
    <w:rsid w:val="00262BA4"/>
    <w:rsid w:val="00262E02"/>
    <w:rsid w:val="0026399D"/>
    <w:rsid w:val="0026431E"/>
    <w:rsid w:val="0026478D"/>
    <w:rsid w:val="002647D2"/>
    <w:rsid w:val="00264C7E"/>
    <w:rsid w:val="002650B0"/>
    <w:rsid w:val="00265133"/>
    <w:rsid w:val="002664F8"/>
    <w:rsid w:val="00266BC9"/>
    <w:rsid w:val="00267917"/>
    <w:rsid w:val="00267CB3"/>
    <w:rsid w:val="0027052D"/>
    <w:rsid w:val="00270B02"/>
    <w:rsid w:val="0027130B"/>
    <w:rsid w:val="002719A3"/>
    <w:rsid w:val="002729A3"/>
    <w:rsid w:val="00272BD1"/>
    <w:rsid w:val="0027316F"/>
    <w:rsid w:val="002735A5"/>
    <w:rsid w:val="002744FC"/>
    <w:rsid w:val="00274F7F"/>
    <w:rsid w:val="002758B2"/>
    <w:rsid w:val="00281010"/>
    <w:rsid w:val="002810D2"/>
    <w:rsid w:val="00281E3D"/>
    <w:rsid w:val="00282082"/>
    <w:rsid w:val="00282369"/>
    <w:rsid w:val="00282830"/>
    <w:rsid w:val="00282FE7"/>
    <w:rsid w:val="002836CF"/>
    <w:rsid w:val="00283BDD"/>
    <w:rsid w:val="00284576"/>
    <w:rsid w:val="002849CB"/>
    <w:rsid w:val="00284FA6"/>
    <w:rsid w:val="0028598C"/>
    <w:rsid w:val="00285C75"/>
    <w:rsid w:val="0028662D"/>
    <w:rsid w:val="0028723F"/>
    <w:rsid w:val="00287359"/>
    <w:rsid w:val="00287973"/>
    <w:rsid w:val="00287ACD"/>
    <w:rsid w:val="00287F7C"/>
    <w:rsid w:val="00287FD3"/>
    <w:rsid w:val="00290564"/>
    <w:rsid w:val="0029119F"/>
    <w:rsid w:val="0029193A"/>
    <w:rsid w:val="00292740"/>
    <w:rsid w:val="00292C8B"/>
    <w:rsid w:val="00292F20"/>
    <w:rsid w:val="00293965"/>
    <w:rsid w:val="00293975"/>
    <w:rsid w:val="00294230"/>
    <w:rsid w:val="00295276"/>
    <w:rsid w:val="00295D39"/>
    <w:rsid w:val="002A13F0"/>
    <w:rsid w:val="002A1BFB"/>
    <w:rsid w:val="002A214A"/>
    <w:rsid w:val="002A280B"/>
    <w:rsid w:val="002A347D"/>
    <w:rsid w:val="002A3DBA"/>
    <w:rsid w:val="002A3FC8"/>
    <w:rsid w:val="002A415A"/>
    <w:rsid w:val="002A4376"/>
    <w:rsid w:val="002A5F78"/>
    <w:rsid w:val="002A6581"/>
    <w:rsid w:val="002A6736"/>
    <w:rsid w:val="002A6811"/>
    <w:rsid w:val="002A6D24"/>
    <w:rsid w:val="002A732B"/>
    <w:rsid w:val="002A73A4"/>
    <w:rsid w:val="002A7DF8"/>
    <w:rsid w:val="002A7F41"/>
    <w:rsid w:val="002B031C"/>
    <w:rsid w:val="002B05CF"/>
    <w:rsid w:val="002B08DE"/>
    <w:rsid w:val="002B0A1C"/>
    <w:rsid w:val="002B11D6"/>
    <w:rsid w:val="002B20EA"/>
    <w:rsid w:val="002B3AD8"/>
    <w:rsid w:val="002B472C"/>
    <w:rsid w:val="002B4D25"/>
    <w:rsid w:val="002B4DDD"/>
    <w:rsid w:val="002B61B6"/>
    <w:rsid w:val="002B6E3A"/>
    <w:rsid w:val="002B6F02"/>
    <w:rsid w:val="002B7982"/>
    <w:rsid w:val="002C0CD1"/>
    <w:rsid w:val="002C0D7F"/>
    <w:rsid w:val="002C17AD"/>
    <w:rsid w:val="002C3437"/>
    <w:rsid w:val="002C3780"/>
    <w:rsid w:val="002C4504"/>
    <w:rsid w:val="002C58DC"/>
    <w:rsid w:val="002C5ECB"/>
    <w:rsid w:val="002C61A7"/>
    <w:rsid w:val="002C675B"/>
    <w:rsid w:val="002C6BCE"/>
    <w:rsid w:val="002C776A"/>
    <w:rsid w:val="002C7F38"/>
    <w:rsid w:val="002D06E8"/>
    <w:rsid w:val="002D0E5B"/>
    <w:rsid w:val="002D0F9F"/>
    <w:rsid w:val="002D1417"/>
    <w:rsid w:val="002D173B"/>
    <w:rsid w:val="002D1D2B"/>
    <w:rsid w:val="002D2379"/>
    <w:rsid w:val="002D282C"/>
    <w:rsid w:val="002D29D8"/>
    <w:rsid w:val="002D2D7D"/>
    <w:rsid w:val="002D3239"/>
    <w:rsid w:val="002D3E38"/>
    <w:rsid w:val="002D4955"/>
    <w:rsid w:val="002D55F6"/>
    <w:rsid w:val="002D628C"/>
    <w:rsid w:val="002D6C48"/>
    <w:rsid w:val="002D71B5"/>
    <w:rsid w:val="002D7330"/>
    <w:rsid w:val="002D7AC5"/>
    <w:rsid w:val="002E13A5"/>
    <w:rsid w:val="002E1654"/>
    <w:rsid w:val="002E1888"/>
    <w:rsid w:val="002E1979"/>
    <w:rsid w:val="002E2153"/>
    <w:rsid w:val="002E23D3"/>
    <w:rsid w:val="002E34A4"/>
    <w:rsid w:val="002E3B16"/>
    <w:rsid w:val="002E3E6A"/>
    <w:rsid w:val="002E48CE"/>
    <w:rsid w:val="002E4D6C"/>
    <w:rsid w:val="002E53CB"/>
    <w:rsid w:val="002E6578"/>
    <w:rsid w:val="002E6B75"/>
    <w:rsid w:val="002E7146"/>
    <w:rsid w:val="002E75AE"/>
    <w:rsid w:val="002E7AD6"/>
    <w:rsid w:val="002F1133"/>
    <w:rsid w:val="002F16BF"/>
    <w:rsid w:val="002F19E8"/>
    <w:rsid w:val="002F1FF6"/>
    <w:rsid w:val="002F2A44"/>
    <w:rsid w:val="002F335C"/>
    <w:rsid w:val="002F357F"/>
    <w:rsid w:val="002F3782"/>
    <w:rsid w:val="002F38F3"/>
    <w:rsid w:val="002F4713"/>
    <w:rsid w:val="002F512D"/>
    <w:rsid w:val="002F559C"/>
    <w:rsid w:val="002F707A"/>
    <w:rsid w:val="002F73D1"/>
    <w:rsid w:val="002F7BD2"/>
    <w:rsid w:val="00300475"/>
    <w:rsid w:val="00300492"/>
    <w:rsid w:val="0030109A"/>
    <w:rsid w:val="003016C7"/>
    <w:rsid w:val="0030177A"/>
    <w:rsid w:val="00302396"/>
    <w:rsid w:val="0030319C"/>
    <w:rsid w:val="00303795"/>
    <w:rsid w:val="00303A21"/>
    <w:rsid w:val="003046B2"/>
    <w:rsid w:val="003047D6"/>
    <w:rsid w:val="00304A27"/>
    <w:rsid w:val="00305315"/>
    <w:rsid w:val="0030549A"/>
    <w:rsid w:val="0030550C"/>
    <w:rsid w:val="003060FB"/>
    <w:rsid w:val="00306DF1"/>
    <w:rsid w:val="003079AE"/>
    <w:rsid w:val="003101A2"/>
    <w:rsid w:val="003116DC"/>
    <w:rsid w:val="00311DA9"/>
    <w:rsid w:val="00311F9A"/>
    <w:rsid w:val="003122E8"/>
    <w:rsid w:val="0031258E"/>
    <w:rsid w:val="00312CB3"/>
    <w:rsid w:val="00312CFB"/>
    <w:rsid w:val="00313252"/>
    <w:rsid w:val="00313799"/>
    <w:rsid w:val="00313908"/>
    <w:rsid w:val="00313EB4"/>
    <w:rsid w:val="0031536A"/>
    <w:rsid w:val="00315421"/>
    <w:rsid w:val="00315E51"/>
    <w:rsid w:val="00315F06"/>
    <w:rsid w:val="00316583"/>
    <w:rsid w:val="00316A7D"/>
    <w:rsid w:val="00316C81"/>
    <w:rsid w:val="003173E4"/>
    <w:rsid w:val="003176B2"/>
    <w:rsid w:val="0032020B"/>
    <w:rsid w:val="0032059B"/>
    <w:rsid w:val="00320989"/>
    <w:rsid w:val="00320CF9"/>
    <w:rsid w:val="00320D45"/>
    <w:rsid w:val="00320EC8"/>
    <w:rsid w:val="0032178C"/>
    <w:rsid w:val="0032184D"/>
    <w:rsid w:val="00321A0D"/>
    <w:rsid w:val="00321AA8"/>
    <w:rsid w:val="00321E89"/>
    <w:rsid w:val="003225F2"/>
    <w:rsid w:val="003231E0"/>
    <w:rsid w:val="00323B16"/>
    <w:rsid w:val="00323E0C"/>
    <w:rsid w:val="003247B6"/>
    <w:rsid w:val="00324B35"/>
    <w:rsid w:val="00324C6B"/>
    <w:rsid w:val="00325117"/>
    <w:rsid w:val="003253C1"/>
    <w:rsid w:val="00325574"/>
    <w:rsid w:val="00326273"/>
    <w:rsid w:val="003264BE"/>
    <w:rsid w:val="0032722D"/>
    <w:rsid w:val="003275A7"/>
    <w:rsid w:val="00330740"/>
    <w:rsid w:val="00332D79"/>
    <w:rsid w:val="00333160"/>
    <w:rsid w:val="00333564"/>
    <w:rsid w:val="003339BC"/>
    <w:rsid w:val="00334423"/>
    <w:rsid w:val="003349FA"/>
    <w:rsid w:val="00334CA1"/>
    <w:rsid w:val="0033566C"/>
    <w:rsid w:val="003356D5"/>
    <w:rsid w:val="0033577A"/>
    <w:rsid w:val="00336A24"/>
    <w:rsid w:val="00337A69"/>
    <w:rsid w:val="00337E2E"/>
    <w:rsid w:val="0034051D"/>
    <w:rsid w:val="0034096C"/>
    <w:rsid w:val="00340EF3"/>
    <w:rsid w:val="00340F38"/>
    <w:rsid w:val="0034105F"/>
    <w:rsid w:val="00341141"/>
    <w:rsid w:val="00341CF1"/>
    <w:rsid w:val="003421F7"/>
    <w:rsid w:val="003429CE"/>
    <w:rsid w:val="00342AF7"/>
    <w:rsid w:val="00343015"/>
    <w:rsid w:val="00343D44"/>
    <w:rsid w:val="0034439F"/>
    <w:rsid w:val="003446BB"/>
    <w:rsid w:val="0034472E"/>
    <w:rsid w:val="00344F7C"/>
    <w:rsid w:val="00345B45"/>
    <w:rsid w:val="00345FC8"/>
    <w:rsid w:val="003460E9"/>
    <w:rsid w:val="00346A53"/>
    <w:rsid w:val="00346D78"/>
    <w:rsid w:val="00350877"/>
    <w:rsid w:val="003517F6"/>
    <w:rsid w:val="003520CE"/>
    <w:rsid w:val="00352321"/>
    <w:rsid w:val="00352AA8"/>
    <w:rsid w:val="00352BF3"/>
    <w:rsid w:val="0035317E"/>
    <w:rsid w:val="0035366E"/>
    <w:rsid w:val="00353B1B"/>
    <w:rsid w:val="00353EAD"/>
    <w:rsid w:val="0035422E"/>
    <w:rsid w:val="003555E9"/>
    <w:rsid w:val="00355668"/>
    <w:rsid w:val="003560BB"/>
    <w:rsid w:val="00356BD7"/>
    <w:rsid w:val="003578A8"/>
    <w:rsid w:val="0036145A"/>
    <w:rsid w:val="00361CE7"/>
    <w:rsid w:val="00361F88"/>
    <w:rsid w:val="00362106"/>
    <w:rsid w:val="0036281C"/>
    <w:rsid w:val="0036289F"/>
    <w:rsid w:val="003629D1"/>
    <w:rsid w:val="0036338E"/>
    <w:rsid w:val="003639F5"/>
    <w:rsid w:val="0036461F"/>
    <w:rsid w:val="00365312"/>
    <w:rsid w:val="00365513"/>
    <w:rsid w:val="003656CD"/>
    <w:rsid w:val="003659F7"/>
    <w:rsid w:val="00366465"/>
    <w:rsid w:val="0036712D"/>
    <w:rsid w:val="00367E95"/>
    <w:rsid w:val="003702AE"/>
    <w:rsid w:val="003702D1"/>
    <w:rsid w:val="0037055E"/>
    <w:rsid w:val="00370A7F"/>
    <w:rsid w:val="00371E4F"/>
    <w:rsid w:val="003724CB"/>
    <w:rsid w:val="00372754"/>
    <w:rsid w:val="00373149"/>
    <w:rsid w:val="00373759"/>
    <w:rsid w:val="00374516"/>
    <w:rsid w:val="00374F2F"/>
    <w:rsid w:val="00375713"/>
    <w:rsid w:val="00375A04"/>
    <w:rsid w:val="00375AF5"/>
    <w:rsid w:val="00376578"/>
    <w:rsid w:val="0037668F"/>
    <w:rsid w:val="003766D3"/>
    <w:rsid w:val="00376D9E"/>
    <w:rsid w:val="00380376"/>
    <w:rsid w:val="00380525"/>
    <w:rsid w:val="00380701"/>
    <w:rsid w:val="00381904"/>
    <w:rsid w:val="003820BD"/>
    <w:rsid w:val="0038372C"/>
    <w:rsid w:val="00383A06"/>
    <w:rsid w:val="003843F7"/>
    <w:rsid w:val="00384D14"/>
    <w:rsid w:val="00385427"/>
    <w:rsid w:val="00385B1A"/>
    <w:rsid w:val="00385C08"/>
    <w:rsid w:val="00386D42"/>
    <w:rsid w:val="003872DC"/>
    <w:rsid w:val="00387CB2"/>
    <w:rsid w:val="00387F49"/>
    <w:rsid w:val="00390BF7"/>
    <w:rsid w:val="00391208"/>
    <w:rsid w:val="00391AE9"/>
    <w:rsid w:val="00391D84"/>
    <w:rsid w:val="00392457"/>
    <w:rsid w:val="00392DEE"/>
    <w:rsid w:val="00392E82"/>
    <w:rsid w:val="0039332A"/>
    <w:rsid w:val="00393E12"/>
    <w:rsid w:val="003941CB"/>
    <w:rsid w:val="003947F8"/>
    <w:rsid w:val="00394D1F"/>
    <w:rsid w:val="00394EDA"/>
    <w:rsid w:val="003950AC"/>
    <w:rsid w:val="003958D8"/>
    <w:rsid w:val="003968C7"/>
    <w:rsid w:val="00396EC5"/>
    <w:rsid w:val="003A0D77"/>
    <w:rsid w:val="003A1420"/>
    <w:rsid w:val="003A154B"/>
    <w:rsid w:val="003A17C6"/>
    <w:rsid w:val="003A31AB"/>
    <w:rsid w:val="003A3AEA"/>
    <w:rsid w:val="003A4273"/>
    <w:rsid w:val="003A5252"/>
    <w:rsid w:val="003A52DD"/>
    <w:rsid w:val="003A56FF"/>
    <w:rsid w:val="003A636B"/>
    <w:rsid w:val="003B0260"/>
    <w:rsid w:val="003B0A54"/>
    <w:rsid w:val="003B0AF5"/>
    <w:rsid w:val="003B0B29"/>
    <w:rsid w:val="003B1986"/>
    <w:rsid w:val="003B2E41"/>
    <w:rsid w:val="003B34AB"/>
    <w:rsid w:val="003B35C0"/>
    <w:rsid w:val="003B3E59"/>
    <w:rsid w:val="003B4137"/>
    <w:rsid w:val="003B4570"/>
    <w:rsid w:val="003B4746"/>
    <w:rsid w:val="003B4836"/>
    <w:rsid w:val="003B4983"/>
    <w:rsid w:val="003B4D19"/>
    <w:rsid w:val="003B50FE"/>
    <w:rsid w:val="003B5439"/>
    <w:rsid w:val="003B5467"/>
    <w:rsid w:val="003B5FDC"/>
    <w:rsid w:val="003B62F8"/>
    <w:rsid w:val="003B69CF"/>
    <w:rsid w:val="003B6BFF"/>
    <w:rsid w:val="003B6C94"/>
    <w:rsid w:val="003B739D"/>
    <w:rsid w:val="003B7411"/>
    <w:rsid w:val="003B742E"/>
    <w:rsid w:val="003B7BDF"/>
    <w:rsid w:val="003C02D4"/>
    <w:rsid w:val="003C0590"/>
    <w:rsid w:val="003C0EC7"/>
    <w:rsid w:val="003C0FE8"/>
    <w:rsid w:val="003C1002"/>
    <w:rsid w:val="003C12AC"/>
    <w:rsid w:val="003C17B5"/>
    <w:rsid w:val="003C1880"/>
    <w:rsid w:val="003C1AFB"/>
    <w:rsid w:val="003C1D0F"/>
    <w:rsid w:val="003C2BEC"/>
    <w:rsid w:val="003C2C75"/>
    <w:rsid w:val="003C3159"/>
    <w:rsid w:val="003C31A4"/>
    <w:rsid w:val="003C479D"/>
    <w:rsid w:val="003C4815"/>
    <w:rsid w:val="003C580F"/>
    <w:rsid w:val="003C68F7"/>
    <w:rsid w:val="003C710B"/>
    <w:rsid w:val="003C7676"/>
    <w:rsid w:val="003C7B0B"/>
    <w:rsid w:val="003C7F78"/>
    <w:rsid w:val="003D095D"/>
    <w:rsid w:val="003D21ED"/>
    <w:rsid w:val="003D35C2"/>
    <w:rsid w:val="003D41C7"/>
    <w:rsid w:val="003D55CF"/>
    <w:rsid w:val="003D5A9E"/>
    <w:rsid w:val="003D6EA6"/>
    <w:rsid w:val="003D7834"/>
    <w:rsid w:val="003D7E40"/>
    <w:rsid w:val="003E0123"/>
    <w:rsid w:val="003E1905"/>
    <w:rsid w:val="003E191A"/>
    <w:rsid w:val="003E21E2"/>
    <w:rsid w:val="003E22DD"/>
    <w:rsid w:val="003E33BD"/>
    <w:rsid w:val="003E373A"/>
    <w:rsid w:val="003E4532"/>
    <w:rsid w:val="003E4546"/>
    <w:rsid w:val="003E46EA"/>
    <w:rsid w:val="003E4A12"/>
    <w:rsid w:val="003E4BE7"/>
    <w:rsid w:val="003E5363"/>
    <w:rsid w:val="003E553B"/>
    <w:rsid w:val="003E5F50"/>
    <w:rsid w:val="003E6AAD"/>
    <w:rsid w:val="003E73C1"/>
    <w:rsid w:val="003E778E"/>
    <w:rsid w:val="003F097B"/>
    <w:rsid w:val="003F0ECA"/>
    <w:rsid w:val="003F1240"/>
    <w:rsid w:val="003F1EAD"/>
    <w:rsid w:val="003F37DA"/>
    <w:rsid w:val="003F394A"/>
    <w:rsid w:val="003F3A6F"/>
    <w:rsid w:val="003F4414"/>
    <w:rsid w:val="003F50B1"/>
    <w:rsid w:val="003F58E8"/>
    <w:rsid w:val="003F5E46"/>
    <w:rsid w:val="003F5EBD"/>
    <w:rsid w:val="003F6065"/>
    <w:rsid w:val="003F62EA"/>
    <w:rsid w:val="003F6720"/>
    <w:rsid w:val="003F77FC"/>
    <w:rsid w:val="003F780B"/>
    <w:rsid w:val="004001C8"/>
    <w:rsid w:val="0040034D"/>
    <w:rsid w:val="004003CF"/>
    <w:rsid w:val="00400F81"/>
    <w:rsid w:val="0040184F"/>
    <w:rsid w:val="0040197A"/>
    <w:rsid w:val="00401F64"/>
    <w:rsid w:val="00403CC5"/>
    <w:rsid w:val="004045D8"/>
    <w:rsid w:val="004056BD"/>
    <w:rsid w:val="00405A39"/>
    <w:rsid w:val="004061AB"/>
    <w:rsid w:val="0040684E"/>
    <w:rsid w:val="0040694D"/>
    <w:rsid w:val="004074C8"/>
    <w:rsid w:val="004078DA"/>
    <w:rsid w:val="00411517"/>
    <w:rsid w:val="00411979"/>
    <w:rsid w:val="004121B6"/>
    <w:rsid w:val="004125AB"/>
    <w:rsid w:val="00412B46"/>
    <w:rsid w:val="00412BDE"/>
    <w:rsid w:val="00414C69"/>
    <w:rsid w:val="004159F0"/>
    <w:rsid w:val="00415B88"/>
    <w:rsid w:val="004170CB"/>
    <w:rsid w:val="00420BE3"/>
    <w:rsid w:val="00420CE1"/>
    <w:rsid w:val="00420EFD"/>
    <w:rsid w:val="00421271"/>
    <w:rsid w:val="00421C54"/>
    <w:rsid w:val="00421E19"/>
    <w:rsid w:val="00423A3F"/>
    <w:rsid w:val="00423A43"/>
    <w:rsid w:val="00424473"/>
    <w:rsid w:val="00424565"/>
    <w:rsid w:val="00424E7D"/>
    <w:rsid w:val="004262DF"/>
    <w:rsid w:val="00426476"/>
    <w:rsid w:val="004269E3"/>
    <w:rsid w:val="0042727A"/>
    <w:rsid w:val="00427A76"/>
    <w:rsid w:val="00427C42"/>
    <w:rsid w:val="004313AA"/>
    <w:rsid w:val="00432147"/>
    <w:rsid w:val="00433DFD"/>
    <w:rsid w:val="004354AD"/>
    <w:rsid w:val="0043571F"/>
    <w:rsid w:val="0043586C"/>
    <w:rsid w:val="00435BD8"/>
    <w:rsid w:val="004367DA"/>
    <w:rsid w:val="00436AB3"/>
    <w:rsid w:val="00436C52"/>
    <w:rsid w:val="0043771F"/>
    <w:rsid w:val="004406B1"/>
    <w:rsid w:val="00440EE3"/>
    <w:rsid w:val="00441427"/>
    <w:rsid w:val="00441B52"/>
    <w:rsid w:val="0044242A"/>
    <w:rsid w:val="004436EE"/>
    <w:rsid w:val="004440EA"/>
    <w:rsid w:val="004442F7"/>
    <w:rsid w:val="00444FC1"/>
    <w:rsid w:val="00445157"/>
    <w:rsid w:val="00445440"/>
    <w:rsid w:val="00445E02"/>
    <w:rsid w:val="0044656F"/>
    <w:rsid w:val="004466A6"/>
    <w:rsid w:val="0045024B"/>
    <w:rsid w:val="00450295"/>
    <w:rsid w:val="00450480"/>
    <w:rsid w:val="004515BE"/>
    <w:rsid w:val="004517C4"/>
    <w:rsid w:val="0045220A"/>
    <w:rsid w:val="0045290B"/>
    <w:rsid w:val="004536D8"/>
    <w:rsid w:val="00453951"/>
    <w:rsid w:val="00453D2A"/>
    <w:rsid w:val="004543BD"/>
    <w:rsid w:val="00454D95"/>
    <w:rsid w:val="004553B2"/>
    <w:rsid w:val="00455D1B"/>
    <w:rsid w:val="004564D7"/>
    <w:rsid w:val="0045676F"/>
    <w:rsid w:val="004568D6"/>
    <w:rsid w:val="00457615"/>
    <w:rsid w:val="00457772"/>
    <w:rsid w:val="0045799B"/>
    <w:rsid w:val="00460717"/>
    <w:rsid w:val="00460B61"/>
    <w:rsid w:val="00461C8F"/>
    <w:rsid w:val="00461F3C"/>
    <w:rsid w:val="00462E40"/>
    <w:rsid w:val="0046331E"/>
    <w:rsid w:val="00463596"/>
    <w:rsid w:val="00463A08"/>
    <w:rsid w:val="00463FDA"/>
    <w:rsid w:val="00464908"/>
    <w:rsid w:val="00465004"/>
    <w:rsid w:val="0046505E"/>
    <w:rsid w:val="00465380"/>
    <w:rsid w:val="00466190"/>
    <w:rsid w:val="0046713A"/>
    <w:rsid w:val="00467EAD"/>
    <w:rsid w:val="004703E5"/>
    <w:rsid w:val="004704CE"/>
    <w:rsid w:val="00471B4F"/>
    <w:rsid w:val="00472799"/>
    <w:rsid w:val="00473AD4"/>
    <w:rsid w:val="00473C4F"/>
    <w:rsid w:val="00473C6D"/>
    <w:rsid w:val="00473D38"/>
    <w:rsid w:val="0047401B"/>
    <w:rsid w:val="00474AF8"/>
    <w:rsid w:val="00475B06"/>
    <w:rsid w:val="004767DD"/>
    <w:rsid w:val="00476EDD"/>
    <w:rsid w:val="00477050"/>
    <w:rsid w:val="004778F5"/>
    <w:rsid w:val="0048079C"/>
    <w:rsid w:val="00480A52"/>
    <w:rsid w:val="0048129E"/>
    <w:rsid w:val="00482935"/>
    <w:rsid w:val="00482BCE"/>
    <w:rsid w:val="00482E24"/>
    <w:rsid w:val="00482F86"/>
    <w:rsid w:val="0048357A"/>
    <w:rsid w:val="004835B8"/>
    <w:rsid w:val="00483B93"/>
    <w:rsid w:val="00484279"/>
    <w:rsid w:val="00484C52"/>
    <w:rsid w:val="00485138"/>
    <w:rsid w:val="004858CF"/>
    <w:rsid w:val="00485D92"/>
    <w:rsid w:val="0048623A"/>
    <w:rsid w:val="004864F5"/>
    <w:rsid w:val="004868E5"/>
    <w:rsid w:val="0048695E"/>
    <w:rsid w:val="00486BB1"/>
    <w:rsid w:val="00490153"/>
    <w:rsid w:val="004906EC"/>
    <w:rsid w:val="00490BCD"/>
    <w:rsid w:val="00490CBC"/>
    <w:rsid w:val="00491232"/>
    <w:rsid w:val="00492403"/>
    <w:rsid w:val="00492E47"/>
    <w:rsid w:val="00493745"/>
    <w:rsid w:val="0049380B"/>
    <w:rsid w:val="004939E7"/>
    <w:rsid w:val="0049442F"/>
    <w:rsid w:val="00494779"/>
    <w:rsid w:val="004949F3"/>
    <w:rsid w:val="00495E2A"/>
    <w:rsid w:val="00496886"/>
    <w:rsid w:val="004969E4"/>
    <w:rsid w:val="00496FE6"/>
    <w:rsid w:val="004A01C2"/>
    <w:rsid w:val="004A09AC"/>
    <w:rsid w:val="004A09AF"/>
    <w:rsid w:val="004A0D70"/>
    <w:rsid w:val="004A14E3"/>
    <w:rsid w:val="004A185E"/>
    <w:rsid w:val="004A2137"/>
    <w:rsid w:val="004A2708"/>
    <w:rsid w:val="004A30D0"/>
    <w:rsid w:val="004A3940"/>
    <w:rsid w:val="004A4170"/>
    <w:rsid w:val="004A419E"/>
    <w:rsid w:val="004A4523"/>
    <w:rsid w:val="004A4689"/>
    <w:rsid w:val="004A56E4"/>
    <w:rsid w:val="004A5C0D"/>
    <w:rsid w:val="004A5D88"/>
    <w:rsid w:val="004A5F70"/>
    <w:rsid w:val="004A614C"/>
    <w:rsid w:val="004A7D25"/>
    <w:rsid w:val="004B0138"/>
    <w:rsid w:val="004B07A5"/>
    <w:rsid w:val="004B12D2"/>
    <w:rsid w:val="004B1300"/>
    <w:rsid w:val="004B136F"/>
    <w:rsid w:val="004B16DB"/>
    <w:rsid w:val="004B1BD9"/>
    <w:rsid w:val="004B1F39"/>
    <w:rsid w:val="004B2371"/>
    <w:rsid w:val="004B24A0"/>
    <w:rsid w:val="004B33EB"/>
    <w:rsid w:val="004B3414"/>
    <w:rsid w:val="004B38A9"/>
    <w:rsid w:val="004B3E6A"/>
    <w:rsid w:val="004B409F"/>
    <w:rsid w:val="004B40D8"/>
    <w:rsid w:val="004B4881"/>
    <w:rsid w:val="004B491A"/>
    <w:rsid w:val="004B512A"/>
    <w:rsid w:val="004B585B"/>
    <w:rsid w:val="004B5C7D"/>
    <w:rsid w:val="004B5F09"/>
    <w:rsid w:val="004B6977"/>
    <w:rsid w:val="004B7AC9"/>
    <w:rsid w:val="004B7CF7"/>
    <w:rsid w:val="004C007D"/>
    <w:rsid w:val="004C0CD5"/>
    <w:rsid w:val="004C0F64"/>
    <w:rsid w:val="004C1401"/>
    <w:rsid w:val="004C182E"/>
    <w:rsid w:val="004C2480"/>
    <w:rsid w:val="004C258C"/>
    <w:rsid w:val="004C27A5"/>
    <w:rsid w:val="004C2CC9"/>
    <w:rsid w:val="004C2D57"/>
    <w:rsid w:val="004C30AA"/>
    <w:rsid w:val="004C368D"/>
    <w:rsid w:val="004C3759"/>
    <w:rsid w:val="004C3892"/>
    <w:rsid w:val="004C3912"/>
    <w:rsid w:val="004C4471"/>
    <w:rsid w:val="004C4772"/>
    <w:rsid w:val="004C5AD0"/>
    <w:rsid w:val="004C5B89"/>
    <w:rsid w:val="004C71F7"/>
    <w:rsid w:val="004C7AF3"/>
    <w:rsid w:val="004D0366"/>
    <w:rsid w:val="004D0EB7"/>
    <w:rsid w:val="004D1544"/>
    <w:rsid w:val="004D181E"/>
    <w:rsid w:val="004D1F4C"/>
    <w:rsid w:val="004D1FFB"/>
    <w:rsid w:val="004D323B"/>
    <w:rsid w:val="004D37D3"/>
    <w:rsid w:val="004D3BBE"/>
    <w:rsid w:val="004D440D"/>
    <w:rsid w:val="004D4BA9"/>
    <w:rsid w:val="004D4C9D"/>
    <w:rsid w:val="004D55D2"/>
    <w:rsid w:val="004D6127"/>
    <w:rsid w:val="004D6487"/>
    <w:rsid w:val="004D744A"/>
    <w:rsid w:val="004D75AA"/>
    <w:rsid w:val="004D7A94"/>
    <w:rsid w:val="004D7B21"/>
    <w:rsid w:val="004D7DC9"/>
    <w:rsid w:val="004E1AA9"/>
    <w:rsid w:val="004E22A5"/>
    <w:rsid w:val="004E2EB2"/>
    <w:rsid w:val="004E2FCA"/>
    <w:rsid w:val="004E3248"/>
    <w:rsid w:val="004E3C06"/>
    <w:rsid w:val="004E5578"/>
    <w:rsid w:val="004E5975"/>
    <w:rsid w:val="004E6698"/>
    <w:rsid w:val="004E67DC"/>
    <w:rsid w:val="004E68E2"/>
    <w:rsid w:val="004E6B02"/>
    <w:rsid w:val="004E6BF9"/>
    <w:rsid w:val="004E6DF5"/>
    <w:rsid w:val="004E7959"/>
    <w:rsid w:val="004E7A7B"/>
    <w:rsid w:val="004F0612"/>
    <w:rsid w:val="004F06C6"/>
    <w:rsid w:val="004F0858"/>
    <w:rsid w:val="004F0946"/>
    <w:rsid w:val="004F0A72"/>
    <w:rsid w:val="004F0E4B"/>
    <w:rsid w:val="004F1C7E"/>
    <w:rsid w:val="004F1E05"/>
    <w:rsid w:val="004F3B2B"/>
    <w:rsid w:val="004F3F94"/>
    <w:rsid w:val="004F466D"/>
    <w:rsid w:val="004F4DD0"/>
    <w:rsid w:val="004F4DF8"/>
    <w:rsid w:val="004F5159"/>
    <w:rsid w:val="004F5B14"/>
    <w:rsid w:val="004F6B64"/>
    <w:rsid w:val="004F6F29"/>
    <w:rsid w:val="004F733B"/>
    <w:rsid w:val="004F73CB"/>
    <w:rsid w:val="004F7741"/>
    <w:rsid w:val="004F77E5"/>
    <w:rsid w:val="00500C4C"/>
    <w:rsid w:val="00500D2D"/>
    <w:rsid w:val="00500E46"/>
    <w:rsid w:val="00502AF1"/>
    <w:rsid w:val="00502BBA"/>
    <w:rsid w:val="00502ECA"/>
    <w:rsid w:val="005037DE"/>
    <w:rsid w:val="00503E55"/>
    <w:rsid w:val="0050427A"/>
    <w:rsid w:val="005054BA"/>
    <w:rsid w:val="005058DD"/>
    <w:rsid w:val="00505FDD"/>
    <w:rsid w:val="00506632"/>
    <w:rsid w:val="00506CD4"/>
    <w:rsid w:val="00507CC7"/>
    <w:rsid w:val="00510AFB"/>
    <w:rsid w:val="00511106"/>
    <w:rsid w:val="005111D4"/>
    <w:rsid w:val="0051136D"/>
    <w:rsid w:val="005119DC"/>
    <w:rsid w:val="00511E45"/>
    <w:rsid w:val="0051200B"/>
    <w:rsid w:val="00512251"/>
    <w:rsid w:val="00512BF1"/>
    <w:rsid w:val="0051354B"/>
    <w:rsid w:val="0051357D"/>
    <w:rsid w:val="00513785"/>
    <w:rsid w:val="00513A28"/>
    <w:rsid w:val="005141F5"/>
    <w:rsid w:val="00514245"/>
    <w:rsid w:val="00514591"/>
    <w:rsid w:val="005147FD"/>
    <w:rsid w:val="00514DEB"/>
    <w:rsid w:val="00515182"/>
    <w:rsid w:val="00515856"/>
    <w:rsid w:val="00515D44"/>
    <w:rsid w:val="005166F1"/>
    <w:rsid w:val="00517202"/>
    <w:rsid w:val="00517602"/>
    <w:rsid w:val="00520B7F"/>
    <w:rsid w:val="00520D6B"/>
    <w:rsid w:val="0052182C"/>
    <w:rsid w:val="005219A2"/>
    <w:rsid w:val="00521D56"/>
    <w:rsid w:val="00522A80"/>
    <w:rsid w:val="00523217"/>
    <w:rsid w:val="0052328B"/>
    <w:rsid w:val="00523A7D"/>
    <w:rsid w:val="00523FCB"/>
    <w:rsid w:val="00525342"/>
    <w:rsid w:val="00525469"/>
    <w:rsid w:val="00526D66"/>
    <w:rsid w:val="005271DF"/>
    <w:rsid w:val="00527843"/>
    <w:rsid w:val="00527850"/>
    <w:rsid w:val="00527A04"/>
    <w:rsid w:val="0053091A"/>
    <w:rsid w:val="00531959"/>
    <w:rsid w:val="00531BB4"/>
    <w:rsid w:val="00531C80"/>
    <w:rsid w:val="00531D70"/>
    <w:rsid w:val="00531FE5"/>
    <w:rsid w:val="005326A1"/>
    <w:rsid w:val="005333E6"/>
    <w:rsid w:val="005342C7"/>
    <w:rsid w:val="00535495"/>
    <w:rsid w:val="00535BB6"/>
    <w:rsid w:val="00537275"/>
    <w:rsid w:val="00537869"/>
    <w:rsid w:val="005408BE"/>
    <w:rsid w:val="005408C7"/>
    <w:rsid w:val="00541294"/>
    <w:rsid w:val="00541D71"/>
    <w:rsid w:val="00541FD8"/>
    <w:rsid w:val="00542BE4"/>
    <w:rsid w:val="00543013"/>
    <w:rsid w:val="00543961"/>
    <w:rsid w:val="00543F52"/>
    <w:rsid w:val="005444B4"/>
    <w:rsid w:val="00544928"/>
    <w:rsid w:val="00545609"/>
    <w:rsid w:val="005461FF"/>
    <w:rsid w:val="00547D4B"/>
    <w:rsid w:val="00550032"/>
    <w:rsid w:val="00550875"/>
    <w:rsid w:val="00550CD5"/>
    <w:rsid w:val="005522EC"/>
    <w:rsid w:val="0055232E"/>
    <w:rsid w:val="00552C2E"/>
    <w:rsid w:val="005530FA"/>
    <w:rsid w:val="0055366E"/>
    <w:rsid w:val="00553AB2"/>
    <w:rsid w:val="00554CFD"/>
    <w:rsid w:val="00555302"/>
    <w:rsid w:val="005558CF"/>
    <w:rsid w:val="005559C2"/>
    <w:rsid w:val="00556395"/>
    <w:rsid w:val="0056043B"/>
    <w:rsid w:val="005607D6"/>
    <w:rsid w:val="00560F7A"/>
    <w:rsid w:val="00561639"/>
    <w:rsid w:val="005622B7"/>
    <w:rsid w:val="0056294D"/>
    <w:rsid w:val="00562A74"/>
    <w:rsid w:val="00563054"/>
    <w:rsid w:val="0056356E"/>
    <w:rsid w:val="0056387D"/>
    <w:rsid w:val="00563BE4"/>
    <w:rsid w:val="005650D5"/>
    <w:rsid w:val="0056530F"/>
    <w:rsid w:val="0056531A"/>
    <w:rsid w:val="00565A47"/>
    <w:rsid w:val="00565C6B"/>
    <w:rsid w:val="00565E2E"/>
    <w:rsid w:val="00566099"/>
    <w:rsid w:val="00566106"/>
    <w:rsid w:val="0056636B"/>
    <w:rsid w:val="0056656D"/>
    <w:rsid w:val="005668FD"/>
    <w:rsid w:val="00566C6F"/>
    <w:rsid w:val="0056728E"/>
    <w:rsid w:val="005676B4"/>
    <w:rsid w:val="00571120"/>
    <w:rsid w:val="00571C38"/>
    <w:rsid w:val="005721F4"/>
    <w:rsid w:val="00572C58"/>
    <w:rsid w:val="005735EE"/>
    <w:rsid w:val="005743BD"/>
    <w:rsid w:val="00574D6A"/>
    <w:rsid w:val="0057531F"/>
    <w:rsid w:val="0057595F"/>
    <w:rsid w:val="005759DB"/>
    <w:rsid w:val="00575F8B"/>
    <w:rsid w:val="0057602A"/>
    <w:rsid w:val="00576346"/>
    <w:rsid w:val="0057680F"/>
    <w:rsid w:val="005769F7"/>
    <w:rsid w:val="005770C0"/>
    <w:rsid w:val="0057756A"/>
    <w:rsid w:val="00577C67"/>
    <w:rsid w:val="005802FC"/>
    <w:rsid w:val="00580BD7"/>
    <w:rsid w:val="005831AE"/>
    <w:rsid w:val="005838B7"/>
    <w:rsid w:val="005838CF"/>
    <w:rsid w:val="005847C9"/>
    <w:rsid w:val="005848D8"/>
    <w:rsid w:val="00584A20"/>
    <w:rsid w:val="00585422"/>
    <w:rsid w:val="00585E0E"/>
    <w:rsid w:val="005860A3"/>
    <w:rsid w:val="00586899"/>
    <w:rsid w:val="00587866"/>
    <w:rsid w:val="005878AF"/>
    <w:rsid w:val="00587D15"/>
    <w:rsid w:val="005902A6"/>
    <w:rsid w:val="0059057D"/>
    <w:rsid w:val="00590C2E"/>
    <w:rsid w:val="00591077"/>
    <w:rsid w:val="00591314"/>
    <w:rsid w:val="005919F2"/>
    <w:rsid w:val="00591F4A"/>
    <w:rsid w:val="00592220"/>
    <w:rsid w:val="005922BC"/>
    <w:rsid w:val="0059269B"/>
    <w:rsid w:val="005928B8"/>
    <w:rsid w:val="0059427A"/>
    <w:rsid w:val="0059443E"/>
    <w:rsid w:val="00594F0D"/>
    <w:rsid w:val="00595517"/>
    <w:rsid w:val="00595A64"/>
    <w:rsid w:val="005975A6"/>
    <w:rsid w:val="0059766A"/>
    <w:rsid w:val="00597E82"/>
    <w:rsid w:val="005A0DB9"/>
    <w:rsid w:val="005A115A"/>
    <w:rsid w:val="005A19CF"/>
    <w:rsid w:val="005A26C5"/>
    <w:rsid w:val="005A2AF4"/>
    <w:rsid w:val="005A2EDA"/>
    <w:rsid w:val="005A35EF"/>
    <w:rsid w:val="005A3D47"/>
    <w:rsid w:val="005A4755"/>
    <w:rsid w:val="005A492D"/>
    <w:rsid w:val="005A5158"/>
    <w:rsid w:val="005A51EF"/>
    <w:rsid w:val="005A5946"/>
    <w:rsid w:val="005A62EF"/>
    <w:rsid w:val="005A6846"/>
    <w:rsid w:val="005A6942"/>
    <w:rsid w:val="005A69B4"/>
    <w:rsid w:val="005A6F8B"/>
    <w:rsid w:val="005A7529"/>
    <w:rsid w:val="005A79DB"/>
    <w:rsid w:val="005B168E"/>
    <w:rsid w:val="005B2140"/>
    <w:rsid w:val="005B247F"/>
    <w:rsid w:val="005B2755"/>
    <w:rsid w:val="005B2D9E"/>
    <w:rsid w:val="005B2F4E"/>
    <w:rsid w:val="005B351E"/>
    <w:rsid w:val="005B3CC7"/>
    <w:rsid w:val="005B3FF5"/>
    <w:rsid w:val="005B44EE"/>
    <w:rsid w:val="005B4BF5"/>
    <w:rsid w:val="005B5736"/>
    <w:rsid w:val="005B6711"/>
    <w:rsid w:val="005B7230"/>
    <w:rsid w:val="005B7584"/>
    <w:rsid w:val="005B75C3"/>
    <w:rsid w:val="005B788A"/>
    <w:rsid w:val="005B78A4"/>
    <w:rsid w:val="005C0445"/>
    <w:rsid w:val="005C0847"/>
    <w:rsid w:val="005C0FA7"/>
    <w:rsid w:val="005C10EC"/>
    <w:rsid w:val="005C195E"/>
    <w:rsid w:val="005C2235"/>
    <w:rsid w:val="005C35E4"/>
    <w:rsid w:val="005C4A93"/>
    <w:rsid w:val="005C4F57"/>
    <w:rsid w:val="005C61FA"/>
    <w:rsid w:val="005C6217"/>
    <w:rsid w:val="005C626F"/>
    <w:rsid w:val="005C6B36"/>
    <w:rsid w:val="005C7054"/>
    <w:rsid w:val="005C70FA"/>
    <w:rsid w:val="005C74B4"/>
    <w:rsid w:val="005D098B"/>
    <w:rsid w:val="005D21A2"/>
    <w:rsid w:val="005D23B0"/>
    <w:rsid w:val="005D2B22"/>
    <w:rsid w:val="005D461D"/>
    <w:rsid w:val="005D49E7"/>
    <w:rsid w:val="005D4F6D"/>
    <w:rsid w:val="005D5879"/>
    <w:rsid w:val="005D6520"/>
    <w:rsid w:val="005D69EE"/>
    <w:rsid w:val="005D6C81"/>
    <w:rsid w:val="005D78B3"/>
    <w:rsid w:val="005D7A55"/>
    <w:rsid w:val="005E008F"/>
    <w:rsid w:val="005E0677"/>
    <w:rsid w:val="005E1694"/>
    <w:rsid w:val="005E21DA"/>
    <w:rsid w:val="005E2940"/>
    <w:rsid w:val="005E30AF"/>
    <w:rsid w:val="005E358B"/>
    <w:rsid w:val="005E359F"/>
    <w:rsid w:val="005E42A4"/>
    <w:rsid w:val="005E4860"/>
    <w:rsid w:val="005E5A73"/>
    <w:rsid w:val="005E5E9D"/>
    <w:rsid w:val="005E6648"/>
    <w:rsid w:val="005F1421"/>
    <w:rsid w:val="005F1543"/>
    <w:rsid w:val="005F2058"/>
    <w:rsid w:val="005F3087"/>
    <w:rsid w:val="005F4BAE"/>
    <w:rsid w:val="005F4D87"/>
    <w:rsid w:val="005F501D"/>
    <w:rsid w:val="005F53DC"/>
    <w:rsid w:val="005F54C3"/>
    <w:rsid w:val="005F5974"/>
    <w:rsid w:val="005F5EEB"/>
    <w:rsid w:val="005F6330"/>
    <w:rsid w:val="005F63ED"/>
    <w:rsid w:val="005F6BBE"/>
    <w:rsid w:val="005F6CA6"/>
    <w:rsid w:val="005F7742"/>
    <w:rsid w:val="005F7780"/>
    <w:rsid w:val="005F7925"/>
    <w:rsid w:val="005F7E40"/>
    <w:rsid w:val="00600257"/>
    <w:rsid w:val="00600DD6"/>
    <w:rsid w:val="0060182E"/>
    <w:rsid w:val="006018C4"/>
    <w:rsid w:val="00601EF3"/>
    <w:rsid w:val="00602B6F"/>
    <w:rsid w:val="0060364C"/>
    <w:rsid w:val="00603AFD"/>
    <w:rsid w:val="00603E4E"/>
    <w:rsid w:val="006041D3"/>
    <w:rsid w:val="006045C4"/>
    <w:rsid w:val="00604B79"/>
    <w:rsid w:val="00604F1D"/>
    <w:rsid w:val="00605A4F"/>
    <w:rsid w:val="00606479"/>
    <w:rsid w:val="0060651D"/>
    <w:rsid w:val="00607684"/>
    <w:rsid w:val="00607717"/>
    <w:rsid w:val="00607828"/>
    <w:rsid w:val="00607903"/>
    <w:rsid w:val="00607D55"/>
    <w:rsid w:val="006108CF"/>
    <w:rsid w:val="00610F51"/>
    <w:rsid w:val="0061179D"/>
    <w:rsid w:val="00612EF1"/>
    <w:rsid w:val="00613A83"/>
    <w:rsid w:val="00613B58"/>
    <w:rsid w:val="00613F5B"/>
    <w:rsid w:val="00614A76"/>
    <w:rsid w:val="00615289"/>
    <w:rsid w:val="00615449"/>
    <w:rsid w:val="00615587"/>
    <w:rsid w:val="006155D9"/>
    <w:rsid w:val="006156BA"/>
    <w:rsid w:val="0061571D"/>
    <w:rsid w:val="00615742"/>
    <w:rsid w:val="00615A11"/>
    <w:rsid w:val="00616035"/>
    <w:rsid w:val="006177D3"/>
    <w:rsid w:val="00620B14"/>
    <w:rsid w:val="0062164A"/>
    <w:rsid w:val="0062193B"/>
    <w:rsid w:val="00621BCA"/>
    <w:rsid w:val="00621DA9"/>
    <w:rsid w:val="00622AE5"/>
    <w:rsid w:val="00622DB9"/>
    <w:rsid w:val="00623294"/>
    <w:rsid w:val="00623704"/>
    <w:rsid w:val="00624A7A"/>
    <w:rsid w:val="00625001"/>
    <w:rsid w:val="0062519A"/>
    <w:rsid w:val="0062540F"/>
    <w:rsid w:val="00625970"/>
    <w:rsid w:val="00626A9C"/>
    <w:rsid w:val="006312E8"/>
    <w:rsid w:val="00631DF5"/>
    <w:rsid w:val="006321DD"/>
    <w:rsid w:val="00632429"/>
    <w:rsid w:val="00633499"/>
    <w:rsid w:val="0063424F"/>
    <w:rsid w:val="00635243"/>
    <w:rsid w:val="006359DA"/>
    <w:rsid w:val="00635AFA"/>
    <w:rsid w:val="00636C7C"/>
    <w:rsid w:val="0063701D"/>
    <w:rsid w:val="006376EE"/>
    <w:rsid w:val="00637745"/>
    <w:rsid w:val="00637C1E"/>
    <w:rsid w:val="00640E30"/>
    <w:rsid w:val="00640E37"/>
    <w:rsid w:val="00640F72"/>
    <w:rsid w:val="0064166B"/>
    <w:rsid w:val="00641B9F"/>
    <w:rsid w:val="00642C9A"/>
    <w:rsid w:val="00643B1B"/>
    <w:rsid w:val="00644A68"/>
    <w:rsid w:val="00644DFE"/>
    <w:rsid w:val="00645129"/>
    <w:rsid w:val="00645274"/>
    <w:rsid w:val="00645594"/>
    <w:rsid w:val="00645CE5"/>
    <w:rsid w:val="006471F8"/>
    <w:rsid w:val="0064764D"/>
    <w:rsid w:val="00647CF3"/>
    <w:rsid w:val="00647DBA"/>
    <w:rsid w:val="00647E44"/>
    <w:rsid w:val="00650124"/>
    <w:rsid w:val="00651142"/>
    <w:rsid w:val="00651474"/>
    <w:rsid w:val="0065289E"/>
    <w:rsid w:val="0065290B"/>
    <w:rsid w:val="00652C1D"/>
    <w:rsid w:val="00652CA9"/>
    <w:rsid w:val="00652F83"/>
    <w:rsid w:val="006533A6"/>
    <w:rsid w:val="0065356C"/>
    <w:rsid w:val="00653E35"/>
    <w:rsid w:val="006543DE"/>
    <w:rsid w:val="00654D7D"/>
    <w:rsid w:val="00654FB4"/>
    <w:rsid w:val="00655769"/>
    <w:rsid w:val="0065678C"/>
    <w:rsid w:val="00657421"/>
    <w:rsid w:val="00657CBC"/>
    <w:rsid w:val="00657F2C"/>
    <w:rsid w:val="00660990"/>
    <w:rsid w:val="00660B7E"/>
    <w:rsid w:val="00661941"/>
    <w:rsid w:val="006619D7"/>
    <w:rsid w:val="00661E09"/>
    <w:rsid w:val="006621BF"/>
    <w:rsid w:val="00662256"/>
    <w:rsid w:val="006624AC"/>
    <w:rsid w:val="006635F7"/>
    <w:rsid w:val="006644D4"/>
    <w:rsid w:val="00664502"/>
    <w:rsid w:val="00664981"/>
    <w:rsid w:val="00665149"/>
    <w:rsid w:val="006652CD"/>
    <w:rsid w:val="0066554F"/>
    <w:rsid w:val="006656AA"/>
    <w:rsid w:val="00665A49"/>
    <w:rsid w:val="006661E3"/>
    <w:rsid w:val="00666CDA"/>
    <w:rsid w:val="006671AF"/>
    <w:rsid w:val="00667254"/>
    <w:rsid w:val="006677F7"/>
    <w:rsid w:val="00667C5C"/>
    <w:rsid w:val="00667E71"/>
    <w:rsid w:val="00670738"/>
    <w:rsid w:val="00672294"/>
    <w:rsid w:val="0067261D"/>
    <w:rsid w:val="00673312"/>
    <w:rsid w:val="00673C90"/>
    <w:rsid w:val="00674393"/>
    <w:rsid w:val="00674B4A"/>
    <w:rsid w:val="0067556C"/>
    <w:rsid w:val="006756B8"/>
    <w:rsid w:val="00675E91"/>
    <w:rsid w:val="006763CC"/>
    <w:rsid w:val="00676D7D"/>
    <w:rsid w:val="0067701A"/>
    <w:rsid w:val="006771DC"/>
    <w:rsid w:val="00677C5A"/>
    <w:rsid w:val="00680500"/>
    <w:rsid w:val="00680834"/>
    <w:rsid w:val="006816DB"/>
    <w:rsid w:val="006817FF"/>
    <w:rsid w:val="00682291"/>
    <w:rsid w:val="00682823"/>
    <w:rsid w:val="00682C5E"/>
    <w:rsid w:val="00684762"/>
    <w:rsid w:val="00684ED4"/>
    <w:rsid w:val="00684F7C"/>
    <w:rsid w:val="00685DC8"/>
    <w:rsid w:val="00686AC5"/>
    <w:rsid w:val="00687609"/>
    <w:rsid w:val="00687E54"/>
    <w:rsid w:val="00687E6D"/>
    <w:rsid w:val="006902D6"/>
    <w:rsid w:val="0069057C"/>
    <w:rsid w:val="00690A42"/>
    <w:rsid w:val="00690D35"/>
    <w:rsid w:val="00691499"/>
    <w:rsid w:val="006916C5"/>
    <w:rsid w:val="00691E43"/>
    <w:rsid w:val="006920D3"/>
    <w:rsid w:val="00692A2A"/>
    <w:rsid w:val="00692C56"/>
    <w:rsid w:val="00692E8C"/>
    <w:rsid w:val="00692EBD"/>
    <w:rsid w:val="006933CD"/>
    <w:rsid w:val="006945D4"/>
    <w:rsid w:val="0069493B"/>
    <w:rsid w:val="00694D76"/>
    <w:rsid w:val="00695ED6"/>
    <w:rsid w:val="00696472"/>
    <w:rsid w:val="00696898"/>
    <w:rsid w:val="00697ADB"/>
    <w:rsid w:val="00697ED2"/>
    <w:rsid w:val="006A01B4"/>
    <w:rsid w:val="006A075F"/>
    <w:rsid w:val="006A0A10"/>
    <w:rsid w:val="006A11D0"/>
    <w:rsid w:val="006A148A"/>
    <w:rsid w:val="006A2278"/>
    <w:rsid w:val="006A22D1"/>
    <w:rsid w:val="006A37F8"/>
    <w:rsid w:val="006A3C6F"/>
    <w:rsid w:val="006A3D42"/>
    <w:rsid w:val="006A4687"/>
    <w:rsid w:val="006A481A"/>
    <w:rsid w:val="006A4BE2"/>
    <w:rsid w:val="006A4ED2"/>
    <w:rsid w:val="006A5312"/>
    <w:rsid w:val="006A5649"/>
    <w:rsid w:val="006A5A31"/>
    <w:rsid w:val="006A7224"/>
    <w:rsid w:val="006A775E"/>
    <w:rsid w:val="006B1780"/>
    <w:rsid w:val="006B1AAF"/>
    <w:rsid w:val="006B346F"/>
    <w:rsid w:val="006B3F1A"/>
    <w:rsid w:val="006B448C"/>
    <w:rsid w:val="006B48F0"/>
    <w:rsid w:val="006B4FDD"/>
    <w:rsid w:val="006B6078"/>
    <w:rsid w:val="006B6317"/>
    <w:rsid w:val="006B7D47"/>
    <w:rsid w:val="006C0641"/>
    <w:rsid w:val="006C0997"/>
    <w:rsid w:val="006C129A"/>
    <w:rsid w:val="006C155B"/>
    <w:rsid w:val="006C1910"/>
    <w:rsid w:val="006C1A5C"/>
    <w:rsid w:val="006C1C65"/>
    <w:rsid w:val="006C2228"/>
    <w:rsid w:val="006C22A2"/>
    <w:rsid w:val="006C23F2"/>
    <w:rsid w:val="006C2722"/>
    <w:rsid w:val="006C284B"/>
    <w:rsid w:val="006C2896"/>
    <w:rsid w:val="006C2FD9"/>
    <w:rsid w:val="006C45DB"/>
    <w:rsid w:val="006C4CCE"/>
    <w:rsid w:val="006C536D"/>
    <w:rsid w:val="006C56F2"/>
    <w:rsid w:val="006C5B5F"/>
    <w:rsid w:val="006C5E7C"/>
    <w:rsid w:val="006C5F14"/>
    <w:rsid w:val="006C6105"/>
    <w:rsid w:val="006C6571"/>
    <w:rsid w:val="006C6FD0"/>
    <w:rsid w:val="006C773D"/>
    <w:rsid w:val="006D0DF4"/>
    <w:rsid w:val="006D10A2"/>
    <w:rsid w:val="006D1D2C"/>
    <w:rsid w:val="006D1EB0"/>
    <w:rsid w:val="006D2C0C"/>
    <w:rsid w:val="006D3019"/>
    <w:rsid w:val="006D34AE"/>
    <w:rsid w:val="006D420B"/>
    <w:rsid w:val="006D4C96"/>
    <w:rsid w:val="006D4D05"/>
    <w:rsid w:val="006D5122"/>
    <w:rsid w:val="006D52C4"/>
    <w:rsid w:val="006D536A"/>
    <w:rsid w:val="006D543B"/>
    <w:rsid w:val="006D6379"/>
    <w:rsid w:val="006D7497"/>
    <w:rsid w:val="006D78A4"/>
    <w:rsid w:val="006D78FC"/>
    <w:rsid w:val="006D7B7E"/>
    <w:rsid w:val="006D7F0A"/>
    <w:rsid w:val="006E1979"/>
    <w:rsid w:val="006E1F81"/>
    <w:rsid w:val="006E214D"/>
    <w:rsid w:val="006E25B4"/>
    <w:rsid w:val="006E2731"/>
    <w:rsid w:val="006E2F00"/>
    <w:rsid w:val="006E306A"/>
    <w:rsid w:val="006E385D"/>
    <w:rsid w:val="006E3974"/>
    <w:rsid w:val="006E39E2"/>
    <w:rsid w:val="006E3C2B"/>
    <w:rsid w:val="006E3C4C"/>
    <w:rsid w:val="006E3F0A"/>
    <w:rsid w:val="006E3F61"/>
    <w:rsid w:val="006E3FC2"/>
    <w:rsid w:val="006E40DD"/>
    <w:rsid w:val="006E4168"/>
    <w:rsid w:val="006E4307"/>
    <w:rsid w:val="006E4680"/>
    <w:rsid w:val="006E4A0C"/>
    <w:rsid w:val="006E5AAB"/>
    <w:rsid w:val="006E71E3"/>
    <w:rsid w:val="006E7E7B"/>
    <w:rsid w:val="006E7EC4"/>
    <w:rsid w:val="006F1117"/>
    <w:rsid w:val="006F13B4"/>
    <w:rsid w:val="006F1EAB"/>
    <w:rsid w:val="006F2123"/>
    <w:rsid w:val="006F2D5D"/>
    <w:rsid w:val="006F34AE"/>
    <w:rsid w:val="006F3C55"/>
    <w:rsid w:val="006F5125"/>
    <w:rsid w:val="006F534C"/>
    <w:rsid w:val="006F6B09"/>
    <w:rsid w:val="006F6E61"/>
    <w:rsid w:val="006F7095"/>
    <w:rsid w:val="006F74C0"/>
    <w:rsid w:val="006F7A78"/>
    <w:rsid w:val="006F7BA1"/>
    <w:rsid w:val="0070190D"/>
    <w:rsid w:val="00702452"/>
    <w:rsid w:val="00702939"/>
    <w:rsid w:val="00702D84"/>
    <w:rsid w:val="00703164"/>
    <w:rsid w:val="00703730"/>
    <w:rsid w:val="00703E3E"/>
    <w:rsid w:val="00703F06"/>
    <w:rsid w:val="007050B5"/>
    <w:rsid w:val="0070512D"/>
    <w:rsid w:val="00705A51"/>
    <w:rsid w:val="00706940"/>
    <w:rsid w:val="00706F66"/>
    <w:rsid w:val="0070752D"/>
    <w:rsid w:val="00707B24"/>
    <w:rsid w:val="00710378"/>
    <w:rsid w:val="0071168B"/>
    <w:rsid w:val="007116C5"/>
    <w:rsid w:val="00711DB6"/>
    <w:rsid w:val="00712C0E"/>
    <w:rsid w:val="00712F52"/>
    <w:rsid w:val="00713153"/>
    <w:rsid w:val="00713EA2"/>
    <w:rsid w:val="00714283"/>
    <w:rsid w:val="007142C7"/>
    <w:rsid w:val="00714520"/>
    <w:rsid w:val="00714DDC"/>
    <w:rsid w:val="007156B5"/>
    <w:rsid w:val="00715CC4"/>
    <w:rsid w:val="00715D79"/>
    <w:rsid w:val="00715E73"/>
    <w:rsid w:val="007168EF"/>
    <w:rsid w:val="00717C88"/>
    <w:rsid w:val="00717E16"/>
    <w:rsid w:val="00717E27"/>
    <w:rsid w:val="00717F76"/>
    <w:rsid w:val="0072095B"/>
    <w:rsid w:val="00720AD2"/>
    <w:rsid w:val="00720AF6"/>
    <w:rsid w:val="00720FFA"/>
    <w:rsid w:val="0072120D"/>
    <w:rsid w:val="007215D7"/>
    <w:rsid w:val="0072269E"/>
    <w:rsid w:val="007227F9"/>
    <w:rsid w:val="00722992"/>
    <w:rsid w:val="00722C25"/>
    <w:rsid w:val="00722D26"/>
    <w:rsid w:val="00722F93"/>
    <w:rsid w:val="007232E7"/>
    <w:rsid w:val="0072366A"/>
    <w:rsid w:val="007236FD"/>
    <w:rsid w:val="00724071"/>
    <w:rsid w:val="0072422B"/>
    <w:rsid w:val="00724972"/>
    <w:rsid w:val="00725E12"/>
    <w:rsid w:val="0072640D"/>
    <w:rsid w:val="0072663A"/>
    <w:rsid w:val="00726A2E"/>
    <w:rsid w:val="00731A52"/>
    <w:rsid w:val="007329F7"/>
    <w:rsid w:val="007331CE"/>
    <w:rsid w:val="0073419F"/>
    <w:rsid w:val="00734390"/>
    <w:rsid w:val="007343B7"/>
    <w:rsid w:val="0073466D"/>
    <w:rsid w:val="007347EE"/>
    <w:rsid w:val="00735A88"/>
    <w:rsid w:val="007375C7"/>
    <w:rsid w:val="00737CEA"/>
    <w:rsid w:val="00741CEC"/>
    <w:rsid w:val="00741DFB"/>
    <w:rsid w:val="007424B2"/>
    <w:rsid w:val="00743202"/>
    <w:rsid w:val="00743F72"/>
    <w:rsid w:val="00744222"/>
    <w:rsid w:val="00744517"/>
    <w:rsid w:val="00744682"/>
    <w:rsid w:val="00744B54"/>
    <w:rsid w:val="00744C2D"/>
    <w:rsid w:val="00744D24"/>
    <w:rsid w:val="0074561A"/>
    <w:rsid w:val="00745AD1"/>
    <w:rsid w:val="0074631E"/>
    <w:rsid w:val="00747122"/>
    <w:rsid w:val="00747378"/>
    <w:rsid w:val="00747FAC"/>
    <w:rsid w:val="007506E9"/>
    <w:rsid w:val="00750D81"/>
    <w:rsid w:val="007516D6"/>
    <w:rsid w:val="00752964"/>
    <w:rsid w:val="00752A23"/>
    <w:rsid w:val="00752E13"/>
    <w:rsid w:val="00752F8F"/>
    <w:rsid w:val="007534D2"/>
    <w:rsid w:val="00754170"/>
    <w:rsid w:val="00754284"/>
    <w:rsid w:val="00754BF3"/>
    <w:rsid w:val="00754F2C"/>
    <w:rsid w:val="00755070"/>
    <w:rsid w:val="007553A7"/>
    <w:rsid w:val="007553FF"/>
    <w:rsid w:val="007562C9"/>
    <w:rsid w:val="00756C71"/>
    <w:rsid w:val="00757DA8"/>
    <w:rsid w:val="00757F43"/>
    <w:rsid w:val="00757F4B"/>
    <w:rsid w:val="00760B0B"/>
    <w:rsid w:val="0076110F"/>
    <w:rsid w:val="0076134F"/>
    <w:rsid w:val="00761A4C"/>
    <w:rsid w:val="00761DE7"/>
    <w:rsid w:val="00762BEB"/>
    <w:rsid w:val="007633B0"/>
    <w:rsid w:val="007642F7"/>
    <w:rsid w:val="00764488"/>
    <w:rsid w:val="0076450A"/>
    <w:rsid w:val="00764D5C"/>
    <w:rsid w:val="007655CE"/>
    <w:rsid w:val="00765D22"/>
    <w:rsid w:val="007662BF"/>
    <w:rsid w:val="007663BF"/>
    <w:rsid w:val="00766D9E"/>
    <w:rsid w:val="00767306"/>
    <w:rsid w:val="0076792A"/>
    <w:rsid w:val="00767DCA"/>
    <w:rsid w:val="007705AD"/>
    <w:rsid w:val="0077078D"/>
    <w:rsid w:val="00770C9E"/>
    <w:rsid w:val="00771DB8"/>
    <w:rsid w:val="00773A8D"/>
    <w:rsid w:val="00773BF5"/>
    <w:rsid w:val="00773DDF"/>
    <w:rsid w:val="0077483D"/>
    <w:rsid w:val="00774B5C"/>
    <w:rsid w:val="0077537B"/>
    <w:rsid w:val="007762F7"/>
    <w:rsid w:val="007764C0"/>
    <w:rsid w:val="0077655D"/>
    <w:rsid w:val="007766CB"/>
    <w:rsid w:val="00776F64"/>
    <w:rsid w:val="0078007E"/>
    <w:rsid w:val="0078069A"/>
    <w:rsid w:val="00780A7C"/>
    <w:rsid w:val="00780BC9"/>
    <w:rsid w:val="007816DF"/>
    <w:rsid w:val="00781C6F"/>
    <w:rsid w:val="00782293"/>
    <w:rsid w:val="0078261F"/>
    <w:rsid w:val="007829CD"/>
    <w:rsid w:val="007835CB"/>
    <w:rsid w:val="00784140"/>
    <w:rsid w:val="00784CFD"/>
    <w:rsid w:val="00785AEA"/>
    <w:rsid w:val="007861EA"/>
    <w:rsid w:val="0078654C"/>
    <w:rsid w:val="00786B96"/>
    <w:rsid w:val="00786DAF"/>
    <w:rsid w:val="007870B4"/>
    <w:rsid w:val="0078730D"/>
    <w:rsid w:val="00787D5B"/>
    <w:rsid w:val="0079019A"/>
    <w:rsid w:val="007905DB"/>
    <w:rsid w:val="00790868"/>
    <w:rsid w:val="00791C7F"/>
    <w:rsid w:val="00793532"/>
    <w:rsid w:val="00793D06"/>
    <w:rsid w:val="00793D89"/>
    <w:rsid w:val="007947DD"/>
    <w:rsid w:val="0079492E"/>
    <w:rsid w:val="00794F57"/>
    <w:rsid w:val="007951B7"/>
    <w:rsid w:val="007953B3"/>
    <w:rsid w:val="007954C8"/>
    <w:rsid w:val="00795A00"/>
    <w:rsid w:val="00795FDA"/>
    <w:rsid w:val="007968C7"/>
    <w:rsid w:val="0079728F"/>
    <w:rsid w:val="00797A40"/>
    <w:rsid w:val="007A05E3"/>
    <w:rsid w:val="007A08C2"/>
    <w:rsid w:val="007A12AE"/>
    <w:rsid w:val="007A1359"/>
    <w:rsid w:val="007A270D"/>
    <w:rsid w:val="007A28C1"/>
    <w:rsid w:val="007A366D"/>
    <w:rsid w:val="007A3869"/>
    <w:rsid w:val="007A3F01"/>
    <w:rsid w:val="007A40A1"/>
    <w:rsid w:val="007A45F0"/>
    <w:rsid w:val="007A4763"/>
    <w:rsid w:val="007A4DF9"/>
    <w:rsid w:val="007A5AED"/>
    <w:rsid w:val="007A5CAF"/>
    <w:rsid w:val="007A5D11"/>
    <w:rsid w:val="007A64AE"/>
    <w:rsid w:val="007A6506"/>
    <w:rsid w:val="007A7013"/>
    <w:rsid w:val="007A7276"/>
    <w:rsid w:val="007A7C34"/>
    <w:rsid w:val="007B02B7"/>
    <w:rsid w:val="007B0F56"/>
    <w:rsid w:val="007B1211"/>
    <w:rsid w:val="007B17F2"/>
    <w:rsid w:val="007B1A18"/>
    <w:rsid w:val="007B1C18"/>
    <w:rsid w:val="007B2417"/>
    <w:rsid w:val="007B2C1F"/>
    <w:rsid w:val="007B32A5"/>
    <w:rsid w:val="007B3FD6"/>
    <w:rsid w:val="007B4C78"/>
    <w:rsid w:val="007B643D"/>
    <w:rsid w:val="007B6521"/>
    <w:rsid w:val="007B6818"/>
    <w:rsid w:val="007B6B1B"/>
    <w:rsid w:val="007B7052"/>
    <w:rsid w:val="007B71E7"/>
    <w:rsid w:val="007B71FA"/>
    <w:rsid w:val="007B7DB8"/>
    <w:rsid w:val="007C04C0"/>
    <w:rsid w:val="007C0500"/>
    <w:rsid w:val="007C05AB"/>
    <w:rsid w:val="007C09D7"/>
    <w:rsid w:val="007C25C0"/>
    <w:rsid w:val="007C2793"/>
    <w:rsid w:val="007C2B47"/>
    <w:rsid w:val="007C43D6"/>
    <w:rsid w:val="007C4A17"/>
    <w:rsid w:val="007C4FDD"/>
    <w:rsid w:val="007C50A7"/>
    <w:rsid w:val="007C576B"/>
    <w:rsid w:val="007C577E"/>
    <w:rsid w:val="007C6021"/>
    <w:rsid w:val="007C6650"/>
    <w:rsid w:val="007C6892"/>
    <w:rsid w:val="007C7FBC"/>
    <w:rsid w:val="007D003E"/>
    <w:rsid w:val="007D0165"/>
    <w:rsid w:val="007D04B1"/>
    <w:rsid w:val="007D09F0"/>
    <w:rsid w:val="007D0E38"/>
    <w:rsid w:val="007D2446"/>
    <w:rsid w:val="007D2D04"/>
    <w:rsid w:val="007D3713"/>
    <w:rsid w:val="007D3800"/>
    <w:rsid w:val="007D48CD"/>
    <w:rsid w:val="007D4A25"/>
    <w:rsid w:val="007D5AFB"/>
    <w:rsid w:val="007D610D"/>
    <w:rsid w:val="007D6996"/>
    <w:rsid w:val="007D6DED"/>
    <w:rsid w:val="007E073C"/>
    <w:rsid w:val="007E0943"/>
    <w:rsid w:val="007E0DE3"/>
    <w:rsid w:val="007E128A"/>
    <w:rsid w:val="007E1DAE"/>
    <w:rsid w:val="007E2653"/>
    <w:rsid w:val="007E28E4"/>
    <w:rsid w:val="007E3454"/>
    <w:rsid w:val="007E3AB5"/>
    <w:rsid w:val="007E3C7D"/>
    <w:rsid w:val="007E3EC4"/>
    <w:rsid w:val="007E442E"/>
    <w:rsid w:val="007E61C5"/>
    <w:rsid w:val="007E63A5"/>
    <w:rsid w:val="007E6808"/>
    <w:rsid w:val="007E6A41"/>
    <w:rsid w:val="007E6C37"/>
    <w:rsid w:val="007E6C59"/>
    <w:rsid w:val="007E774D"/>
    <w:rsid w:val="007F02CF"/>
    <w:rsid w:val="007F0564"/>
    <w:rsid w:val="007F0619"/>
    <w:rsid w:val="007F0D28"/>
    <w:rsid w:val="007F1162"/>
    <w:rsid w:val="007F126D"/>
    <w:rsid w:val="007F1364"/>
    <w:rsid w:val="007F14E0"/>
    <w:rsid w:val="007F1724"/>
    <w:rsid w:val="007F18A3"/>
    <w:rsid w:val="007F1981"/>
    <w:rsid w:val="007F2159"/>
    <w:rsid w:val="007F22E1"/>
    <w:rsid w:val="007F304E"/>
    <w:rsid w:val="007F3E67"/>
    <w:rsid w:val="007F46F4"/>
    <w:rsid w:val="007F4923"/>
    <w:rsid w:val="007F49D1"/>
    <w:rsid w:val="007F4CED"/>
    <w:rsid w:val="007F5258"/>
    <w:rsid w:val="007F5483"/>
    <w:rsid w:val="007F5C30"/>
    <w:rsid w:val="007F618E"/>
    <w:rsid w:val="007F72AE"/>
    <w:rsid w:val="007F752A"/>
    <w:rsid w:val="007F7835"/>
    <w:rsid w:val="007F7A05"/>
    <w:rsid w:val="00800297"/>
    <w:rsid w:val="00800628"/>
    <w:rsid w:val="0080142C"/>
    <w:rsid w:val="0080187A"/>
    <w:rsid w:val="00801D64"/>
    <w:rsid w:val="00802235"/>
    <w:rsid w:val="00802278"/>
    <w:rsid w:val="0080232F"/>
    <w:rsid w:val="0080297C"/>
    <w:rsid w:val="008029BA"/>
    <w:rsid w:val="00802E4A"/>
    <w:rsid w:val="0080542E"/>
    <w:rsid w:val="0080543C"/>
    <w:rsid w:val="00805D0E"/>
    <w:rsid w:val="008066E4"/>
    <w:rsid w:val="00806E3D"/>
    <w:rsid w:val="00807BCB"/>
    <w:rsid w:val="00807ECC"/>
    <w:rsid w:val="0081003D"/>
    <w:rsid w:val="0081096E"/>
    <w:rsid w:val="008114E9"/>
    <w:rsid w:val="008117AF"/>
    <w:rsid w:val="00811961"/>
    <w:rsid w:val="008119EF"/>
    <w:rsid w:val="00811A22"/>
    <w:rsid w:val="00812197"/>
    <w:rsid w:val="00812714"/>
    <w:rsid w:val="00812C43"/>
    <w:rsid w:val="00812F74"/>
    <w:rsid w:val="00813177"/>
    <w:rsid w:val="00813249"/>
    <w:rsid w:val="00813942"/>
    <w:rsid w:val="00813CE3"/>
    <w:rsid w:val="00814853"/>
    <w:rsid w:val="00814CFB"/>
    <w:rsid w:val="008159EB"/>
    <w:rsid w:val="00816859"/>
    <w:rsid w:val="0081791D"/>
    <w:rsid w:val="008205BD"/>
    <w:rsid w:val="008207B1"/>
    <w:rsid w:val="008208E9"/>
    <w:rsid w:val="00821CF6"/>
    <w:rsid w:val="00821E74"/>
    <w:rsid w:val="00821ED3"/>
    <w:rsid w:val="00821FE2"/>
    <w:rsid w:val="008220E0"/>
    <w:rsid w:val="00822466"/>
    <w:rsid w:val="008230D0"/>
    <w:rsid w:val="00823BD1"/>
    <w:rsid w:val="00823F09"/>
    <w:rsid w:val="00824368"/>
    <w:rsid w:val="0082485B"/>
    <w:rsid w:val="00825298"/>
    <w:rsid w:val="0082655B"/>
    <w:rsid w:val="008301F2"/>
    <w:rsid w:val="00830229"/>
    <w:rsid w:val="00830BB4"/>
    <w:rsid w:val="00830EB4"/>
    <w:rsid w:val="00831187"/>
    <w:rsid w:val="008311FA"/>
    <w:rsid w:val="00831560"/>
    <w:rsid w:val="00831AA9"/>
    <w:rsid w:val="00831CA3"/>
    <w:rsid w:val="008323C3"/>
    <w:rsid w:val="00832E28"/>
    <w:rsid w:val="00833082"/>
    <w:rsid w:val="008333DF"/>
    <w:rsid w:val="00833687"/>
    <w:rsid w:val="0083397E"/>
    <w:rsid w:val="00834095"/>
    <w:rsid w:val="0083415F"/>
    <w:rsid w:val="00834746"/>
    <w:rsid w:val="00834AC2"/>
    <w:rsid w:val="00835566"/>
    <w:rsid w:val="0083580B"/>
    <w:rsid w:val="0083661B"/>
    <w:rsid w:val="00836A73"/>
    <w:rsid w:val="008370EC"/>
    <w:rsid w:val="00837595"/>
    <w:rsid w:val="008375B4"/>
    <w:rsid w:val="00837661"/>
    <w:rsid w:val="00837E20"/>
    <w:rsid w:val="008402C9"/>
    <w:rsid w:val="008406E3"/>
    <w:rsid w:val="008419F7"/>
    <w:rsid w:val="0084217D"/>
    <w:rsid w:val="008421A9"/>
    <w:rsid w:val="0084222E"/>
    <w:rsid w:val="00842631"/>
    <w:rsid w:val="0084310A"/>
    <w:rsid w:val="008432B0"/>
    <w:rsid w:val="00843E3A"/>
    <w:rsid w:val="0084435D"/>
    <w:rsid w:val="0084450E"/>
    <w:rsid w:val="00845F1A"/>
    <w:rsid w:val="00846484"/>
    <w:rsid w:val="008465F2"/>
    <w:rsid w:val="00846612"/>
    <w:rsid w:val="0084677D"/>
    <w:rsid w:val="00846A3D"/>
    <w:rsid w:val="008501A9"/>
    <w:rsid w:val="00850A38"/>
    <w:rsid w:val="00850B15"/>
    <w:rsid w:val="00850FD7"/>
    <w:rsid w:val="008524B8"/>
    <w:rsid w:val="008530E1"/>
    <w:rsid w:val="00853481"/>
    <w:rsid w:val="008542F5"/>
    <w:rsid w:val="00854745"/>
    <w:rsid w:val="00854B7D"/>
    <w:rsid w:val="008550B9"/>
    <w:rsid w:val="008563EB"/>
    <w:rsid w:val="00856603"/>
    <w:rsid w:val="00856883"/>
    <w:rsid w:val="00856F8A"/>
    <w:rsid w:val="008575F8"/>
    <w:rsid w:val="008576C6"/>
    <w:rsid w:val="00857A33"/>
    <w:rsid w:val="00857FDB"/>
    <w:rsid w:val="0086082D"/>
    <w:rsid w:val="008608F5"/>
    <w:rsid w:val="00860A52"/>
    <w:rsid w:val="00860D84"/>
    <w:rsid w:val="00860EF9"/>
    <w:rsid w:val="008612B9"/>
    <w:rsid w:val="00862227"/>
    <w:rsid w:val="008624A9"/>
    <w:rsid w:val="00862872"/>
    <w:rsid w:val="00862AEC"/>
    <w:rsid w:val="00862BA3"/>
    <w:rsid w:val="00863218"/>
    <w:rsid w:val="0086336E"/>
    <w:rsid w:val="008636A2"/>
    <w:rsid w:val="00863914"/>
    <w:rsid w:val="00864AE6"/>
    <w:rsid w:val="00864C66"/>
    <w:rsid w:val="00865079"/>
    <w:rsid w:val="0086550F"/>
    <w:rsid w:val="00865932"/>
    <w:rsid w:val="00865FFC"/>
    <w:rsid w:val="008663A6"/>
    <w:rsid w:val="00866E42"/>
    <w:rsid w:val="0086726D"/>
    <w:rsid w:val="00867443"/>
    <w:rsid w:val="00870069"/>
    <w:rsid w:val="008717AE"/>
    <w:rsid w:val="00871CE3"/>
    <w:rsid w:val="00871F5F"/>
    <w:rsid w:val="00872393"/>
    <w:rsid w:val="008728B7"/>
    <w:rsid w:val="00872DBB"/>
    <w:rsid w:val="00873850"/>
    <w:rsid w:val="008744C9"/>
    <w:rsid w:val="0087491A"/>
    <w:rsid w:val="00875298"/>
    <w:rsid w:val="008758B6"/>
    <w:rsid w:val="00875D31"/>
    <w:rsid w:val="008769F4"/>
    <w:rsid w:val="00876FF2"/>
    <w:rsid w:val="008777A7"/>
    <w:rsid w:val="00877E82"/>
    <w:rsid w:val="00877EF3"/>
    <w:rsid w:val="00877F64"/>
    <w:rsid w:val="00881898"/>
    <w:rsid w:val="00881A6E"/>
    <w:rsid w:val="00881C9D"/>
    <w:rsid w:val="008825FD"/>
    <w:rsid w:val="00884005"/>
    <w:rsid w:val="00884860"/>
    <w:rsid w:val="008848E7"/>
    <w:rsid w:val="008856C8"/>
    <w:rsid w:val="00885A0E"/>
    <w:rsid w:val="00885A34"/>
    <w:rsid w:val="00885B40"/>
    <w:rsid w:val="008860E4"/>
    <w:rsid w:val="008862CB"/>
    <w:rsid w:val="00886600"/>
    <w:rsid w:val="00887C5A"/>
    <w:rsid w:val="008914C6"/>
    <w:rsid w:val="0089213D"/>
    <w:rsid w:val="00892753"/>
    <w:rsid w:val="00893266"/>
    <w:rsid w:val="008933EC"/>
    <w:rsid w:val="00893AF7"/>
    <w:rsid w:val="00894944"/>
    <w:rsid w:val="00894DBB"/>
    <w:rsid w:val="00894F36"/>
    <w:rsid w:val="00895750"/>
    <w:rsid w:val="008959C5"/>
    <w:rsid w:val="00895CE4"/>
    <w:rsid w:val="00895CEC"/>
    <w:rsid w:val="00896062"/>
    <w:rsid w:val="00896350"/>
    <w:rsid w:val="0089670F"/>
    <w:rsid w:val="0089724A"/>
    <w:rsid w:val="0089789A"/>
    <w:rsid w:val="00897FA1"/>
    <w:rsid w:val="008A00E1"/>
    <w:rsid w:val="008A0125"/>
    <w:rsid w:val="008A0847"/>
    <w:rsid w:val="008A16AC"/>
    <w:rsid w:val="008A1F1F"/>
    <w:rsid w:val="008A3514"/>
    <w:rsid w:val="008A3755"/>
    <w:rsid w:val="008A3A7B"/>
    <w:rsid w:val="008A441F"/>
    <w:rsid w:val="008A44A6"/>
    <w:rsid w:val="008A4FE6"/>
    <w:rsid w:val="008A591B"/>
    <w:rsid w:val="008A5C4E"/>
    <w:rsid w:val="008A5F8C"/>
    <w:rsid w:val="008A61FB"/>
    <w:rsid w:val="008A6C25"/>
    <w:rsid w:val="008A6DD7"/>
    <w:rsid w:val="008A7899"/>
    <w:rsid w:val="008B0372"/>
    <w:rsid w:val="008B045E"/>
    <w:rsid w:val="008B0E91"/>
    <w:rsid w:val="008B1785"/>
    <w:rsid w:val="008B2375"/>
    <w:rsid w:val="008B2ECA"/>
    <w:rsid w:val="008B329D"/>
    <w:rsid w:val="008B356C"/>
    <w:rsid w:val="008B3A9B"/>
    <w:rsid w:val="008B3D75"/>
    <w:rsid w:val="008B3FD8"/>
    <w:rsid w:val="008B529B"/>
    <w:rsid w:val="008B5997"/>
    <w:rsid w:val="008B5B3E"/>
    <w:rsid w:val="008B5BC2"/>
    <w:rsid w:val="008B5FDC"/>
    <w:rsid w:val="008B6350"/>
    <w:rsid w:val="008B6632"/>
    <w:rsid w:val="008B678F"/>
    <w:rsid w:val="008B6F30"/>
    <w:rsid w:val="008B6FF2"/>
    <w:rsid w:val="008B775C"/>
    <w:rsid w:val="008C0F9B"/>
    <w:rsid w:val="008C2597"/>
    <w:rsid w:val="008C2D8F"/>
    <w:rsid w:val="008C3A92"/>
    <w:rsid w:val="008C3C28"/>
    <w:rsid w:val="008C4863"/>
    <w:rsid w:val="008C4AA1"/>
    <w:rsid w:val="008C4CEA"/>
    <w:rsid w:val="008C4E2C"/>
    <w:rsid w:val="008C5C22"/>
    <w:rsid w:val="008C5EC7"/>
    <w:rsid w:val="008C711F"/>
    <w:rsid w:val="008C7452"/>
    <w:rsid w:val="008C7D95"/>
    <w:rsid w:val="008D02D8"/>
    <w:rsid w:val="008D066D"/>
    <w:rsid w:val="008D0679"/>
    <w:rsid w:val="008D0965"/>
    <w:rsid w:val="008D1830"/>
    <w:rsid w:val="008D1B66"/>
    <w:rsid w:val="008D359C"/>
    <w:rsid w:val="008D3C1D"/>
    <w:rsid w:val="008D3EE9"/>
    <w:rsid w:val="008D411B"/>
    <w:rsid w:val="008D4E7F"/>
    <w:rsid w:val="008D6015"/>
    <w:rsid w:val="008D6472"/>
    <w:rsid w:val="008D6915"/>
    <w:rsid w:val="008D6A03"/>
    <w:rsid w:val="008D6F9E"/>
    <w:rsid w:val="008E0A21"/>
    <w:rsid w:val="008E0DF1"/>
    <w:rsid w:val="008E15E4"/>
    <w:rsid w:val="008E195F"/>
    <w:rsid w:val="008E2EDB"/>
    <w:rsid w:val="008E3169"/>
    <w:rsid w:val="008E3E96"/>
    <w:rsid w:val="008E4209"/>
    <w:rsid w:val="008E45F1"/>
    <w:rsid w:val="008E4A6A"/>
    <w:rsid w:val="008E4BA5"/>
    <w:rsid w:val="008E5A92"/>
    <w:rsid w:val="008E6079"/>
    <w:rsid w:val="008E6C14"/>
    <w:rsid w:val="008E7827"/>
    <w:rsid w:val="008E790C"/>
    <w:rsid w:val="008E795F"/>
    <w:rsid w:val="008E7CA5"/>
    <w:rsid w:val="008E7D64"/>
    <w:rsid w:val="008F05C1"/>
    <w:rsid w:val="008F0679"/>
    <w:rsid w:val="008F0DCB"/>
    <w:rsid w:val="008F10AD"/>
    <w:rsid w:val="008F2384"/>
    <w:rsid w:val="008F2605"/>
    <w:rsid w:val="008F26A3"/>
    <w:rsid w:val="008F2858"/>
    <w:rsid w:val="008F2A80"/>
    <w:rsid w:val="008F31B9"/>
    <w:rsid w:val="008F33C8"/>
    <w:rsid w:val="008F368A"/>
    <w:rsid w:val="008F4544"/>
    <w:rsid w:val="008F465A"/>
    <w:rsid w:val="008F4A98"/>
    <w:rsid w:val="008F4BF3"/>
    <w:rsid w:val="008F5B21"/>
    <w:rsid w:val="008F618B"/>
    <w:rsid w:val="008F6350"/>
    <w:rsid w:val="008F671F"/>
    <w:rsid w:val="008F7AB6"/>
    <w:rsid w:val="008F7DD9"/>
    <w:rsid w:val="0090185D"/>
    <w:rsid w:val="00902442"/>
    <w:rsid w:val="00903239"/>
    <w:rsid w:val="009044EE"/>
    <w:rsid w:val="009045D3"/>
    <w:rsid w:val="00904785"/>
    <w:rsid w:val="0090479C"/>
    <w:rsid w:val="009049F5"/>
    <w:rsid w:val="00904F32"/>
    <w:rsid w:val="00906313"/>
    <w:rsid w:val="00906A98"/>
    <w:rsid w:val="00907953"/>
    <w:rsid w:val="00907978"/>
    <w:rsid w:val="00907A71"/>
    <w:rsid w:val="00907DC1"/>
    <w:rsid w:val="0091032D"/>
    <w:rsid w:val="009109C2"/>
    <w:rsid w:val="00911503"/>
    <w:rsid w:val="00911907"/>
    <w:rsid w:val="00912105"/>
    <w:rsid w:val="009121A9"/>
    <w:rsid w:val="009127CA"/>
    <w:rsid w:val="00912875"/>
    <w:rsid w:val="00912A0F"/>
    <w:rsid w:val="00912B96"/>
    <w:rsid w:val="0091351E"/>
    <w:rsid w:val="00913CDD"/>
    <w:rsid w:val="00913FF2"/>
    <w:rsid w:val="00914669"/>
    <w:rsid w:val="0091466F"/>
    <w:rsid w:val="0091526D"/>
    <w:rsid w:val="00915D12"/>
    <w:rsid w:val="00915D6E"/>
    <w:rsid w:val="009164E6"/>
    <w:rsid w:val="009165A8"/>
    <w:rsid w:val="00916FAB"/>
    <w:rsid w:val="009170C7"/>
    <w:rsid w:val="00917A12"/>
    <w:rsid w:val="00917D23"/>
    <w:rsid w:val="009202CB"/>
    <w:rsid w:val="009207DA"/>
    <w:rsid w:val="00921B8C"/>
    <w:rsid w:val="0092208D"/>
    <w:rsid w:val="00922E31"/>
    <w:rsid w:val="0092443D"/>
    <w:rsid w:val="0092449F"/>
    <w:rsid w:val="00924AB1"/>
    <w:rsid w:val="009253E9"/>
    <w:rsid w:val="00925AAC"/>
    <w:rsid w:val="009264C7"/>
    <w:rsid w:val="009267BF"/>
    <w:rsid w:val="00927874"/>
    <w:rsid w:val="009304DA"/>
    <w:rsid w:val="0093062E"/>
    <w:rsid w:val="00930A02"/>
    <w:rsid w:val="00930FAC"/>
    <w:rsid w:val="0093111D"/>
    <w:rsid w:val="009311B8"/>
    <w:rsid w:val="009312C5"/>
    <w:rsid w:val="009318AB"/>
    <w:rsid w:val="00932564"/>
    <w:rsid w:val="009325DC"/>
    <w:rsid w:val="00932CE5"/>
    <w:rsid w:val="00932DB6"/>
    <w:rsid w:val="00933124"/>
    <w:rsid w:val="009347E6"/>
    <w:rsid w:val="00934A8A"/>
    <w:rsid w:val="00934C48"/>
    <w:rsid w:val="00940C6A"/>
    <w:rsid w:val="0094132F"/>
    <w:rsid w:val="0094183A"/>
    <w:rsid w:val="00941B59"/>
    <w:rsid w:val="00941BD0"/>
    <w:rsid w:val="009420F7"/>
    <w:rsid w:val="00942BBF"/>
    <w:rsid w:val="00942C18"/>
    <w:rsid w:val="009435FC"/>
    <w:rsid w:val="00944262"/>
    <w:rsid w:val="009451EC"/>
    <w:rsid w:val="009453DC"/>
    <w:rsid w:val="009456AE"/>
    <w:rsid w:val="0094591A"/>
    <w:rsid w:val="00946140"/>
    <w:rsid w:val="00946BB2"/>
    <w:rsid w:val="00947697"/>
    <w:rsid w:val="00947CB0"/>
    <w:rsid w:val="0095050B"/>
    <w:rsid w:val="009506FB"/>
    <w:rsid w:val="0095092E"/>
    <w:rsid w:val="009511F0"/>
    <w:rsid w:val="0095131E"/>
    <w:rsid w:val="00951806"/>
    <w:rsid w:val="00951E07"/>
    <w:rsid w:val="00951E48"/>
    <w:rsid w:val="009530CA"/>
    <w:rsid w:val="009546DE"/>
    <w:rsid w:val="00955ECC"/>
    <w:rsid w:val="0095619F"/>
    <w:rsid w:val="0095682E"/>
    <w:rsid w:val="00957375"/>
    <w:rsid w:val="00957AA6"/>
    <w:rsid w:val="009602B4"/>
    <w:rsid w:val="00960418"/>
    <w:rsid w:val="00960B64"/>
    <w:rsid w:val="00961429"/>
    <w:rsid w:val="00961889"/>
    <w:rsid w:val="00961F4F"/>
    <w:rsid w:val="0096367F"/>
    <w:rsid w:val="009638A6"/>
    <w:rsid w:val="00963E1F"/>
    <w:rsid w:val="00965035"/>
    <w:rsid w:val="00965E7F"/>
    <w:rsid w:val="00966162"/>
    <w:rsid w:val="009665BD"/>
    <w:rsid w:val="00966DC9"/>
    <w:rsid w:val="00967366"/>
    <w:rsid w:val="00967C1D"/>
    <w:rsid w:val="00970B8D"/>
    <w:rsid w:val="00970D4D"/>
    <w:rsid w:val="00971524"/>
    <w:rsid w:val="00971633"/>
    <w:rsid w:val="00971A26"/>
    <w:rsid w:val="00971B3A"/>
    <w:rsid w:val="00972CCA"/>
    <w:rsid w:val="00973DED"/>
    <w:rsid w:val="00974372"/>
    <w:rsid w:val="009757DD"/>
    <w:rsid w:val="00975E09"/>
    <w:rsid w:val="0097603E"/>
    <w:rsid w:val="0097639F"/>
    <w:rsid w:val="00977055"/>
    <w:rsid w:val="009775C0"/>
    <w:rsid w:val="00977660"/>
    <w:rsid w:val="00977784"/>
    <w:rsid w:val="0098049E"/>
    <w:rsid w:val="00981565"/>
    <w:rsid w:val="009819E3"/>
    <w:rsid w:val="0098220A"/>
    <w:rsid w:val="0098264A"/>
    <w:rsid w:val="00983053"/>
    <w:rsid w:val="00983A50"/>
    <w:rsid w:val="00983E4F"/>
    <w:rsid w:val="0098462C"/>
    <w:rsid w:val="00985032"/>
    <w:rsid w:val="0098504C"/>
    <w:rsid w:val="009852BB"/>
    <w:rsid w:val="00985B8F"/>
    <w:rsid w:val="00986CEE"/>
    <w:rsid w:val="0098742F"/>
    <w:rsid w:val="00987F26"/>
    <w:rsid w:val="009905BA"/>
    <w:rsid w:val="00990BF3"/>
    <w:rsid w:val="00990CB4"/>
    <w:rsid w:val="00990FC9"/>
    <w:rsid w:val="00991439"/>
    <w:rsid w:val="00991EE1"/>
    <w:rsid w:val="00992344"/>
    <w:rsid w:val="00992F78"/>
    <w:rsid w:val="009934F2"/>
    <w:rsid w:val="00993EAD"/>
    <w:rsid w:val="00994600"/>
    <w:rsid w:val="00994D3C"/>
    <w:rsid w:val="00994E05"/>
    <w:rsid w:val="00994E45"/>
    <w:rsid w:val="00994E5E"/>
    <w:rsid w:val="009956CA"/>
    <w:rsid w:val="0099584C"/>
    <w:rsid w:val="00995906"/>
    <w:rsid w:val="0099596C"/>
    <w:rsid w:val="00995C40"/>
    <w:rsid w:val="00996BCF"/>
    <w:rsid w:val="00997A55"/>
    <w:rsid w:val="00997B2F"/>
    <w:rsid w:val="00997BBB"/>
    <w:rsid w:val="009A0639"/>
    <w:rsid w:val="009A07F3"/>
    <w:rsid w:val="009A0DC1"/>
    <w:rsid w:val="009A1263"/>
    <w:rsid w:val="009A1415"/>
    <w:rsid w:val="009A155C"/>
    <w:rsid w:val="009A1ACF"/>
    <w:rsid w:val="009A255C"/>
    <w:rsid w:val="009A3025"/>
    <w:rsid w:val="009A3930"/>
    <w:rsid w:val="009A39E2"/>
    <w:rsid w:val="009A3ED5"/>
    <w:rsid w:val="009A4177"/>
    <w:rsid w:val="009A447A"/>
    <w:rsid w:val="009A4C23"/>
    <w:rsid w:val="009A59B0"/>
    <w:rsid w:val="009A5B8A"/>
    <w:rsid w:val="009A5CFC"/>
    <w:rsid w:val="009A662A"/>
    <w:rsid w:val="009A6DB9"/>
    <w:rsid w:val="009A79EA"/>
    <w:rsid w:val="009B0A82"/>
    <w:rsid w:val="009B0EEC"/>
    <w:rsid w:val="009B14EA"/>
    <w:rsid w:val="009B1529"/>
    <w:rsid w:val="009B1791"/>
    <w:rsid w:val="009B1ACE"/>
    <w:rsid w:val="009B1CFD"/>
    <w:rsid w:val="009B3170"/>
    <w:rsid w:val="009B3CEE"/>
    <w:rsid w:val="009B42DB"/>
    <w:rsid w:val="009B4B9E"/>
    <w:rsid w:val="009B5153"/>
    <w:rsid w:val="009B56B3"/>
    <w:rsid w:val="009B5D95"/>
    <w:rsid w:val="009B6295"/>
    <w:rsid w:val="009B7072"/>
    <w:rsid w:val="009B70AE"/>
    <w:rsid w:val="009B70F2"/>
    <w:rsid w:val="009B7CBA"/>
    <w:rsid w:val="009C049A"/>
    <w:rsid w:val="009C0B19"/>
    <w:rsid w:val="009C0F2B"/>
    <w:rsid w:val="009C10CA"/>
    <w:rsid w:val="009C1B3D"/>
    <w:rsid w:val="009C1EC7"/>
    <w:rsid w:val="009C2293"/>
    <w:rsid w:val="009C3B24"/>
    <w:rsid w:val="009C3D67"/>
    <w:rsid w:val="009C439F"/>
    <w:rsid w:val="009C4B7C"/>
    <w:rsid w:val="009C5166"/>
    <w:rsid w:val="009C5252"/>
    <w:rsid w:val="009C59A1"/>
    <w:rsid w:val="009C5E6E"/>
    <w:rsid w:val="009C728E"/>
    <w:rsid w:val="009C7CA5"/>
    <w:rsid w:val="009C7D56"/>
    <w:rsid w:val="009C7E64"/>
    <w:rsid w:val="009D07DF"/>
    <w:rsid w:val="009D0A3F"/>
    <w:rsid w:val="009D0EC7"/>
    <w:rsid w:val="009D1457"/>
    <w:rsid w:val="009D15B4"/>
    <w:rsid w:val="009D2DFD"/>
    <w:rsid w:val="009D360A"/>
    <w:rsid w:val="009D3623"/>
    <w:rsid w:val="009D3651"/>
    <w:rsid w:val="009D4BEF"/>
    <w:rsid w:val="009D5C5A"/>
    <w:rsid w:val="009D66DD"/>
    <w:rsid w:val="009D702A"/>
    <w:rsid w:val="009D740D"/>
    <w:rsid w:val="009D76DF"/>
    <w:rsid w:val="009D7D60"/>
    <w:rsid w:val="009E075A"/>
    <w:rsid w:val="009E0858"/>
    <w:rsid w:val="009E1B5B"/>
    <w:rsid w:val="009E1ED0"/>
    <w:rsid w:val="009E22AB"/>
    <w:rsid w:val="009E257C"/>
    <w:rsid w:val="009E2864"/>
    <w:rsid w:val="009E3195"/>
    <w:rsid w:val="009E4444"/>
    <w:rsid w:val="009E460B"/>
    <w:rsid w:val="009E4AB0"/>
    <w:rsid w:val="009E4B51"/>
    <w:rsid w:val="009E4C32"/>
    <w:rsid w:val="009E4EBD"/>
    <w:rsid w:val="009E539B"/>
    <w:rsid w:val="009E540E"/>
    <w:rsid w:val="009E7026"/>
    <w:rsid w:val="009E754E"/>
    <w:rsid w:val="009E7FBF"/>
    <w:rsid w:val="009F0487"/>
    <w:rsid w:val="009F05F3"/>
    <w:rsid w:val="009F08A9"/>
    <w:rsid w:val="009F08B9"/>
    <w:rsid w:val="009F0992"/>
    <w:rsid w:val="009F0D73"/>
    <w:rsid w:val="009F2061"/>
    <w:rsid w:val="009F2449"/>
    <w:rsid w:val="009F26DC"/>
    <w:rsid w:val="009F2C81"/>
    <w:rsid w:val="009F3B53"/>
    <w:rsid w:val="009F3DF7"/>
    <w:rsid w:val="009F3E5F"/>
    <w:rsid w:val="009F4E5C"/>
    <w:rsid w:val="009F508A"/>
    <w:rsid w:val="009F5C9A"/>
    <w:rsid w:val="009F5ED7"/>
    <w:rsid w:val="009F5FC4"/>
    <w:rsid w:val="009F60EE"/>
    <w:rsid w:val="009F6BB4"/>
    <w:rsid w:val="009F6D3B"/>
    <w:rsid w:val="009F6E5A"/>
    <w:rsid w:val="009F7044"/>
    <w:rsid w:val="009F742D"/>
    <w:rsid w:val="009F798F"/>
    <w:rsid w:val="009F7F3D"/>
    <w:rsid w:val="00A00B75"/>
    <w:rsid w:val="00A0141D"/>
    <w:rsid w:val="00A01CB3"/>
    <w:rsid w:val="00A02087"/>
    <w:rsid w:val="00A023A0"/>
    <w:rsid w:val="00A023AA"/>
    <w:rsid w:val="00A02C53"/>
    <w:rsid w:val="00A02D7A"/>
    <w:rsid w:val="00A02D8B"/>
    <w:rsid w:val="00A03169"/>
    <w:rsid w:val="00A031D9"/>
    <w:rsid w:val="00A04B06"/>
    <w:rsid w:val="00A050EA"/>
    <w:rsid w:val="00A060C1"/>
    <w:rsid w:val="00A0651E"/>
    <w:rsid w:val="00A06AF7"/>
    <w:rsid w:val="00A06E47"/>
    <w:rsid w:val="00A07839"/>
    <w:rsid w:val="00A109D1"/>
    <w:rsid w:val="00A10F7C"/>
    <w:rsid w:val="00A10FBE"/>
    <w:rsid w:val="00A110A8"/>
    <w:rsid w:val="00A111C0"/>
    <w:rsid w:val="00A112A7"/>
    <w:rsid w:val="00A1181A"/>
    <w:rsid w:val="00A12A79"/>
    <w:rsid w:val="00A12E7D"/>
    <w:rsid w:val="00A13740"/>
    <w:rsid w:val="00A13B69"/>
    <w:rsid w:val="00A14216"/>
    <w:rsid w:val="00A142C2"/>
    <w:rsid w:val="00A14986"/>
    <w:rsid w:val="00A15752"/>
    <w:rsid w:val="00A15B12"/>
    <w:rsid w:val="00A15F18"/>
    <w:rsid w:val="00A16A8C"/>
    <w:rsid w:val="00A1749B"/>
    <w:rsid w:val="00A17AC7"/>
    <w:rsid w:val="00A17EDB"/>
    <w:rsid w:val="00A208F6"/>
    <w:rsid w:val="00A20A01"/>
    <w:rsid w:val="00A20E8F"/>
    <w:rsid w:val="00A210CF"/>
    <w:rsid w:val="00A212BA"/>
    <w:rsid w:val="00A21DF2"/>
    <w:rsid w:val="00A22EBC"/>
    <w:rsid w:val="00A22F1E"/>
    <w:rsid w:val="00A23732"/>
    <w:rsid w:val="00A23CFD"/>
    <w:rsid w:val="00A23D50"/>
    <w:rsid w:val="00A250DA"/>
    <w:rsid w:val="00A258F4"/>
    <w:rsid w:val="00A26271"/>
    <w:rsid w:val="00A26836"/>
    <w:rsid w:val="00A26F08"/>
    <w:rsid w:val="00A26F18"/>
    <w:rsid w:val="00A26F49"/>
    <w:rsid w:val="00A274D2"/>
    <w:rsid w:val="00A27846"/>
    <w:rsid w:val="00A307FD"/>
    <w:rsid w:val="00A30F91"/>
    <w:rsid w:val="00A313D0"/>
    <w:rsid w:val="00A317E0"/>
    <w:rsid w:val="00A3188B"/>
    <w:rsid w:val="00A323F4"/>
    <w:rsid w:val="00A33333"/>
    <w:rsid w:val="00A34329"/>
    <w:rsid w:val="00A34BC4"/>
    <w:rsid w:val="00A35F6F"/>
    <w:rsid w:val="00A35FE8"/>
    <w:rsid w:val="00A361B5"/>
    <w:rsid w:val="00A36ED0"/>
    <w:rsid w:val="00A372D1"/>
    <w:rsid w:val="00A37391"/>
    <w:rsid w:val="00A37AD9"/>
    <w:rsid w:val="00A37E34"/>
    <w:rsid w:val="00A401F2"/>
    <w:rsid w:val="00A40327"/>
    <w:rsid w:val="00A4035E"/>
    <w:rsid w:val="00A4111D"/>
    <w:rsid w:val="00A414BE"/>
    <w:rsid w:val="00A42880"/>
    <w:rsid w:val="00A436A2"/>
    <w:rsid w:val="00A43A69"/>
    <w:rsid w:val="00A43F50"/>
    <w:rsid w:val="00A4435E"/>
    <w:rsid w:val="00A44623"/>
    <w:rsid w:val="00A4479D"/>
    <w:rsid w:val="00A45184"/>
    <w:rsid w:val="00A4601C"/>
    <w:rsid w:val="00A46578"/>
    <w:rsid w:val="00A46A88"/>
    <w:rsid w:val="00A47626"/>
    <w:rsid w:val="00A50022"/>
    <w:rsid w:val="00A502E5"/>
    <w:rsid w:val="00A50B76"/>
    <w:rsid w:val="00A50F1D"/>
    <w:rsid w:val="00A51F65"/>
    <w:rsid w:val="00A524EA"/>
    <w:rsid w:val="00A530DE"/>
    <w:rsid w:val="00A5371A"/>
    <w:rsid w:val="00A5385B"/>
    <w:rsid w:val="00A53A53"/>
    <w:rsid w:val="00A544AC"/>
    <w:rsid w:val="00A546C4"/>
    <w:rsid w:val="00A561D8"/>
    <w:rsid w:val="00A561F0"/>
    <w:rsid w:val="00A56614"/>
    <w:rsid w:val="00A567AF"/>
    <w:rsid w:val="00A56AD9"/>
    <w:rsid w:val="00A56CB1"/>
    <w:rsid w:val="00A56EB4"/>
    <w:rsid w:val="00A56F01"/>
    <w:rsid w:val="00A57101"/>
    <w:rsid w:val="00A5790D"/>
    <w:rsid w:val="00A57A6C"/>
    <w:rsid w:val="00A60683"/>
    <w:rsid w:val="00A60711"/>
    <w:rsid w:val="00A60B35"/>
    <w:rsid w:val="00A60BC0"/>
    <w:rsid w:val="00A61186"/>
    <w:rsid w:val="00A61DE1"/>
    <w:rsid w:val="00A62493"/>
    <w:rsid w:val="00A626F3"/>
    <w:rsid w:val="00A63499"/>
    <w:rsid w:val="00A63712"/>
    <w:rsid w:val="00A639FD"/>
    <w:rsid w:val="00A63E24"/>
    <w:rsid w:val="00A6438B"/>
    <w:rsid w:val="00A646F0"/>
    <w:rsid w:val="00A64DCE"/>
    <w:rsid w:val="00A64FE7"/>
    <w:rsid w:val="00A65938"/>
    <w:rsid w:val="00A65BF5"/>
    <w:rsid w:val="00A65D01"/>
    <w:rsid w:val="00A66129"/>
    <w:rsid w:val="00A6622E"/>
    <w:rsid w:val="00A66D4D"/>
    <w:rsid w:val="00A66EA9"/>
    <w:rsid w:val="00A67133"/>
    <w:rsid w:val="00A6722C"/>
    <w:rsid w:val="00A67B38"/>
    <w:rsid w:val="00A67F8E"/>
    <w:rsid w:val="00A716F5"/>
    <w:rsid w:val="00A71B30"/>
    <w:rsid w:val="00A71FDA"/>
    <w:rsid w:val="00A73048"/>
    <w:rsid w:val="00A73D2C"/>
    <w:rsid w:val="00A73D57"/>
    <w:rsid w:val="00A73D7B"/>
    <w:rsid w:val="00A73F13"/>
    <w:rsid w:val="00A74CB9"/>
    <w:rsid w:val="00A74D26"/>
    <w:rsid w:val="00A75746"/>
    <w:rsid w:val="00A757AF"/>
    <w:rsid w:val="00A76110"/>
    <w:rsid w:val="00A766B9"/>
    <w:rsid w:val="00A76D97"/>
    <w:rsid w:val="00A777C0"/>
    <w:rsid w:val="00A77A04"/>
    <w:rsid w:val="00A80D43"/>
    <w:rsid w:val="00A814FC"/>
    <w:rsid w:val="00A81610"/>
    <w:rsid w:val="00A81DA8"/>
    <w:rsid w:val="00A82433"/>
    <w:rsid w:val="00A82E14"/>
    <w:rsid w:val="00A82FFA"/>
    <w:rsid w:val="00A834EF"/>
    <w:rsid w:val="00A83B00"/>
    <w:rsid w:val="00A83D69"/>
    <w:rsid w:val="00A841DF"/>
    <w:rsid w:val="00A8432F"/>
    <w:rsid w:val="00A84E65"/>
    <w:rsid w:val="00A8600F"/>
    <w:rsid w:val="00A86678"/>
    <w:rsid w:val="00A866E1"/>
    <w:rsid w:val="00A87C51"/>
    <w:rsid w:val="00A90204"/>
    <w:rsid w:val="00A930D7"/>
    <w:rsid w:val="00A934BA"/>
    <w:rsid w:val="00A93C5F"/>
    <w:rsid w:val="00A948D8"/>
    <w:rsid w:val="00A956C3"/>
    <w:rsid w:val="00A958B2"/>
    <w:rsid w:val="00A95A00"/>
    <w:rsid w:val="00A96759"/>
    <w:rsid w:val="00A97711"/>
    <w:rsid w:val="00A9796C"/>
    <w:rsid w:val="00AA00AD"/>
    <w:rsid w:val="00AA0AF7"/>
    <w:rsid w:val="00AA0B81"/>
    <w:rsid w:val="00AA0C45"/>
    <w:rsid w:val="00AA0FB3"/>
    <w:rsid w:val="00AA13F3"/>
    <w:rsid w:val="00AA2701"/>
    <w:rsid w:val="00AA2748"/>
    <w:rsid w:val="00AA27D5"/>
    <w:rsid w:val="00AA29DC"/>
    <w:rsid w:val="00AA3D7C"/>
    <w:rsid w:val="00AA42A6"/>
    <w:rsid w:val="00AA4598"/>
    <w:rsid w:val="00AA45DD"/>
    <w:rsid w:val="00AA5581"/>
    <w:rsid w:val="00AA5E23"/>
    <w:rsid w:val="00AA5E5D"/>
    <w:rsid w:val="00AA7A70"/>
    <w:rsid w:val="00AA7D25"/>
    <w:rsid w:val="00AB0C87"/>
    <w:rsid w:val="00AB1265"/>
    <w:rsid w:val="00AB1699"/>
    <w:rsid w:val="00AB1A2D"/>
    <w:rsid w:val="00AB1D0A"/>
    <w:rsid w:val="00AB2119"/>
    <w:rsid w:val="00AB238C"/>
    <w:rsid w:val="00AB2C84"/>
    <w:rsid w:val="00AB2F70"/>
    <w:rsid w:val="00AB3181"/>
    <w:rsid w:val="00AB3710"/>
    <w:rsid w:val="00AB38A1"/>
    <w:rsid w:val="00AB444D"/>
    <w:rsid w:val="00AB48B5"/>
    <w:rsid w:val="00AB5324"/>
    <w:rsid w:val="00AB5F99"/>
    <w:rsid w:val="00AB61D2"/>
    <w:rsid w:val="00AB65DC"/>
    <w:rsid w:val="00AB6600"/>
    <w:rsid w:val="00AB7579"/>
    <w:rsid w:val="00AB7D36"/>
    <w:rsid w:val="00AC0985"/>
    <w:rsid w:val="00AC0B3B"/>
    <w:rsid w:val="00AC1563"/>
    <w:rsid w:val="00AC1772"/>
    <w:rsid w:val="00AC1AB5"/>
    <w:rsid w:val="00AC207A"/>
    <w:rsid w:val="00AC28E0"/>
    <w:rsid w:val="00AC3137"/>
    <w:rsid w:val="00AC4031"/>
    <w:rsid w:val="00AC418C"/>
    <w:rsid w:val="00AC47D8"/>
    <w:rsid w:val="00AC49C1"/>
    <w:rsid w:val="00AC5408"/>
    <w:rsid w:val="00AC58EC"/>
    <w:rsid w:val="00AC6033"/>
    <w:rsid w:val="00AC6123"/>
    <w:rsid w:val="00AC6603"/>
    <w:rsid w:val="00AC66F9"/>
    <w:rsid w:val="00AC6D46"/>
    <w:rsid w:val="00AC6F85"/>
    <w:rsid w:val="00AC751A"/>
    <w:rsid w:val="00AC75DC"/>
    <w:rsid w:val="00AC7B92"/>
    <w:rsid w:val="00AD07C0"/>
    <w:rsid w:val="00AD07CD"/>
    <w:rsid w:val="00AD1D83"/>
    <w:rsid w:val="00AD2548"/>
    <w:rsid w:val="00AD29F8"/>
    <w:rsid w:val="00AD2B2B"/>
    <w:rsid w:val="00AD2B2F"/>
    <w:rsid w:val="00AD42FA"/>
    <w:rsid w:val="00AD45D6"/>
    <w:rsid w:val="00AD499F"/>
    <w:rsid w:val="00AD49C5"/>
    <w:rsid w:val="00AD52D0"/>
    <w:rsid w:val="00AD577E"/>
    <w:rsid w:val="00AD68A6"/>
    <w:rsid w:val="00AD6C1B"/>
    <w:rsid w:val="00AD70F0"/>
    <w:rsid w:val="00AD752D"/>
    <w:rsid w:val="00AD7AB1"/>
    <w:rsid w:val="00AD7BC8"/>
    <w:rsid w:val="00AD7E6D"/>
    <w:rsid w:val="00AE05E0"/>
    <w:rsid w:val="00AE1090"/>
    <w:rsid w:val="00AE11FB"/>
    <w:rsid w:val="00AE1337"/>
    <w:rsid w:val="00AE147F"/>
    <w:rsid w:val="00AE1543"/>
    <w:rsid w:val="00AE15CE"/>
    <w:rsid w:val="00AE2612"/>
    <w:rsid w:val="00AE2AA9"/>
    <w:rsid w:val="00AE2CC8"/>
    <w:rsid w:val="00AE30B7"/>
    <w:rsid w:val="00AE3197"/>
    <w:rsid w:val="00AE3722"/>
    <w:rsid w:val="00AE3C01"/>
    <w:rsid w:val="00AE3D17"/>
    <w:rsid w:val="00AE40DE"/>
    <w:rsid w:val="00AE4F99"/>
    <w:rsid w:val="00AE536C"/>
    <w:rsid w:val="00AE58F2"/>
    <w:rsid w:val="00AE654D"/>
    <w:rsid w:val="00AE6669"/>
    <w:rsid w:val="00AE6ABC"/>
    <w:rsid w:val="00AE7612"/>
    <w:rsid w:val="00AE7B40"/>
    <w:rsid w:val="00AF00A6"/>
    <w:rsid w:val="00AF03FA"/>
    <w:rsid w:val="00AF0A95"/>
    <w:rsid w:val="00AF0C7A"/>
    <w:rsid w:val="00AF1E76"/>
    <w:rsid w:val="00AF23A7"/>
    <w:rsid w:val="00AF247E"/>
    <w:rsid w:val="00AF28A9"/>
    <w:rsid w:val="00AF2962"/>
    <w:rsid w:val="00AF3009"/>
    <w:rsid w:val="00AF3A1D"/>
    <w:rsid w:val="00AF3E65"/>
    <w:rsid w:val="00AF4002"/>
    <w:rsid w:val="00AF4520"/>
    <w:rsid w:val="00AF4AB2"/>
    <w:rsid w:val="00AF5A8C"/>
    <w:rsid w:val="00AF6511"/>
    <w:rsid w:val="00AF658D"/>
    <w:rsid w:val="00AF6BD2"/>
    <w:rsid w:val="00AF76B4"/>
    <w:rsid w:val="00B009CC"/>
    <w:rsid w:val="00B014CA"/>
    <w:rsid w:val="00B015E6"/>
    <w:rsid w:val="00B01652"/>
    <w:rsid w:val="00B016AA"/>
    <w:rsid w:val="00B01D87"/>
    <w:rsid w:val="00B03BB4"/>
    <w:rsid w:val="00B04187"/>
    <w:rsid w:val="00B041B4"/>
    <w:rsid w:val="00B04440"/>
    <w:rsid w:val="00B0472B"/>
    <w:rsid w:val="00B04A77"/>
    <w:rsid w:val="00B055B2"/>
    <w:rsid w:val="00B055D6"/>
    <w:rsid w:val="00B0641C"/>
    <w:rsid w:val="00B06D96"/>
    <w:rsid w:val="00B06FDD"/>
    <w:rsid w:val="00B103F9"/>
    <w:rsid w:val="00B10B29"/>
    <w:rsid w:val="00B12D71"/>
    <w:rsid w:val="00B13A65"/>
    <w:rsid w:val="00B145F2"/>
    <w:rsid w:val="00B150CD"/>
    <w:rsid w:val="00B15D78"/>
    <w:rsid w:val="00B16105"/>
    <w:rsid w:val="00B1626F"/>
    <w:rsid w:val="00B1668B"/>
    <w:rsid w:val="00B16DF8"/>
    <w:rsid w:val="00B17BFE"/>
    <w:rsid w:val="00B17DAB"/>
    <w:rsid w:val="00B17E37"/>
    <w:rsid w:val="00B17F3A"/>
    <w:rsid w:val="00B20DCF"/>
    <w:rsid w:val="00B21EAC"/>
    <w:rsid w:val="00B22005"/>
    <w:rsid w:val="00B22F7E"/>
    <w:rsid w:val="00B231DE"/>
    <w:rsid w:val="00B23214"/>
    <w:rsid w:val="00B2395A"/>
    <w:rsid w:val="00B23C71"/>
    <w:rsid w:val="00B23CA5"/>
    <w:rsid w:val="00B23F13"/>
    <w:rsid w:val="00B2422B"/>
    <w:rsid w:val="00B24617"/>
    <w:rsid w:val="00B24A0E"/>
    <w:rsid w:val="00B24B0B"/>
    <w:rsid w:val="00B25393"/>
    <w:rsid w:val="00B25E81"/>
    <w:rsid w:val="00B25EA4"/>
    <w:rsid w:val="00B26849"/>
    <w:rsid w:val="00B2711B"/>
    <w:rsid w:val="00B27FA2"/>
    <w:rsid w:val="00B305D1"/>
    <w:rsid w:val="00B306E3"/>
    <w:rsid w:val="00B3086E"/>
    <w:rsid w:val="00B308C7"/>
    <w:rsid w:val="00B30AEF"/>
    <w:rsid w:val="00B30D69"/>
    <w:rsid w:val="00B30DBA"/>
    <w:rsid w:val="00B31373"/>
    <w:rsid w:val="00B31AFE"/>
    <w:rsid w:val="00B32B3A"/>
    <w:rsid w:val="00B33E57"/>
    <w:rsid w:val="00B33F99"/>
    <w:rsid w:val="00B34421"/>
    <w:rsid w:val="00B347FA"/>
    <w:rsid w:val="00B35B44"/>
    <w:rsid w:val="00B366FE"/>
    <w:rsid w:val="00B37A99"/>
    <w:rsid w:val="00B40243"/>
    <w:rsid w:val="00B40319"/>
    <w:rsid w:val="00B403C6"/>
    <w:rsid w:val="00B40C93"/>
    <w:rsid w:val="00B41F60"/>
    <w:rsid w:val="00B427C6"/>
    <w:rsid w:val="00B42E78"/>
    <w:rsid w:val="00B433AB"/>
    <w:rsid w:val="00B44265"/>
    <w:rsid w:val="00B44283"/>
    <w:rsid w:val="00B442AE"/>
    <w:rsid w:val="00B444C6"/>
    <w:rsid w:val="00B447C1"/>
    <w:rsid w:val="00B447DE"/>
    <w:rsid w:val="00B44E88"/>
    <w:rsid w:val="00B460AB"/>
    <w:rsid w:val="00B47A56"/>
    <w:rsid w:val="00B505B1"/>
    <w:rsid w:val="00B510E1"/>
    <w:rsid w:val="00B51251"/>
    <w:rsid w:val="00B51276"/>
    <w:rsid w:val="00B51B76"/>
    <w:rsid w:val="00B51C3A"/>
    <w:rsid w:val="00B51E88"/>
    <w:rsid w:val="00B52AF1"/>
    <w:rsid w:val="00B52C6B"/>
    <w:rsid w:val="00B543CC"/>
    <w:rsid w:val="00B54A88"/>
    <w:rsid w:val="00B55106"/>
    <w:rsid w:val="00B55307"/>
    <w:rsid w:val="00B56897"/>
    <w:rsid w:val="00B56B50"/>
    <w:rsid w:val="00B571DE"/>
    <w:rsid w:val="00B57F66"/>
    <w:rsid w:val="00B610FB"/>
    <w:rsid w:val="00B61254"/>
    <w:rsid w:val="00B61F8E"/>
    <w:rsid w:val="00B62239"/>
    <w:rsid w:val="00B62BBD"/>
    <w:rsid w:val="00B632B8"/>
    <w:rsid w:val="00B641DA"/>
    <w:rsid w:val="00B6441C"/>
    <w:rsid w:val="00B64AFE"/>
    <w:rsid w:val="00B64B95"/>
    <w:rsid w:val="00B64D7F"/>
    <w:rsid w:val="00B65287"/>
    <w:rsid w:val="00B65611"/>
    <w:rsid w:val="00B65B7B"/>
    <w:rsid w:val="00B661C2"/>
    <w:rsid w:val="00B66215"/>
    <w:rsid w:val="00B66AB1"/>
    <w:rsid w:val="00B66B36"/>
    <w:rsid w:val="00B675EF"/>
    <w:rsid w:val="00B67A5D"/>
    <w:rsid w:val="00B7035F"/>
    <w:rsid w:val="00B7063C"/>
    <w:rsid w:val="00B7095D"/>
    <w:rsid w:val="00B7122B"/>
    <w:rsid w:val="00B71555"/>
    <w:rsid w:val="00B72517"/>
    <w:rsid w:val="00B72821"/>
    <w:rsid w:val="00B72B38"/>
    <w:rsid w:val="00B75A5B"/>
    <w:rsid w:val="00B75AA8"/>
    <w:rsid w:val="00B767DD"/>
    <w:rsid w:val="00B77EC0"/>
    <w:rsid w:val="00B80171"/>
    <w:rsid w:val="00B80CFA"/>
    <w:rsid w:val="00B81172"/>
    <w:rsid w:val="00B81298"/>
    <w:rsid w:val="00B812FE"/>
    <w:rsid w:val="00B813A4"/>
    <w:rsid w:val="00B81620"/>
    <w:rsid w:val="00B8163B"/>
    <w:rsid w:val="00B81B62"/>
    <w:rsid w:val="00B81D2E"/>
    <w:rsid w:val="00B81E41"/>
    <w:rsid w:val="00B82081"/>
    <w:rsid w:val="00B8240A"/>
    <w:rsid w:val="00B82570"/>
    <w:rsid w:val="00B83055"/>
    <w:rsid w:val="00B836FA"/>
    <w:rsid w:val="00B8398F"/>
    <w:rsid w:val="00B83BEC"/>
    <w:rsid w:val="00B84616"/>
    <w:rsid w:val="00B84DD4"/>
    <w:rsid w:val="00B84FF4"/>
    <w:rsid w:val="00B8537D"/>
    <w:rsid w:val="00B856DD"/>
    <w:rsid w:val="00B85B7D"/>
    <w:rsid w:val="00B879CB"/>
    <w:rsid w:val="00B90474"/>
    <w:rsid w:val="00B9122D"/>
    <w:rsid w:val="00B91324"/>
    <w:rsid w:val="00B926E2"/>
    <w:rsid w:val="00B9314D"/>
    <w:rsid w:val="00B935CE"/>
    <w:rsid w:val="00B93C0D"/>
    <w:rsid w:val="00B94480"/>
    <w:rsid w:val="00B94662"/>
    <w:rsid w:val="00B94665"/>
    <w:rsid w:val="00B94714"/>
    <w:rsid w:val="00B951A1"/>
    <w:rsid w:val="00B959C6"/>
    <w:rsid w:val="00B95E67"/>
    <w:rsid w:val="00B95F4F"/>
    <w:rsid w:val="00B97850"/>
    <w:rsid w:val="00B97C2D"/>
    <w:rsid w:val="00BA0CEE"/>
    <w:rsid w:val="00BA1186"/>
    <w:rsid w:val="00BA14EB"/>
    <w:rsid w:val="00BA24C6"/>
    <w:rsid w:val="00BA29B6"/>
    <w:rsid w:val="00BA353B"/>
    <w:rsid w:val="00BA3D21"/>
    <w:rsid w:val="00BA4016"/>
    <w:rsid w:val="00BA47F7"/>
    <w:rsid w:val="00BA4B52"/>
    <w:rsid w:val="00BA4F9B"/>
    <w:rsid w:val="00BA576F"/>
    <w:rsid w:val="00BA5B42"/>
    <w:rsid w:val="00BA720E"/>
    <w:rsid w:val="00BA7A0C"/>
    <w:rsid w:val="00BB0A96"/>
    <w:rsid w:val="00BB0B3C"/>
    <w:rsid w:val="00BB0ECE"/>
    <w:rsid w:val="00BB2DCB"/>
    <w:rsid w:val="00BB32E6"/>
    <w:rsid w:val="00BB36BC"/>
    <w:rsid w:val="00BB38BE"/>
    <w:rsid w:val="00BB3BE0"/>
    <w:rsid w:val="00BB3ED3"/>
    <w:rsid w:val="00BB43B3"/>
    <w:rsid w:val="00BB4583"/>
    <w:rsid w:val="00BB458A"/>
    <w:rsid w:val="00BB4839"/>
    <w:rsid w:val="00BB48C2"/>
    <w:rsid w:val="00BB48C4"/>
    <w:rsid w:val="00BB4938"/>
    <w:rsid w:val="00BB4B12"/>
    <w:rsid w:val="00BB553E"/>
    <w:rsid w:val="00BB5864"/>
    <w:rsid w:val="00BB5BA1"/>
    <w:rsid w:val="00BB5D8C"/>
    <w:rsid w:val="00BB624F"/>
    <w:rsid w:val="00BB665C"/>
    <w:rsid w:val="00BB70D2"/>
    <w:rsid w:val="00BB71A5"/>
    <w:rsid w:val="00BB73A1"/>
    <w:rsid w:val="00BB74FC"/>
    <w:rsid w:val="00BC0900"/>
    <w:rsid w:val="00BC11A3"/>
    <w:rsid w:val="00BC2344"/>
    <w:rsid w:val="00BC3259"/>
    <w:rsid w:val="00BC32C1"/>
    <w:rsid w:val="00BC34D3"/>
    <w:rsid w:val="00BC3810"/>
    <w:rsid w:val="00BC4170"/>
    <w:rsid w:val="00BC508E"/>
    <w:rsid w:val="00BC6648"/>
    <w:rsid w:val="00BD0013"/>
    <w:rsid w:val="00BD0409"/>
    <w:rsid w:val="00BD0D13"/>
    <w:rsid w:val="00BD19DA"/>
    <w:rsid w:val="00BD20BD"/>
    <w:rsid w:val="00BD227B"/>
    <w:rsid w:val="00BD260B"/>
    <w:rsid w:val="00BD3A2E"/>
    <w:rsid w:val="00BD422F"/>
    <w:rsid w:val="00BD4D4F"/>
    <w:rsid w:val="00BD4ED7"/>
    <w:rsid w:val="00BD55F7"/>
    <w:rsid w:val="00BD58D4"/>
    <w:rsid w:val="00BD6B18"/>
    <w:rsid w:val="00BD711A"/>
    <w:rsid w:val="00BD728F"/>
    <w:rsid w:val="00BD7864"/>
    <w:rsid w:val="00BD79E3"/>
    <w:rsid w:val="00BD7AF7"/>
    <w:rsid w:val="00BD7F54"/>
    <w:rsid w:val="00BE03CD"/>
    <w:rsid w:val="00BE0C65"/>
    <w:rsid w:val="00BE1D3A"/>
    <w:rsid w:val="00BE3260"/>
    <w:rsid w:val="00BE33F8"/>
    <w:rsid w:val="00BE37D7"/>
    <w:rsid w:val="00BE3BA0"/>
    <w:rsid w:val="00BE54DA"/>
    <w:rsid w:val="00BE71A1"/>
    <w:rsid w:val="00BE7EC0"/>
    <w:rsid w:val="00BF18F0"/>
    <w:rsid w:val="00BF1CF5"/>
    <w:rsid w:val="00BF2AD4"/>
    <w:rsid w:val="00BF3715"/>
    <w:rsid w:val="00BF4983"/>
    <w:rsid w:val="00BF7F94"/>
    <w:rsid w:val="00C00EF8"/>
    <w:rsid w:val="00C0150A"/>
    <w:rsid w:val="00C01C3A"/>
    <w:rsid w:val="00C01CA0"/>
    <w:rsid w:val="00C024E5"/>
    <w:rsid w:val="00C0332B"/>
    <w:rsid w:val="00C036C9"/>
    <w:rsid w:val="00C03827"/>
    <w:rsid w:val="00C03865"/>
    <w:rsid w:val="00C04B98"/>
    <w:rsid w:val="00C04DB6"/>
    <w:rsid w:val="00C04DE1"/>
    <w:rsid w:val="00C04FD1"/>
    <w:rsid w:val="00C053C3"/>
    <w:rsid w:val="00C06222"/>
    <w:rsid w:val="00C070B3"/>
    <w:rsid w:val="00C07E26"/>
    <w:rsid w:val="00C07E3C"/>
    <w:rsid w:val="00C10B60"/>
    <w:rsid w:val="00C11E1B"/>
    <w:rsid w:val="00C12502"/>
    <w:rsid w:val="00C13005"/>
    <w:rsid w:val="00C131CC"/>
    <w:rsid w:val="00C13280"/>
    <w:rsid w:val="00C14468"/>
    <w:rsid w:val="00C1472C"/>
    <w:rsid w:val="00C147F3"/>
    <w:rsid w:val="00C14C47"/>
    <w:rsid w:val="00C159DE"/>
    <w:rsid w:val="00C161B8"/>
    <w:rsid w:val="00C169C1"/>
    <w:rsid w:val="00C205B7"/>
    <w:rsid w:val="00C20C27"/>
    <w:rsid w:val="00C20C50"/>
    <w:rsid w:val="00C20C78"/>
    <w:rsid w:val="00C21330"/>
    <w:rsid w:val="00C21C9A"/>
    <w:rsid w:val="00C21E18"/>
    <w:rsid w:val="00C223D0"/>
    <w:rsid w:val="00C23434"/>
    <w:rsid w:val="00C23D6F"/>
    <w:rsid w:val="00C243B5"/>
    <w:rsid w:val="00C24C61"/>
    <w:rsid w:val="00C24D2C"/>
    <w:rsid w:val="00C253E4"/>
    <w:rsid w:val="00C26213"/>
    <w:rsid w:val="00C26684"/>
    <w:rsid w:val="00C26EE7"/>
    <w:rsid w:val="00C27528"/>
    <w:rsid w:val="00C27AB2"/>
    <w:rsid w:val="00C303E5"/>
    <w:rsid w:val="00C30574"/>
    <w:rsid w:val="00C30FDA"/>
    <w:rsid w:val="00C31D02"/>
    <w:rsid w:val="00C322FE"/>
    <w:rsid w:val="00C33947"/>
    <w:rsid w:val="00C33A26"/>
    <w:rsid w:val="00C341A9"/>
    <w:rsid w:val="00C343E5"/>
    <w:rsid w:val="00C35B77"/>
    <w:rsid w:val="00C35C43"/>
    <w:rsid w:val="00C35FAC"/>
    <w:rsid w:val="00C36442"/>
    <w:rsid w:val="00C36CC2"/>
    <w:rsid w:val="00C402F3"/>
    <w:rsid w:val="00C4040D"/>
    <w:rsid w:val="00C40505"/>
    <w:rsid w:val="00C4069D"/>
    <w:rsid w:val="00C40AE7"/>
    <w:rsid w:val="00C40E61"/>
    <w:rsid w:val="00C41592"/>
    <w:rsid w:val="00C41A67"/>
    <w:rsid w:val="00C41AE3"/>
    <w:rsid w:val="00C41F17"/>
    <w:rsid w:val="00C41F88"/>
    <w:rsid w:val="00C41FFC"/>
    <w:rsid w:val="00C433EB"/>
    <w:rsid w:val="00C433F3"/>
    <w:rsid w:val="00C4353D"/>
    <w:rsid w:val="00C4365D"/>
    <w:rsid w:val="00C437D5"/>
    <w:rsid w:val="00C44426"/>
    <w:rsid w:val="00C46157"/>
    <w:rsid w:val="00C47634"/>
    <w:rsid w:val="00C47C6E"/>
    <w:rsid w:val="00C505C5"/>
    <w:rsid w:val="00C50BF6"/>
    <w:rsid w:val="00C50F89"/>
    <w:rsid w:val="00C5101C"/>
    <w:rsid w:val="00C5151C"/>
    <w:rsid w:val="00C51711"/>
    <w:rsid w:val="00C518F4"/>
    <w:rsid w:val="00C521B2"/>
    <w:rsid w:val="00C52B7F"/>
    <w:rsid w:val="00C53070"/>
    <w:rsid w:val="00C535FF"/>
    <w:rsid w:val="00C53684"/>
    <w:rsid w:val="00C53BE7"/>
    <w:rsid w:val="00C54349"/>
    <w:rsid w:val="00C55A0B"/>
    <w:rsid w:val="00C55FEC"/>
    <w:rsid w:val="00C56A10"/>
    <w:rsid w:val="00C56C43"/>
    <w:rsid w:val="00C572FB"/>
    <w:rsid w:val="00C5784F"/>
    <w:rsid w:val="00C579C9"/>
    <w:rsid w:val="00C60A34"/>
    <w:rsid w:val="00C61469"/>
    <w:rsid w:val="00C61890"/>
    <w:rsid w:val="00C6229F"/>
    <w:rsid w:val="00C624BD"/>
    <w:rsid w:val="00C62543"/>
    <w:rsid w:val="00C62A47"/>
    <w:rsid w:val="00C62EEE"/>
    <w:rsid w:val="00C63232"/>
    <w:rsid w:val="00C6324A"/>
    <w:rsid w:val="00C639FF"/>
    <w:rsid w:val="00C64CCD"/>
    <w:rsid w:val="00C64DF6"/>
    <w:rsid w:val="00C64E25"/>
    <w:rsid w:val="00C65496"/>
    <w:rsid w:val="00C65624"/>
    <w:rsid w:val="00C65FF7"/>
    <w:rsid w:val="00C664FA"/>
    <w:rsid w:val="00C66530"/>
    <w:rsid w:val="00C66C9A"/>
    <w:rsid w:val="00C6717F"/>
    <w:rsid w:val="00C671A9"/>
    <w:rsid w:val="00C677CF"/>
    <w:rsid w:val="00C70378"/>
    <w:rsid w:val="00C70FCA"/>
    <w:rsid w:val="00C72564"/>
    <w:rsid w:val="00C72617"/>
    <w:rsid w:val="00C72E9D"/>
    <w:rsid w:val="00C73B2B"/>
    <w:rsid w:val="00C73C70"/>
    <w:rsid w:val="00C741D8"/>
    <w:rsid w:val="00C74698"/>
    <w:rsid w:val="00C74BB0"/>
    <w:rsid w:val="00C7538C"/>
    <w:rsid w:val="00C766F1"/>
    <w:rsid w:val="00C76BE5"/>
    <w:rsid w:val="00C76C24"/>
    <w:rsid w:val="00C77BDF"/>
    <w:rsid w:val="00C77CA7"/>
    <w:rsid w:val="00C80092"/>
    <w:rsid w:val="00C80442"/>
    <w:rsid w:val="00C807FE"/>
    <w:rsid w:val="00C80890"/>
    <w:rsid w:val="00C809F6"/>
    <w:rsid w:val="00C80DDC"/>
    <w:rsid w:val="00C817B5"/>
    <w:rsid w:val="00C81BF1"/>
    <w:rsid w:val="00C81F0A"/>
    <w:rsid w:val="00C82224"/>
    <w:rsid w:val="00C824BA"/>
    <w:rsid w:val="00C82C0E"/>
    <w:rsid w:val="00C834D5"/>
    <w:rsid w:val="00C83529"/>
    <w:rsid w:val="00C83C04"/>
    <w:rsid w:val="00C850A9"/>
    <w:rsid w:val="00C85CB3"/>
    <w:rsid w:val="00C866A5"/>
    <w:rsid w:val="00C86F28"/>
    <w:rsid w:val="00C874BD"/>
    <w:rsid w:val="00C874E5"/>
    <w:rsid w:val="00C90112"/>
    <w:rsid w:val="00C9044C"/>
    <w:rsid w:val="00C90AD5"/>
    <w:rsid w:val="00C9213D"/>
    <w:rsid w:val="00C929CB"/>
    <w:rsid w:val="00C93846"/>
    <w:rsid w:val="00C94411"/>
    <w:rsid w:val="00C946A6"/>
    <w:rsid w:val="00C949CE"/>
    <w:rsid w:val="00C94BCC"/>
    <w:rsid w:val="00C95066"/>
    <w:rsid w:val="00C952C9"/>
    <w:rsid w:val="00C95A8C"/>
    <w:rsid w:val="00C95C62"/>
    <w:rsid w:val="00C96926"/>
    <w:rsid w:val="00C97121"/>
    <w:rsid w:val="00C97A4D"/>
    <w:rsid w:val="00CA14F9"/>
    <w:rsid w:val="00CA1A40"/>
    <w:rsid w:val="00CA25C5"/>
    <w:rsid w:val="00CA2A71"/>
    <w:rsid w:val="00CA2B24"/>
    <w:rsid w:val="00CA2BD8"/>
    <w:rsid w:val="00CA2C6B"/>
    <w:rsid w:val="00CA2D7B"/>
    <w:rsid w:val="00CA31D1"/>
    <w:rsid w:val="00CA31D8"/>
    <w:rsid w:val="00CA35B5"/>
    <w:rsid w:val="00CA374C"/>
    <w:rsid w:val="00CA3BB2"/>
    <w:rsid w:val="00CA3EF2"/>
    <w:rsid w:val="00CA46B3"/>
    <w:rsid w:val="00CA4FF4"/>
    <w:rsid w:val="00CA577E"/>
    <w:rsid w:val="00CA578C"/>
    <w:rsid w:val="00CA6CA7"/>
    <w:rsid w:val="00CA7103"/>
    <w:rsid w:val="00CB0B06"/>
    <w:rsid w:val="00CB14E9"/>
    <w:rsid w:val="00CB2154"/>
    <w:rsid w:val="00CB27B9"/>
    <w:rsid w:val="00CB2C0A"/>
    <w:rsid w:val="00CB3223"/>
    <w:rsid w:val="00CB51BA"/>
    <w:rsid w:val="00CB5202"/>
    <w:rsid w:val="00CB586C"/>
    <w:rsid w:val="00CB6AFE"/>
    <w:rsid w:val="00CB7569"/>
    <w:rsid w:val="00CB79B2"/>
    <w:rsid w:val="00CC0056"/>
    <w:rsid w:val="00CC00FC"/>
    <w:rsid w:val="00CC020B"/>
    <w:rsid w:val="00CC0565"/>
    <w:rsid w:val="00CC0D7A"/>
    <w:rsid w:val="00CC21E8"/>
    <w:rsid w:val="00CC22B8"/>
    <w:rsid w:val="00CC2393"/>
    <w:rsid w:val="00CC2920"/>
    <w:rsid w:val="00CC2CAF"/>
    <w:rsid w:val="00CC385E"/>
    <w:rsid w:val="00CC3F7A"/>
    <w:rsid w:val="00CC4696"/>
    <w:rsid w:val="00CC4956"/>
    <w:rsid w:val="00CC4EC3"/>
    <w:rsid w:val="00CC4F8F"/>
    <w:rsid w:val="00CC703D"/>
    <w:rsid w:val="00CC770F"/>
    <w:rsid w:val="00CD0675"/>
    <w:rsid w:val="00CD06EE"/>
    <w:rsid w:val="00CD074E"/>
    <w:rsid w:val="00CD098B"/>
    <w:rsid w:val="00CD0FBD"/>
    <w:rsid w:val="00CD1252"/>
    <w:rsid w:val="00CD1942"/>
    <w:rsid w:val="00CD247C"/>
    <w:rsid w:val="00CD29F9"/>
    <w:rsid w:val="00CD3BBA"/>
    <w:rsid w:val="00CD3FEF"/>
    <w:rsid w:val="00CD4C62"/>
    <w:rsid w:val="00CD5408"/>
    <w:rsid w:val="00CD5545"/>
    <w:rsid w:val="00CD5AC3"/>
    <w:rsid w:val="00CD5B56"/>
    <w:rsid w:val="00CD5F27"/>
    <w:rsid w:val="00CD5F3D"/>
    <w:rsid w:val="00CD609F"/>
    <w:rsid w:val="00CD6C0C"/>
    <w:rsid w:val="00CD6D5E"/>
    <w:rsid w:val="00CD72AA"/>
    <w:rsid w:val="00CE0297"/>
    <w:rsid w:val="00CE100A"/>
    <w:rsid w:val="00CE18F6"/>
    <w:rsid w:val="00CE21D4"/>
    <w:rsid w:val="00CE22AF"/>
    <w:rsid w:val="00CE237B"/>
    <w:rsid w:val="00CE447C"/>
    <w:rsid w:val="00CE4C41"/>
    <w:rsid w:val="00CE4CB7"/>
    <w:rsid w:val="00CE4E85"/>
    <w:rsid w:val="00CE639C"/>
    <w:rsid w:val="00CE676E"/>
    <w:rsid w:val="00CE715A"/>
    <w:rsid w:val="00CE71B6"/>
    <w:rsid w:val="00CE7255"/>
    <w:rsid w:val="00CE75BB"/>
    <w:rsid w:val="00CE7D20"/>
    <w:rsid w:val="00CE7D2D"/>
    <w:rsid w:val="00CE7FCA"/>
    <w:rsid w:val="00CF04ED"/>
    <w:rsid w:val="00CF053D"/>
    <w:rsid w:val="00CF0B6F"/>
    <w:rsid w:val="00CF10B3"/>
    <w:rsid w:val="00CF14FA"/>
    <w:rsid w:val="00CF29C5"/>
    <w:rsid w:val="00CF2BFF"/>
    <w:rsid w:val="00CF33D7"/>
    <w:rsid w:val="00CF34D2"/>
    <w:rsid w:val="00CF37D9"/>
    <w:rsid w:val="00CF40D5"/>
    <w:rsid w:val="00CF541C"/>
    <w:rsid w:val="00CF5EC9"/>
    <w:rsid w:val="00CF60D9"/>
    <w:rsid w:val="00CF6346"/>
    <w:rsid w:val="00CF6984"/>
    <w:rsid w:val="00CF6EB4"/>
    <w:rsid w:val="00CF6FDE"/>
    <w:rsid w:val="00CF7572"/>
    <w:rsid w:val="00CF7D72"/>
    <w:rsid w:val="00D0007A"/>
    <w:rsid w:val="00D01021"/>
    <w:rsid w:val="00D01711"/>
    <w:rsid w:val="00D019AE"/>
    <w:rsid w:val="00D01B11"/>
    <w:rsid w:val="00D01D6D"/>
    <w:rsid w:val="00D02241"/>
    <w:rsid w:val="00D02766"/>
    <w:rsid w:val="00D02AD6"/>
    <w:rsid w:val="00D03733"/>
    <w:rsid w:val="00D03DE5"/>
    <w:rsid w:val="00D04FD3"/>
    <w:rsid w:val="00D04FE3"/>
    <w:rsid w:val="00D06B48"/>
    <w:rsid w:val="00D06E7F"/>
    <w:rsid w:val="00D06FF8"/>
    <w:rsid w:val="00D07422"/>
    <w:rsid w:val="00D101A1"/>
    <w:rsid w:val="00D11048"/>
    <w:rsid w:val="00D120B5"/>
    <w:rsid w:val="00D1251D"/>
    <w:rsid w:val="00D1375A"/>
    <w:rsid w:val="00D13994"/>
    <w:rsid w:val="00D14426"/>
    <w:rsid w:val="00D14914"/>
    <w:rsid w:val="00D151E2"/>
    <w:rsid w:val="00D15280"/>
    <w:rsid w:val="00D1551C"/>
    <w:rsid w:val="00D15A44"/>
    <w:rsid w:val="00D15DA3"/>
    <w:rsid w:val="00D16180"/>
    <w:rsid w:val="00D16199"/>
    <w:rsid w:val="00D169CC"/>
    <w:rsid w:val="00D171B1"/>
    <w:rsid w:val="00D2044A"/>
    <w:rsid w:val="00D20B69"/>
    <w:rsid w:val="00D21BAD"/>
    <w:rsid w:val="00D246D9"/>
    <w:rsid w:val="00D24BEC"/>
    <w:rsid w:val="00D24D76"/>
    <w:rsid w:val="00D252F7"/>
    <w:rsid w:val="00D2569B"/>
    <w:rsid w:val="00D2614E"/>
    <w:rsid w:val="00D27034"/>
    <w:rsid w:val="00D273CC"/>
    <w:rsid w:val="00D2761E"/>
    <w:rsid w:val="00D27804"/>
    <w:rsid w:val="00D31627"/>
    <w:rsid w:val="00D31867"/>
    <w:rsid w:val="00D31912"/>
    <w:rsid w:val="00D31980"/>
    <w:rsid w:val="00D328C1"/>
    <w:rsid w:val="00D32C80"/>
    <w:rsid w:val="00D32E10"/>
    <w:rsid w:val="00D34B17"/>
    <w:rsid w:val="00D34CE4"/>
    <w:rsid w:val="00D35975"/>
    <w:rsid w:val="00D35C39"/>
    <w:rsid w:val="00D3610C"/>
    <w:rsid w:val="00D36EBD"/>
    <w:rsid w:val="00D40025"/>
    <w:rsid w:val="00D40E16"/>
    <w:rsid w:val="00D4129A"/>
    <w:rsid w:val="00D41363"/>
    <w:rsid w:val="00D415F1"/>
    <w:rsid w:val="00D41B7E"/>
    <w:rsid w:val="00D41E7B"/>
    <w:rsid w:val="00D42472"/>
    <w:rsid w:val="00D42A97"/>
    <w:rsid w:val="00D4344D"/>
    <w:rsid w:val="00D43A24"/>
    <w:rsid w:val="00D43B04"/>
    <w:rsid w:val="00D44531"/>
    <w:rsid w:val="00D44A6C"/>
    <w:rsid w:val="00D45D9C"/>
    <w:rsid w:val="00D462B7"/>
    <w:rsid w:val="00D46594"/>
    <w:rsid w:val="00D47F36"/>
    <w:rsid w:val="00D51754"/>
    <w:rsid w:val="00D5305F"/>
    <w:rsid w:val="00D537A8"/>
    <w:rsid w:val="00D538FA"/>
    <w:rsid w:val="00D54033"/>
    <w:rsid w:val="00D541FB"/>
    <w:rsid w:val="00D54A87"/>
    <w:rsid w:val="00D54CBD"/>
    <w:rsid w:val="00D54CC9"/>
    <w:rsid w:val="00D55B67"/>
    <w:rsid w:val="00D56AB2"/>
    <w:rsid w:val="00D56AC5"/>
    <w:rsid w:val="00D56B26"/>
    <w:rsid w:val="00D57031"/>
    <w:rsid w:val="00D579E9"/>
    <w:rsid w:val="00D57EEC"/>
    <w:rsid w:val="00D6007C"/>
    <w:rsid w:val="00D60164"/>
    <w:rsid w:val="00D601D3"/>
    <w:rsid w:val="00D60261"/>
    <w:rsid w:val="00D61766"/>
    <w:rsid w:val="00D6203F"/>
    <w:rsid w:val="00D620A9"/>
    <w:rsid w:val="00D62369"/>
    <w:rsid w:val="00D629C5"/>
    <w:rsid w:val="00D62D51"/>
    <w:rsid w:val="00D6335A"/>
    <w:rsid w:val="00D66387"/>
    <w:rsid w:val="00D66975"/>
    <w:rsid w:val="00D669BB"/>
    <w:rsid w:val="00D700C4"/>
    <w:rsid w:val="00D70754"/>
    <w:rsid w:val="00D70940"/>
    <w:rsid w:val="00D70AFF"/>
    <w:rsid w:val="00D70D13"/>
    <w:rsid w:val="00D711E2"/>
    <w:rsid w:val="00D714D3"/>
    <w:rsid w:val="00D717F7"/>
    <w:rsid w:val="00D718D4"/>
    <w:rsid w:val="00D71B25"/>
    <w:rsid w:val="00D72302"/>
    <w:rsid w:val="00D73414"/>
    <w:rsid w:val="00D73FB0"/>
    <w:rsid w:val="00D743C2"/>
    <w:rsid w:val="00D74645"/>
    <w:rsid w:val="00D74A96"/>
    <w:rsid w:val="00D74FD7"/>
    <w:rsid w:val="00D75B77"/>
    <w:rsid w:val="00D813D3"/>
    <w:rsid w:val="00D814A7"/>
    <w:rsid w:val="00D8159E"/>
    <w:rsid w:val="00D82187"/>
    <w:rsid w:val="00D82B1A"/>
    <w:rsid w:val="00D82B7F"/>
    <w:rsid w:val="00D82E40"/>
    <w:rsid w:val="00D831DF"/>
    <w:rsid w:val="00D83B08"/>
    <w:rsid w:val="00D84123"/>
    <w:rsid w:val="00D8427E"/>
    <w:rsid w:val="00D84C60"/>
    <w:rsid w:val="00D853B5"/>
    <w:rsid w:val="00D854D4"/>
    <w:rsid w:val="00D85CD8"/>
    <w:rsid w:val="00D85D62"/>
    <w:rsid w:val="00D863A6"/>
    <w:rsid w:val="00D86C61"/>
    <w:rsid w:val="00D87223"/>
    <w:rsid w:val="00D87275"/>
    <w:rsid w:val="00D87462"/>
    <w:rsid w:val="00D909D1"/>
    <w:rsid w:val="00D90B53"/>
    <w:rsid w:val="00D90C2F"/>
    <w:rsid w:val="00D913F5"/>
    <w:rsid w:val="00D915AF"/>
    <w:rsid w:val="00D926AD"/>
    <w:rsid w:val="00D9298D"/>
    <w:rsid w:val="00D931C8"/>
    <w:rsid w:val="00D934DA"/>
    <w:rsid w:val="00D9372D"/>
    <w:rsid w:val="00D944B6"/>
    <w:rsid w:val="00D94B93"/>
    <w:rsid w:val="00D9516A"/>
    <w:rsid w:val="00D954B7"/>
    <w:rsid w:val="00D95779"/>
    <w:rsid w:val="00D95850"/>
    <w:rsid w:val="00D96D7F"/>
    <w:rsid w:val="00D96ED9"/>
    <w:rsid w:val="00D97158"/>
    <w:rsid w:val="00D9742E"/>
    <w:rsid w:val="00D97681"/>
    <w:rsid w:val="00D9793A"/>
    <w:rsid w:val="00D97A5B"/>
    <w:rsid w:val="00DA071B"/>
    <w:rsid w:val="00DA083A"/>
    <w:rsid w:val="00DA0A1F"/>
    <w:rsid w:val="00DA0D45"/>
    <w:rsid w:val="00DA15B8"/>
    <w:rsid w:val="00DA25F0"/>
    <w:rsid w:val="00DA3628"/>
    <w:rsid w:val="00DA3659"/>
    <w:rsid w:val="00DA36F3"/>
    <w:rsid w:val="00DA4362"/>
    <w:rsid w:val="00DA46F3"/>
    <w:rsid w:val="00DA4DA3"/>
    <w:rsid w:val="00DA533F"/>
    <w:rsid w:val="00DA5F01"/>
    <w:rsid w:val="00DB01A8"/>
    <w:rsid w:val="00DB0990"/>
    <w:rsid w:val="00DB0B7A"/>
    <w:rsid w:val="00DB156D"/>
    <w:rsid w:val="00DB221B"/>
    <w:rsid w:val="00DB25DB"/>
    <w:rsid w:val="00DB2A50"/>
    <w:rsid w:val="00DB3692"/>
    <w:rsid w:val="00DB3934"/>
    <w:rsid w:val="00DB3C93"/>
    <w:rsid w:val="00DB3EF4"/>
    <w:rsid w:val="00DB4741"/>
    <w:rsid w:val="00DB4C77"/>
    <w:rsid w:val="00DB672F"/>
    <w:rsid w:val="00DB78AF"/>
    <w:rsid w:val="00DB7A69"/>
    <w:rsid w:val="00DC02FB"/>
    <w:rsid w:val="00DC08A4"/>
    <w:rsid w:val="00DC08D7"/>
    <w:rsid w:val="00DC138B"/>
    <w:rsid w:val="00DC197B"/>
    <w:rsid w:val="00DC2435"/>
    <w:rsid w:val="00DC24C5"/>
    <w:rsid w:val="00DC269C"/>
    <w:rsid w:val="00DC2896"/>
    <w:rsid w:val="00DC2D9E"/>
    <w:rsid w:val="00DC329F"/>
    <w:rsid w:val="00DC350D"/>
    <w:rsid w:val="00DC378C"/>
    <w:rsid w:val="00DC3875"/>
    <w:rsid w:val="00DC38C9"/>
    <w:rsid w:val="00DC393A"/>
    <w:rsid w:val="00DC41E2"/>
    <w:rsid w:val="00DC423C"/>
    <w:rsid w:val="00DC42B3"/>
    <w:rsid w:val="00DC4949"/>
    <w:rsid w:val="00DC4ED3"/>
    <w:rsid w:val="00DC63F6"/>
    <w:rsid w:val="00DC66B0"/>
    <w:rsid w:val="00DC7152"/>
    <w:rsid w:val="00DC7419"/>
    <w:rsid w:val="00DC793F"/>
    <w:rsid w:val="00DC7A3D"/>
    <w:rsid w:val="00DD017F"/>
    <w:rsid w:val="00DD0305"/>
    <w:rsid w:val="00DD05E8"/>
    <w:rsid w:val="00DD065E"/>
    <w:rsid w:val="00DD06BA"/>
    <w:rsid w:val="00DD0A57"/>
    <w:rsid w:val="00DD0C4C"/>
    <w:rsid w:val="00DD1049"/>
    <w:rsid w:val="00DD18E4"/>
    <w:rsid w:val="00DD265A"/>
    <w:rsid w:val="00DD270C"/>
    <w:rsid w:val="00DD2BA1"/>
    <w:rsid w:val="00DD3842"/>
    <w:rsid w:val="00DD401A"/>
    <w:rsid w:val="00DD4301"/>
    <w:rsid w:val="00DD4923"/>
    <w:rsid w:val="00DD4BC0"/>
    <w:rsid w:val="00DD4F36"/>
    <w:rsid w:val="00DD526C"/>
    <w:rsid w:val="00DD5502"/>
    <w:rsid w:val="00DD5B7E"/>
    <w:rsid w:val="00DD65AB"/>
    <w:rsid w:val="00DD6AFA"/>
    <w:rsid w:val="00DD6DC4"/>
    <w:rsid w:val="00DD7892"/>
    <w:rsid w:val="00DD7B73"/>
    <w:rsid w:val="00DD7F26"/>
    <w:rsid w:val="00DE0176"/>
    <w:rsid w:val="00DE1135"/>
    <w:rsid w:val="00DE12C7"/>
    <w:rsid w:val="00DE1C19"/>
    <w:rsid w:val="00DE2297"/>
    <w:rsid w:val="00DE2F72"/>
    <w:rsid w:val="00DE389D"/>
    <w:rsid w:val="00DE3B39"/>
    <w:rsid w:val="00DE4BA8"/>
    <w:rsid w:val="00DE4FB8"/>
    <w:rsid w:val="00DE51E1"/>
    <w:rsid w:val="00DE5A08"/>
    <w:rsid w:val="00DE5BC5"/>
    <w:rsid w:val="00DE5DBC"/>
    <w:rsid w:val="00DE64F4"/>
    <w:rsid w:val="00DE6530"/>
    <w:rsid w:val="00DE6F46"/>
    <w:rsid w:val="00DE728D"/>
    <w:rsid w:val="00DE73D5"/>
    <w:rsid w:val="00DE7410"/>
    <w:rsid w:val="00DE74B7"/>
    <w:rsid w:val="00DE7553"/>
    <w:rsid w:val="00DE777F"/>
    <w:rsid w:val="00DE77C1"/>
    <w:rsid w:val="00DE79A1"/>
    <w:rsid w:val="00DF0080"/>
    <w:rsid w:val="00DF0179"/>
    <w:rsid w:val="00DF1F95"/>
    <w:rsid w:val="00DF2022"/>
    <w:rsid w:val="00DF2F50"/>
    <w:rsid w:val="00DF382B"/>
    <w:rsid w:val="00DF4627"/>
    <w:rsid w:val="00DF4C40"/>
    <w:rsid w:val="00DF5306"/>
    <w:rsid w:val="00DF5A5C"/>
    <w:rsid w:val="00DF6300"/>
    <w:rsid w:val="00DF6515"/>
    <w:rsid w:val="00DF686F"/>
    <w:rsid w:val="00DF7859"/>
    <w:rsid w:val="00E00364"/>
    <w:rsid w:val="00E008E0"/>
    <w:rsid w:val="00E0101A"/>
    <w:rsid w:val="00E01126"/>
    <w:rsid w:val="00E01540"/>
    <w:rsid w:val="00E01603"/>
    <w:rsid w:val="00E0198A"/>
    <w:rsid w:val="00E01EBF"/>
    <w:rsid w:val="00E020A3"/>
    <w:rsid w:val="00E02381"/>
    <w:rsid w:val="00E0249B"/>
    <w:rsid w:val="00E02D58"/>
    <w:rsid w:val="00E0328C"/>
    <w:rsid w:val="00E03910"/>
    <w:rsid w:val="00E03DD9"/>
    <w:rsid w:val="00E04611"/>
    <w:rsid w:val="00E04C01"/>
    <w:rsid w:val="00E04C50"/>
    <w:rsid w:val="00E04EA3"/>
    <w:rsid w:val="00E05B85"/>
    <w:rsid w:val="00E064EC"/>
    <w:rsid w:val="00E068CF"/>
    <w:rsid w:val="00E06B97"/>
    <w:rsid w:val="00E06D08"/>
    <w:rsid w:val="00E07ECE"/>
    <w:rsid w:val="00E102D0"/>
    <w:rsid w:val="00E10CCB"/>
    <w:rsid w:val="00E10F97"/>
    <w:rsid w:val="00E1133E"/>
    <w:rsid w:val="00E115B7"/>
    <w:rsid w:val="00E13CB9"/>
    <w:rsid w:val="00E13F71"/>
    <w:rsid w:val="00E141B0"/>
    <w:rsid w:val="00E141FB"/>
    <w:rsid w:val="00E14BF0"/>
    <w:rsid w:val="00E14ECF"/>
    <w:rsid w:val="00E15399"/>
    <w:rsid w:val="00E158DF"/>
    <w:rsid w:val="00E160DF"/>
    <w:rsid w:val="00E161DF"/>
    <w:rsid w:val="00E1691B"/>
    <w:rsid w:val="00E16AF9"/>
    <w:rsid w:val="00E16FAF"/>
    <w:rsid w:val="00E16FD0"/>
    <w:rsid w:val="00E171D0"/>
    <w:rsid w:val="00E17589"/>
    <w:rsid w:val="00E17E5C"/>
    <w:rsid w:val="00E17FA2"/>
    <w:rsid w:val="00E214E9"/>
    <w:rsid w:val="00E217DC"/>
    <w:rsid w:val="00E22163"/>
    <w:rsid w:val="00E227BC"/>
    <w:rsid w:val="00E22C06"/>
    <w:rsid w:val="00E23161"/>
    <w:rsid w:val="00E23564"/>
    <w:rsid w:val="00E23C53"/>
    <w:rsid w:val="00E23E80"/>
    <w:rsid w:val="00E2424B"/>
    <w:rsid w:val="00E251F4"/>
    <w:rsid w:val="00E25323"/>
    <w:rsid w:val="00E26928"/>
    <w:rsid w:val="00E2750E"/>
    <w:rsid w:val="00E27613"/>
    <w:rsid w:val="00E30181"/>
    <w:rsid w:val="00E30782"/>
    <w:rsid w:val="00E30C3F"/>
    <w:rsid w:val="00E30EC7"/>
    <w:rsid w:val="00E31642"/>
    <w:rsid w:val="00E31799"/>
    <w:rsid w:val="00E31C84"/>
    <w:rsid w:val="00E31EDA"/>
    <w:rsid w:val="00E32BF6"/>
    <w:rsid w:val="00E32D57"/>
    <w:rsid w:val="00E330B9"/>
    <w:rsid w:val="00E333CF"/>
    <w:rsid w:val="00E33741"/>
    <w:rsid w:val="00E339C8"/>
    <w:rsid w:val="00E33A70"/>
    <w:rsid w:val="00E33C08"/>
    <w:rsid w:val="00E33D77"/>
    <w:rsid w:val="00E33E5D"/>
    <w:rsid w:val="00E3400E"/>
    <w:rsid w:val="00E34457"/>
    <w:rsid w:val="00E344CE"/>
    <w:rsid w:val="00E34FC5"/>
    <w:rsid w:val="00E35A7B"/>
    <w:rsid w:val="00E35F3E"/>
    <w:rsid w:val="00E361A1"/>
    <w:rsid w:val="00E369A0"/>
    <w:rsid w:val="00E369B9"/>
    <w:rsid w:val="00E36B6A"/>
    <w:rsid w:val="00E36D1E"/>
    <w:rsid w:val="00E37BC0"/>
    <w:rsid w:val="00E40036"/>
    <w:rsid w:val="00E4144A"/>
    <w:rsid w:val="00E4148E"/>
    <w:rsid w:val="00E41864"/>
    <w:rsid w:val="00E42640"/>
    <w:rsid w:val="00E42845"/>
    <w:rsid w:val="00E42F2C"/>
    <w:rsid w:val="00E449F7"/>
    <w:rsid w:val="00E44D4F"/>
    <w:rsid w:val="00E44DFB"/>
    <w:rsid w:val="00E455DC"/>
    <w:rsid w:val="00E45806"/>
    <w:rsid w:val="00E45CCD"/>
    <w:rsid w:val="00E467DA"/>
    <w:rsid w:val="00E46AC3"/>
    <w:rsid w:val="00E47159"/>
    <w:rsid w:val="00E47DBD"/>
    <w:rsid w:val="00E47FE1"/>
    <w:rsid w:val="00E503A2"/>
    <w:rsid w:val="00E50522"/>
    <w:rsid w:val="00E515C7"/>
    <w:rsid w:val="00E5206A"/>
    <w:rsid w:val="00E532D3"/>
    <w:rsid w:val="00E5330A"/>
    <w:rsid w:val="00E5336C"/>
    <w:rsid w:val="00E53A39"/>
    <w:rsid w:val="00E53E80"/>
    <w:rsid w:val="00E54A15"/>
    <w:rsid w:val="00E54B80"/>
    <w:rsid w:val="00E54BCC"/>
    <w:rsid w:val="00E55933"/>
    <w:rsid w:val="00E561BF"/>
    <w:rsid w:val="00E5638F"/>
    <w:rsid w:val="00E567C6"/>
    <w:rsid w:val="00E56B37"/>
    <w:rsid w:val="00E56C7E"/>
    <w:rsid w:val="00E575B6"/>
    <w:rsid w:val="00E57A88"/>
    <w:rsid w:val="00E605C2"/>
    <w:rsid w:val="00E61106"/>
    <w:rsid w:val="00E618B3"/>
    <w:rsid w:val="00E61CB7"/>
    <w:rsid w:val="00E62096"/>
    <w:rsid w:val="00E62311"/>
    <w:rsid w:val="00E6337B"/>
    <w:rsid w:val="00E63865"/>
    <w:rsid w:val="00E64A27"/>
    <w:rsid w:val="00E64BCC"/>
    <w:rsid w:val="00E64F66"/>
    <w:rsid w:val="00E652AE"/>
    <w:rsid w:val="00E6607C"/>
    <w:rsid w:val="00E66425"/>
    <w:rsid w:val="00E67606"/>
    <w:rsid w:val="00E676AC"/>
    <w:rsid w:val="00E70681"/>
    <w:rsid w:val="00E70DF6"/>
    <w:rsid w:val="00E71A5F"/>
    <w:rsid w:val="00E71F3E"/>
    <w:rsid w:val="00E71F56"/>
    <w:rsid w:val="00E721EB"/>
    <w:rsid w:val="00E721F1"/>
    <w:rsid w:val="00E72433"/>
    <w:rsid w:val="00E725C6"/>
    <w:rsid w:val="00E7262F"/>
    <w:rsid w:val="00E73993"/>
    <w:rsid w:val="00E747C4"/>
    <w:rsid w:val="00E77C38"/>
    <w:rsid w:val="00E80174"/>
    <w:rsid w:val="00E805BB"/>
    <w:rsid w:val="00E80CF9"/>
    <w:rsid w:val="00E814EE"/>
    <w:rsid w:val="00E82287"/>
    <w:rsid w:val="00E828F0"/>
    <w:rsid w:val="00E82B95"/>
    <w:rsid w:val="00E83DBB"/>
    <w:rsid w:val="00E8444E"/>
    <w:rsid w:val="00E8473D"/>
    <w:rsid w:val="00E85101"/>
    <w:rsid w:val="00E85318"/>
    <w:rsid w:val="00E8542D"/>
    <w:rsid w:val="00E85E31"/>
    <w:rsid w:val="00E8657C"/>
    <w:rsid w:val="00E87B5C"/>
    <w:rsid w:val="00E87D75"/>
    <w:rsid w:val="00E917EB"/>
    <w:rsid w:val="00E9193D"/>
    <w:rsid w:val="00E92351"/>
    <w:rsid w:val="00E9265D"/>
    <w:rsid w:val="00E93C8F"/>
    <w:rsid w:val="00E95194"/>
    <w:rsid w:val="00E95442"/>
    <w:rsid w:val="00E95643"/>
    <w:rsid w:val="00E960B7"/>
    <w:rsid w:val="00E96D70"/>
    <w:rsid w:val="00E975D8"/>
    <w:rsid w:val="00EA0B0B"/>
    <w:rsid w:val="00EA0DCC"/>
    <w:rsid w:val="00EA131B"/>
    <w:rsid w:val="00EA144D"/>
    <w:rsid w:val="00EA15C2"/>
    <w:rsid w:val="00EA29AF"/>
    <w:rsid w:val="00EA331C"/>
    <w:rsid w:val="00EA3461"/>
    <w:rsid w:val="00EA3C01"/>
    <w:rsid w:val="00EA4701"/>
    <w:rsid w:val="00EA4E98"/>
    <w:rsid w:val="00EA57F3"/>
    <w:rsid w:val="00EA5F9A"/>
    <w:rsid w:val="00EA6512"/>
    <w:rsid w:val="00EA65C9"/>
    <w:rsid w:val="00EA67A8"/>
    <w:rsid w:val="00EA7208"/>
    <w:rsid w:val="00EA7450"/>
    <w:rsid w:val="00EB0B33"/>
    <w:rsid w:val="00EB1C06"/>
    <w:rsid w:val="00EB1C6F"/>
    <w:rsid w:val="00EB1E53"/>
    <w:rsid w:val="00EB204C"/>
    <w:rsid w:val="00EB2F79"/>
    <w:rsid w:val="00EB3FD9"/>
    <w:rsid w:val="00EB4245"/>
    <w:rsid w:val="00EB424A"/>
    <w:rsid w:val="00EB465E"/>
    <w:rsid w:val="00EB4A5B"/>
    <w:rsid w:val="00EB54C6"/>
    <w:rsid w:val="00EB5725"/>
    <w:rsid w:val="00EB5B4E"/>
    <w:rsid w:val="00EB6546"/>
    <w:rsid w:val="00EB6C5C"/>
    <w:rsid w:val="00EB6E91"/>
    <w:rsid w:val="00EB6F28"/>
    <w:rsid w:val="00EB7BEC"/>
    <w:rsid w:val="00EC012D"/>
    <w:rsid w:val="00EC02E6"/>
    <w:rsid w:val="00EC030B"/>
    <w:rsid w:val="00EC1004"/>
    <w:rsid w:val="00EC1162"/>
    <w:rsid w:val="00EC1256"/>
    <w:rsid w:val="00EC14FB"/>
    <w:rsid w:val="00EC1588"/>
    <w:rsid w:val="00EC15A1"/>
    <w:rsid w:val="00EC1AD3"/>
    <w:rsid w:val="00EC34B2"/>
    <w:rsid w:val="00EC3DBA"/>
    <w:rsid w:val="00EC4C75"/>
    <w:rsid w:val="00EC5647"/>
    <w:rsid w:val="00EC5A68"/>
    <w:rsid w:val="00EC66CA"/>
    <w:rsid w:val="00EC67EB"/>
    <w:rsid w:val="00EC6A23"/>
    <w:rsid w:val="00EC6C1B"/>
    <w:rsid w:val="00EC6FC7"/>
    <w:rsid w:val="00EC7238"/>
    <w:rsid w:val="00EC74F0"/>
    <w:rsid w:val="00ED0050"/>
    <w:rsid w:val="00ED015B"/>
    <w:rsid w:val="00ED1789"/>
    <w:rsid w:val="00ED17AE"/>
    <w:rsid w:val="00ED1828"/>
    <w:rsid w:val="00ED1895"/>
    <w:rsid w:val="00ED1E91"/>
    <w:rsid w:val="00ED2292"/>
    <w:rsid w:val="00ED24F2"/>
    <w:rsid w:val="00ED2AD3"/>
    <w:rsid w:val="00ED32D6"/>
    <w:rsid w:val="00ED3D3E"/>
    <w:rsid w:val="00ED5407"/>
    <w:rsid w:val="00ED5B34"/>
    <w:rsid w:val="00ED5E61"/>
    <w:rsid w:val="00ED66EA"/>
    <w:rsid w:val="00ED6F9A"/>
    <w:rsid w:val="00ED70F5"/>
    <w:rsid w:val="00ED7455"/>
    <w:rsid w:val="00ED7924"/>
    <w:rsid w:val="00ED795F"/>
    <w:rsid w:val="00ED7B5C"/>
    <w:rsid w:val="00ED7EC9"/>
    <w:rsid w:val="00EE00E9"/>
    <w:rsid w:val="00EE091A"/>
    <w:rsid w:val="00EE0E7A"/>
    <w:rsid w:val="00EE1377"/>
    <w:rsid w:val="00EE14CC"/>
    <w:rsid w:val="00EE1550"/>
    <w:rsid w:val="00EE1C14"/>
    <w:rsid w:val="00EE1ECC"/>
    <w:rsid w:val="00EE212F"/>
    <w:rsid w:val="00EE27E7"/>
    <w:rsid w:val="00EE34B1"/>
    <w:rsid w:val="00EE3ADB"/>
    <w:rsid w:val="00EE5724"/>
    <w:rsid w:val="00EE5B16"/>
    <w:rsid w:val="00EE6589"/>
    <w:rsid w:val="00EE6761"/>
    <w:rsid w:val="00EE7979"/>
    <w:rsid w:val="00EF17B3"/>
    <w:rsid w:val="00EF1AA9"/>
    <w:rsid w:val="00EF1D37"/>
    <w:rsid w:val="00EF2500"/>
    <w:rsid w:val="00EF2B72"/>
    <w:rsid w:val="00EF2F14"/>
    <w:rsid w:val="00EF2F76"/>
    <w:rsid w:val="00EF349D"/>
    <w:rsid w:val="00EF378E"/>
    <w:rsid w:val="00EF3B91"/>
    <w:rsid w:val="00EF3F73"/>
    <w:rsid w:val="00EF45C7"/>
    <w:rsid w:val="00EF59EF"/>
    <w:rsid w:val="00EF5EFE"/>
    <w:rsid w:val="00EF60AB"/>
    <w:rsid w:val="00EF67A4"/>
    <w:rsid w:val="00EF693B"/>
    <w:rsid w:val="00EF7B1E"/>
    <w:rsid w:val="00F0008C"/>
    <w:rsid w:val="00F00D9F"/>
    <w:rsid w:val="00F00DAD"/>
    <w:rsid w:val="00F017F8"/>
    <w:rsid w:val="00F01C71"/>
    <w:rsid w:val="00F0247E"/>
    <w:rsid w:val="00F02CBD"/>
    <w:rsid w:val="00F030BD"/>
    <w:rsid w:val="00F03978"/>
    <w:rsid w:val="00F03E8C"/>
    <w:rsid w:val="00F040A1"/>
    <w:rsid w:val="00F0602E"/>
    <w:rsid w:val="00F062E9"/>
    <w:rsid w:val="00F065A1"/>
    <w:rsid w:val="00F06EA4"/>
    <w:rsid w:val="00F07180"/>
    <w:rsid w:val="00F074DB"/>
    <w:rsid w:val="00F078EA"/>
    <w:rsid w:val="00F07AB3"/>
    <w:rsid w:val="00F10380"/>
    <w:rsid w:val="00F109C1"/>
    <w:rsid w:val="00F11007"/>
    <w:rsid w:val="00F1116D"/>
    <w:rsid w:val="00F11AAB"/>
    <w:rsid w:val="00F11C52"/>
    <w:rsid w:val="00F126F2"/>
    <w:rsid w:val="00F12B8F"/>
    <w:rsid w:val="00F12C6A"/>
    <w:rsid w:val="00F139FA"/>
    <w:rsid w:val="00F142BE"/>
    <w:rsid w:val="00F142C2"/>
    <w:rsid w:val="00F14746"/>
    <w:rsid w:val="00F15D97"/>
    <w:rsid w:val="00F16D9C"/>
    <w:rsid w:val="00F172F4"/>
    <w:rsid w:val="00F17654"/>
    <w:rsid w:val="00F203BC"/>
    <w:rsid w:val="00F2083B"/>
    <w:rsid w:val="00F208FE"/>
    <w:rsid w:val="00F20FD8"/>
    <w:rsid w:val="00F23249"/>
    <w:rsid w:val="00F2466A"/>
    <w:rsid w:val="00F25B98"/>
    <w:rsid w:val="00F272F9"/>
    <w:rsid w:val="00F27683"/>
    <w:rsid w:val="00F3101F"/>
    <w:rsid w:val="00F31307"/>
    <w:rsid w:val="00F313A8"/>
    <w:rsid w:val="00F31793"/>
    <w:rsid w:val="00F321B2"/>
    <w:rsid w:val="00F325EE"/>
    <w:rsid w:val="00F32A91"/>
    <w:rsid w:val="00F32BCE"/>
    <w:rsid w:val="00F32D6F"/>
    <w:rsid w:val="00F3300B"/>
    <w:rsid w:val="00F3439F"/>
    <w:rsid w:val="00F34F45"/>
    <w:rsid w:val="00F35F18"/>
    <w:rsid w:val="00F36490"/>
    <w:rsid w:val="00F366A9"/>
    <w:rsid w:val="00F36ACE"/>
    <w:rsid w:val="00F36BDE"/>
    <w:rsid w:val="00F37908"/>
    <w:rsid w:val="00F401AA"/>
    <w:rsid w:val="00F41A0E"/>
    <w:rsid w:val="00F423C3"/>
    <w:rsid w:val="00F42743"/>
    <w:rsid w:val="00F427C4"/>
    <w:rsid w:val="00F42B03"/>
    <w:rsid w:val="00F43D5B"/>
    <w:rsid w:val="00F447D5"/>
    <w:rsid w:val="00F447FD"/>
    <w:rsid w:val="00F448A8"/>
    <w:rsid w:val="00F44B58"/>
    <w:rsid w:val="00F46736"/>
    <w:rsid w:val="00F46D07"/>
    <w:rsid w:val="00F47A22"/>
    <w:rsid w:val="00F47DFD"/>
    <w:rsid w:val="00F502AD"/>
    <w:rsid w:val="00F509A8"/>
    <w:rsid w:val="00F50D26"/>
    <w:rsid w:val="00F51779"/>
    <w:rsid w:val="00F5195B"/>
    <w:rsid w:val="00F51A04"/>
    <w:rsid w:val="00F51EC6"/>
    <w:rsid w:val="00F525C7"/>
    <w:rsid w:val="00F52959"/>
    <w:rsid w:val="00F52C93"/>
    <w:rsid w:val="00F53004"/>
    <w:rsid w:val="00F532FA"/>
    <w:rsid w:val="00F53335"/>
    <w:rsid w:val="00F533B0"/>
    <w:rsid w:val="00F539B7"/>
    <w:rsid w:val="00F545EF"/>
    <w:rsid w:val="00F551B9"/>
    <w:rsid w:val="00F55295"/>
    <w:rsid w:val="00F55D6A"/>
    <w:rsid w:val="00F56C8F"/>
    <w:rsid w:val="00F57030"/>
    <w:rsid w:val="00F57238"/>
    <w:rsid w:val="00F578ED"/>
    <w:rsid w:val="00F6011D"/>
    <w:rsid w:val="00F60D99"/>
    <w:rsid w:val="00F61413"/>
    <w:rsid w:val="00F61755"/>
    <w:rsid w:val="00F618FA"/>
    <w:rsid w:val="00F61F98"/>
    <w:rsid w:val="00F62665"/>
    <w:rsid w:val="00F62702"/>
    <w:rsid w:val="00F63177"/>
    <w:rsid w:val="00F631F7"/>
    <w:rsid w:val="00F638DC"/>
    <w:rsid w:val="00F644D6"/>
    <w:rsid w:val="00F64551"/>
    <w:rsid w:val="00F64AC7"/>
    <w:rsid w:val="00F64BB4"/>
    <w:rsid w:val="00F64BE9"/>
    <w:rsid w:val="00F6537D"/>
    <w:rsid w:val="00F65945"/>
    <w:rsid w:val="00F65C01"/>
    <w:rsid w:val="00F65EC8"/>
    <w:rsid w:val="00F66611"/>
    <w:rsid w:val="00F667FB"/>
    <w:rsid w:val="00F67374"/>
    <w:rsid w:val="00F679A1"/>
    <w:rsid w:val="00F70273"/>
    <w:rsid w:val="00F703A4"/>
    <w:rsid w:val="00F704A6"/>
    <w:rsid w:val="00F709DF"/>
    <w:rsid w:val="00F70CFD"/>
    <w:rsid w:val="00F7128F"/>
    <w:rsid w:val="00F714A6"/>
    <w:rsid w:val="00F724E3"/>
    <w:rsid w:val="00F72595"/>
    <w:rsid w:val="00F730D0"/>
    <w:rsid w:val="00F734E1"/>
    <w:rsid w:val="00F738BE"/>
    <w:rsid w:val="00F74100"/>
    <w:rsid w:val="00F7415C"/>
    <w:rsid w:val="00F753D3"/>
    <w:rsid w:val="00F754BB"/>
    <w:rsid w:val="00F75523"/>
    <w:rsid w:val="00F7560B"/>
    <w:rsid w:val="00F75BC4"/>
    <w:rsid w:val="00F75E07"/>
    <w:rsid w:val="00F75F1A"/>
    <w:rsid w:val="00F7622D"/>
    <w:rsid w:val="00F76551"/>
    <w:rsid w:val="00F7668A"/>
    <w:rsid w:val="00F76A8C"/>
    <w:rsid w:val="00F76E1D"/>
    <w:rsid w:val="00F775A5"/>
    <w:rsid w:val="00F777EF"/>
    <w:rsid w:val="00F804DC"/>
    <w:rsid w:val="00F806EA"/>
    <w:rsid w:val="00F80F41"/>
    <w:rsid w:val="00F80F82"/>
    <w:rsid w:val="00F824BA"/>
    <w:rsid w:val="00F82AE5"/>
    <w:rsid w:val="00F83309"/>
    <w:rsid w:val="00F84025"/>
    <w:rsid w:val="00F846C0"/>
    <w:rsid w:val="00F850DA"/>
    <w:rsid w:val="00F8545B"/>
    <w:rsid w:val="00F8606D"/>
    <w:rsid w:val="00F863A3"/>
    <w:rsid w:val="00F86FB7"/>
    <w:rsid w:val="00F87B2D"/>
    <w:rsid w:val="00F90104"/>
    <w:rsid w:val="00F907B0"/>
    <w:rsid w:val="00F907EC"/>
    <w:rsid w:val="00F90D44"/>
    <w:rsid w:val="00F91916"/>
    <w:rsid w:val="00F91A61"/>
    <w:rsid w:val="00F91C10"/>
    <w:rsid w:val="00F922A2"/>
    <w:rsid w:val="00F92729"/>
    <w:rsid w:val="00F92B87"/>
    <w:rsid w:val="00F93156"/>
    <w:rsid w:val="00F93670"/>
    <w:rsid w:val="00F936C5"/>
    <w:rsid w:val="00F94456"/>
    <w:rsid w:val="00F949F8"/>
    <w:rsid w:val="00F94E23"/>
    <w:rsid w:val="00F95748"/>
    <w:rsid w:val="00F96DC5"/>
    <w:rsid w:val="00F972B4"/>
    <w:rsid w:val="00F97523"/>
    <w:rsid w:val="00FA0C1A"/>
    <w:rsid w:val="00FA13B6"/>
    <w:rsid w:val="00FA1676"/>
    <w:rsid w:val="00FA1AEB"/>
    <w:rsid w:val="00FA1FEF"/>
    <w:rsid w:val="00FA3981"/>
    <w:rsid w:val="00FA3D88"/>
    <w:rsid w:val="00FA440E"/>
    <w:rsid w:val="00FA4B6D"/>
    <w:rsid w:val="00FA500E"/>
    <w:rsid w:val="00FA53AD"/>
    <w:rsid w:val="00FA5D5A"/>
    <w:rsid w:val="00FA616A"/>
    <w:rsid w:val="00FA684D"/>
    <w:rsid w:val="00FA70A6"/>
    <w:rsid w:val="00FA751B"/>
    <w:rsid w:val="00FA7736"/>
    <w:rsid w:val="00FB10A0"/>
    <w:rsid w:val="00FB1100"/>
    <w:rsid w:val="00FB1E63"/>
    <w:rsid w:val="00FB24D9"/>
    <w:rsid w:val="00FB2EA3"/>
    <w:rsid w:val="00FB358C"/>
    <w:rsid w:val="00FB3652"/>
    <w:rsid w:val="00FB4570"/>
    <w:rsid w:val="00FB45EA"/>
    <w:rsid w:val="00FB4856"/>
    <w:rsid w:val="00FB5864"/>
    <w:rsid w:val="00FB5E16"/>
    <w:rsid w:val="00FB5E50"/>
    <w:rsid w:val="00FB5FB1"/>
    <w:rsid w:val="00FB6ADD"/>
    <w:rsid w:val="00FB6BF1"/>
    <w:rsid w:val="00FB7214"/>
    <w:rsid w:val="00FC0532"/>
    <w:rsid w:val="00FC0AAA"/>
    <w:rsid w:val="00FC142B"/>
    <w:rsid w:val="00FC14D5"/>
    <w:rsid w:val="00FC20E1"/>
    <w:rsid w:val="00FC2E06"/>
    <w:rsid w:val="00FC32E4"/>
    <w:rsid w:val="00FC42C0"/>
    <w:rsid w:val="00FC479C"/>
    <w:rsid w:val="00FC585C"/>
    <w:rsid w:val="00FC5C7B"/>
    <w:rsid w:val="00FC5DA6"/>
    <w:rsid w:val="00FC6019"/>
    <w:rsid w:val="00FC627E"/>
    <w:rsid w:val="00FC63F4"/>
    <w:rsid w:val="00FC70E1"/>
    <w:rsid w:val="00FC77F0"/>
    <w:rsid w:val="00FD0E2B"/>
    <w:rsid w:val="00FD1844"/>
    <w:rsid w:val="00FD24E9"/>
    <w:rsid w:val="00FD297A"/>
    <w:rsid w:val="00FD32F3"/>
    <w:rsid w:val="00FD388B"/>
    <w:rsid w:val="00FD3CC5"/>
    <w:rsid w:val="00FD4B62"/>
    <w:rsid w:val="00FD58AD"/>
    <w:rsid w:val="00FD71E5"/>
    <w:rsid w:val="00FD74EF"/>
    <w:rsid w:val="00FE00CF"/>
    <w:rsid w:val="00FE0B2E"/>
    <w:rsid w:val="00FE0F92"/>
    <w:rsid w:val="00FE129B"/>
    <w:rsid w:val="00FE2244"/>
    <w:rsid w:val="00FE2B20"/>
    <w:rsid w:val="00FE2E44"/>
    <w:rsid w:val="00FE389B"/>
    <w:rsid w:val="00FE3CD1"/>
    <w:rsid w:val="00FE5839"/>
    <w:rsid w:val="00FE5DF4"/>
    <w:rsid w:val="00FE71AE"/>
    <w:rsid w:val="00FE7B65"/>
    <w:rsid w:val="00FF0166"/>
    <w:rsid w:val="00FF095D"/>
    <w:rsid w:val="00FF113B"/>
    <w:rsid w:val="00FF142F"/>
    <w:rsid w:val="00FF1946"/>
    <w:rsid w:val="00FF1E6B"/>
    <w:rsid w:val="00FF2916"/>
    <w:rsid w:val="00FF2F2A"/>
    <w:rsid w:val="00FF3E34"/>
    <w:rsid w:val="00FF45FD"/>
    <w:rsid w:val="00FF5195"/>
    <w:rsid w:val="00FF551D"/>
    <w:rsid w:val="00FF5E79"/>
    <w:rsid w:val="00FF6AA0"/>
    <w:rsid w:val="00FF74CF"/>
    <w:rsid w:val="00FF7EF5"/>
    <w:rsid w:val="00FF7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2E5C8-65C4-4455-9BB8-2981D2F5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10D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0921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B3FD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8B3FD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Гипертекстовая ссылка"/>
    <w:rsid w:val="00436C52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14E04-4E83-4A52-B01A-1A2F8D32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10494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</dc:creator>
  <cp:keywords/>
  <dc:description/>
  <cp:lastModifiedBy>AdminPC</cp:lastModifiedBy>
  <cp:revision>2</cp:revision>
  <cp:lastPrinted>2020-01-29T05:06:00Z</cp:lastPrinted>
  <dcterms:created xsi:type="dcterms:W3CDTF">2022-03-22T10:16:00Z</dcterms:created>
  <dcterms:modified xsi:type="dcterms:W3CDTF">2022-03-22T10:16:00Z</dcterms:modified>
</cp:coreProperties>
</file>