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44" w:type="dxa"/>
        <w:tblBorders>
          <w:insideH w:val="single" w:sz="4" w:space="0" w:color="auto"/>
          <w:insideV w:val="single" w:sz="4" w:space="0" w:color="auto"/>
        </w:tblBorders>
        <w:tblLook w:val="0000"/>
      </w:tblPr>
      <w:tblGrid>
        <w:gridCol w:w="4207"/>
        <w:gridCol w:w="1446"/>
        <w:gridCol w:w="4191"/>
      </w:tblGrid>
      <w:tr w:rsidR="00B739DE" w:rsidTr="00B739DE">
        <w:trPr>
          <w:trHeight w:val="2552"/>
        </w:trPr>
        <w:tc>
          <w:tcPr>
            <w:tcW w:w="4219" w:type="dxa"/>
            <w:tcBorders>
              <w:right w:val="nil"/>
            </w:tcBorders>
          </w:tcPr>
          <w:p w:rsidR="00B739DE" w:rsidRPr="00830E26" w:rsidRDefault="00B739DE" w:rsidP="00B739DE">
            <w:pPr>
              <w:pStyle w:val="1"/>
              <w:spacing w:before="0"/>
              <w:jc w:val="center"/>
              <w:rPr>
                <w:color w:val="000000" w:themeColor="text1"/>
                <w:sz w:val="22"/>
              </w:rPr>
            </w:pPr>
          </w:p>
          <w:p w:rsidR="00B739DE" w:rsidRPr="00B739DE" w:rsidRDefault="00B739DE" w:rsidP="00B739DE">
            <w:pPr>
              <w:pStyle w:val="1"/>
              <w:spacing w:before="0" w:line="240" w:lineRule="exact"/>
              <w:ind w:right="-108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B739DE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МУНИЦИПАЛЬНОЕ КАЗЕННОЕ УЧРЕЖДЕНИЕ ЗЕМЕЛЬНО-ИМУЩЕСТВЕННАЯ ПАЛАТА ЕЛАБУЖСКОГО МУНИЦИПАЛЬНОГО РАЙОНА </w:t>
            </w:r>
          </w:p>
          <w:p w:rsidR="00B739DE" w:rsidRPr="00B739DE" w:rsidRDefault="00B739DE" w:rsidP="00B739DE">
            <w:pPr>
              <w:pStyle w:val="1"/>
              <w:spacing w:before="0" w:line="240" w:lineRule="exact"/>
              <w:ind w:right="-108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B739DE">
              <w:rPr>
                <w:rFonts w:ascii="Times New Roman" w:hAnsi="Times New Roman" w:cs="Times New Roman"/>
                <w:b w:val="0"/>
                <w:color w:val="000000" w:themeColor="text1"/>
              </w:rPr>
              <w:t>РЕСПУБЛИКИ ТАТАРСТАН</w:t>
            </w:r>
          </w:p>
          <w:p w:rsidR="00B739DE" w:rsidRPr="008157F9" w:rsidRDefault="00B739DE" w:rsidP="00B739DE">
            <w:pPr>
              <w:spacing w:line="20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57F9">
              <w:rPr>
                <w:rFonts w:ascii="Times New Roman" w:hAnsi="Times New Roman" w:cs="Times New Roman"/>
              </w:rPr>
              <w:t xml:space="preserve">проспект Нефтяников, дом 44, </w:t>
            </w:r>
          </w:p>
          <w:p w:rsidR="00B739DE" w:rsidRPr="008157F9" w:rsidRDefault="00B739DE" w:rsidP="00B739DE">
            <w:pPr>
              <w:spacing w:line="20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57F9">
              <w:rPr>
                <w:rFonts w:ascii="Times New Roman" w:hAnsi="Times New Roman" w:cs="Times New Roman"/>
              </w:rPr>
              <w:t>город Елабуга, 423606</w:t>
            </w:r>
          </w:p>
          <w:p w:rsidR="00B739DE" w:rsidRPr="003F5036" w:rsidRDefault="00B739DE" w:rsidP="00B739DE">
            <w:pPr>
              <w:pStyle w:val="a3"/>
              <w:rPr>
                <w:b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B739DE" w:rsidRDefault="00B739DE" w:rsidP="00B739DE">
            <w:pPr>
              <w:jc w:val="center"/>
              <w:rPr>
                <w:noProof/>
              </w:rPr>
            </w:pPr>
          </w:p>
          <w:p w:rsidR="00B739DE" w:rsidRDefault="00B739DE" w:rsidP="00B739DE">
            <w:pPr>
              <w:jc w:val="center"/>
              <w:rPr>
                <w:noProof/>
              </w:rPr>
            </w:pPr>
          </w:p>
          <w:p w:rsidR="00B739DE" w:rsidRPr="002A45C8" w:rsidRDefault="00B739DE" w:rsidP="00B739DE">
            <w:pPr>
              <w:jc w:val="center"/>
              <w:rPr>
                <w:noProof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755015" cy="808355"/>
                  <wp:effectExtent l="19050" t="0" r="6985" b="0"/>
                  <wp:docPr id="20" name="Рисунок 1" descr="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015" cy="808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739DE" w:rsidRDefault="00B739DE" w:rsidP="00B739DE"/>
        </w:tc>
        <w:tc>
          <w:tcPr>
            <w:tcW w:w="4207" w:type="dxa"/>
            <w:tcBorders>
              <w:left w:val="nil"/>
            </w:tcBorders>
          </w:tcPr>
          <w:p w:rsidR="00B739DE" w:rsidRPr="00830E26" w:rsidRDefault="00B739DE" w:rsidP="00B739DE">
            <w:pPr>
              <w:pStyle w:val="1"/>
              <w:spacing w:before="0"/>
              <w:jc w:val="center"/>
              <w:rPr>
                <w:color w:val="000000" w:themeColor="text1"/>
                <w:sz w:val="22"/>
              </w:rPr>
            </w:pPr>
          </w:p>
          <w:p w:rsidR="00B739DE" w:rsidRPr="00B739DE" w:rsidRDefault="00B739DE" w:rsidP="00B739DE">
            <w:pPr>
              <w:pStyle w:val="1"/>
              <w:spacing w:before="0" w:line="240" w:lineRule="exact"/>
              <w:ind w:left="-108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B739DE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ТАТАРСТАН РЕСПУБЛИКАСЫ </w:t>
            </w:r>
          </w:p>
          <w:p w:rsidR="00B739DE" w:rsidRPr="00B739DE" w:rsidRDefault="00B739DE" w:rsidP="00B739DE">
            <w:pPr>
              <w:pStyle w:val="1"/>
              <w:spacing w:before="0" w:line="240" w:lineRule="exact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B739DE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АЛАБУГА МУНИЦИПАЛЬ РАЙОНЫ </w:t>
            </w:r>
          </w:p>
          <w:p w:rsidR="00B739DE" w:rsidRPr="00B739DE" w:rsidRDefault="00B739DE" w:rsidP="00B739DE">
            <w:pPr>
              <w:pStyle w:val="1"/>
              <w:spacing w:before="0" w:line="240" w:lineRule="exact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B739DE">
              <w:rPr>
                <w:rFonts w:ascii="Times New Roman" w:hAnsi="Times New Roman" w:cs="Times New Roman"/>
                <w:b w:val="0"/>
                <w:color w:val="000000" w:themeColor="text1"/>
              </w:rPr>
              <w:t>ҖИР-</w:t>
            </w:r>
            <w:r w:rsidRPr="00B739DE">
              <w:rPr>
                <w:rFonts w:ascii="Times New Roman" w:hAnsi="Times New Roman" w:cs="Times New Roman"/>
                <w:b w:val="0"/>
                <w:color w:val="000000" w:themeColor="text1"/>
                <w:lang w:val="tt-RU"/>
              </w:rPr>
              <w:t xml:space="preserve"> МӨЛКӘТ</w:t>
            </w:r>
            <w:r w:rsidRPr="00B739DE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 ПАЛАТАСЫ </w:t>
            </w:r>
          </w:p>
          <w:p w:rsidR="00B739DE" w:rsidRPr="00B739DE" w:rsidRDefault="00B739DE" w:rsidP="00B739DE">
            <w:pPr>
              <w:pStyle w:val="1"/>
              <w:spacing w:before="0" w:line="240" w:lineRule="exact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B739DE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МУНИЦИПАЛЬ </w:t>
            </w:r>
          </w:p>
          <w:p w:rsidR="00B739DE" w:rsidRPr="00B739DE" w:rsidRDefault="00B739DE" w:rsidP="00B739DE">
            <w:pPr>
              <w:pStyle w:val="1"/>
              <w:spacing w:before="0" w:line="240" w:lineRule="exact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B739DE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КАЗНА </w:t>
            </w:r>
          </w:p>
          <w:p w:rsidR="00B739DE" w:rsidRPr="00830E26" w:rsidRDefault="00B739DE" w:rsidP="00B739DE">
            <w:pPr>
              <w:pStyle w:val="1"/>
              <w:spacing w:before="0" w:line="240" w:lineRule="exact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B739DE">
              <w:rPr>
                <w:rFonts w:ascii="Times New Roman" w:hAnsi="Times New Roman" w:cs="Times New Roman"/>
                <w:b w:val="0"/>
                <w:color w:val="000000" w:themeColor="text1"/>
              </w:rPr>
              <w:t>УЧРЕЖДЕНИЕСЕ</w:t>
            </w:r>
          </w:p>
          <w:p w:rsidR="00B739DE" w:rsidRDefault="00B739DE" w:rsidP="00B739DE">
            <w:pPr>
              <w:pStyle w:val="a3"/>
              <w:spacing w:line="200" w:lineRule="exact"/>
              <w:rPr>
                <w:b w:val="0"/>
                <w:sz w:val="20"/>
                <w:szCs w:val="20"/>
                <w:lang w:val="tt-RU"/>
              </w:rPr>
            </w:pPr>
            <w:r w:rsidRPr="005C7DB0">
              <w:rPr>
                <w:b w:val="0"/>
                <w:color w:val="000000"/>
                <w:sz w:val="20"/>
                <w:szCs w:val="20"/>
                <w:lang w:val="tt-RU"/>
              </w:rPr>
              <w:t>Нефтьчеләр проспекты , 44</w:t>
            </w:r>
            <w:r>
              <w:rPr>
                <w:b w:val="0"/>
                <w:color w:val="000000"/>
                <w:sz w:val="20"/>
                <w:szCs w:val="20"/>
                <w:lang w:val="tt-RU"/>
              </w:rPr>
              <w:t>нче</w:t>
            </w:r>
            <w:r w:rsidRPr="005C7DB0">
              <w:rPr>
                <w:b w:val="0"/>
                <w:color w:val="000000"/>
                <w:sz w:val="20"/>
                <w:szCs w:val="20"/>
                <w:lang w:val="tt-RU"/>
              </w:rPr>
              <w:t xml:space="preserve">  йорт,</w:t>
            </w:r>
          </w:p>
          <w:p w:rsidR="00B739DE" w:rsidRPr="005C7DB0" w:rsidRDefault="00B739DE" w:rsidP="00B739DE">
            <w:pPr>
              <w:pStyle w:val="a3"/>
              <w:spacing w:line="200" w:lineRule="exact"/>
              <w:rPr>
                <w:b w:val="0"/>
                <w:sz w:val="20"/>
                <w:szCs w:val="20"/>
                <w:lang w:val="tt-RU"/>
              </w:rPr>
            </w:pPr>
            <w:r w:rsidRPr="005C7DB0">
              <w:rPr>
                <w:b w:val="0"/>
                <w:sz w:val="20"/>
                <w:szCs w:val="20"/>
                <w:lang w:val="tt-RU"/>
              </w:rPr>
              <w:t>Алабуга шәһәре, 423606</w:t>
            </w:r>
          </w:p>
          <w:p w:rsidR="00B739DE" w:rsidRPr="007A04CB" w:rsidRDefault="00B739DE" w:rsidP="00B739DE">
            <w:pPr>
              <w:pStyle w:val="a3"/>
              <w:rPr>
                <w:rFonts w:ascii="Tahoma" w:hAnsi="Tahoma" w:cs="Tahoma"/>
              </w:rPr>
            </w:pPr>
          </w:p>
        </w:tc>
      </w:tr>
    </w:tbl>
    <w:p w:rsidR="00B739DE" w:rsidRPr="004D5179" w:rsidRDefault="00B739DE" w:rsidP="00B739DE">
      <w:pPr>
        <w:pStyle w:val="3"/>
        <w:jc w:val="center"/>
        <w:rPr>
          <w:rFonts w:ascii="Times New Roman" w:hAnsi="Times New Roman" w:cs="Times New Roman"/>
          <w:b w:val="0"/>
          <w:color w:val="008000"/>
          <w:sz w:val="20"/>
          <w:szCs w:val="20"/>
        </w:rPr>
      </w:pPr>
      <w:r>
        <w:rPr>
          <w:rFonts w:ascii="Times New Roman" w:hAnsi="Times New Roman" w:cs="Times New Roman"/>
          <w:b w:val="0"/>
          <w:color w:val="000000" w:themeColor="text1"/>
          <w:sz w:val="20"/>
          <w:szCs w:val="20"/>
          <w:lang w:val="be-BY"/>
        </w:rPr>
        <w:t>Тел.факс: (85557) 3-61-12</w:t>
      </w:r>
      <w:r w:rsidRPr="005C7DB0">
        <w:rPr>
          <w:rFonts w:ascii="Times New Roman" w:hAnsi="Times New Roman" w:cs="Times New Roman"/>
          <w:b w:val="0"/>
          <w:color w:val="000000" w:themeColor="text1"/>
          <w:sz w:val="20"/>
          <w:szCs w:val="20"/>
          <w:lang w:val="be-BY"/>
        </w:rPr>
        <w:t xml:space="preserve">, </w:t>
      </w:r>
      <w:hyperlink r:id="rId6" w:history="1">
        <w:r w:rsidRPr="00B739DE">
          <w:rPr>
            <w:rStyle w:val="a5"/>
            <w:rFonts w:ascii="Times New Roman" w:hAnsi="Times New Roman" w:cs="Times New Roman"/>
            <w:b w:val="0"/>
            <w:color w:val="002060"/>
            <w:sz w:val="20"/>
            <w:szCs w:val="20"/>
            <w:lang w:val="en-US"/>
          </w:rPr>
          <w:t>zip</w:t>
        </w:r>
        <w:r w:rsidRPr="00B739DE">
          <w:rPr>
            <w:rStyle w:val="a5"/>
            <w:rFonts w:ascii="Times New Roman" w:hAnsi="Times New Roman" w:cs="Times New Roman"/>
            <w:b w:val="0"/>
            <w:color w:val="002060"/>
            <w:sz w:val="20"/>
            <w:szCs w:val="20"/>
          </w:rPr>
          <w:t>.</w:t>
        </w:r>
        <w:r w:rsidRPr="00B739DE">
          <w:rPr>
            <w:rStyle w:val="a5"/>
            <w:rFonts w:ascii="Times New Roman" w:hAnsi="Times New Roman" w:cs="Times New Roman"/>
            <w:b w:val="0"/>
            <w:color w:val="002060"/>
            <w:sz w:val="20"/>
            <w:szCs w:val="20"/>
            <w:lang w:val="en-US"/>
          </w:rPr>
          <w:t>emr</w:t>
        </w:r>
        <w:r w:rsidRPr="00B739DE">
          <w:rPr>
            <w:rStyle w:val="a5"/>
            <w:rFonts w:ascii="Times New Roman" w:hAnsi="Times New Roman" w:cs="Times New Roman"/>
            <w:b w:val="0"/>
            <w:color w:val="002060"/>
            <w:sz w:val="20"/>
            <w:szCs w:val="20"/>
            <w:lang w:val="be-BY"/>
          </w:rPr>
          <w:t>@</w:t>
        </w:r>
        <w:r w:rsidRPr="00B739DE">
          <w:rPr>
            <w:rStyle w:val="a5"/>
            <w:rFonts w:ascii="Times New Roman" w:hAnsi="Times New Roman" w:cs="Times New Roman"/>
            <w:b w:val="0"/>
            <w:color w:val="002060"/>
            <w:sz w:val="20"/>
            <w:szCs w:val="20"/>
          </w:rPr>
          <w:t>tatar</w:t>
        </w:r>
        <w:r w:rsidRPr="00B739DE">
          <w:rPr>
            <w:rStyle w:val="a5"/>
            <w:rFonts w:ascii="Times New Roman" w:hAnsi="Times New Roman" w:cs="Times New Roman"/>
            <w:b w:val="0"/>
            <w:color w:val="002060"/>
            <w:sz w:val="20"/>
            <w:szCs w:val="20"/>
            <w:lang w:val="be-BY"/>
          </w:rPr>
          <w:t>.</w:t>
        </w:r>
        <w:proofErr w:type="spellStart"/>
        <w:r w:rsidRPr="00B739DE">
          <w:rPr>
            <w:rStyle w:val="a5"/>
            <w:rFonts w:ascii="Times New Roman" w:hAnsi="Times New Roman" w:cs="Times New Roman"/>
            <w:b w:val="0"/>
            <w:color w:val="002060"/>
            <w:sz w:val="20"/>
            <w:szCs w:val="20"/>
          </w:rPr>
          <w:t>ru</w:t>
        </w:r>
        <w:proofErr w:type="spellEnd"/>
      </w:hyperlink>
      <w:r>
        <w:rPr>
          <w:rFonts w:ascii="Times New Roman" w:hAnsi="Times New Roman" w:cs="Times New Roman"/>
          <w:b w:val="0"/>
          <w:color w:val="000000" w:themeColor="text1"/>
          <w:sz w:val="20"/>
          <w:szCs w:val="20"/>
          <w:lang w:val="be-BY"/>
        </w:rPr>
        <w:t xml:space="preserve">, </w:t>
      </w:r>
      <w:r w:rsidRPr="005C7DB0">
        <w:rPr>
          <w:rFonts w:ascii="Times New Roman" w:hAnsi="Times New Roman" w:cs="Times New Roman"/>
          <w:b w:val="0"/>
          <w:color w:val="000000" w:themeColor="text1"/>
          <w:sz w:val="20"/>
          <w:szCs w:val="20"/>
          <w:lang w:val="be-BY"/>
        </w:rPr>
        <w:t xml:space="preserve">сайт: </w:t>
      </w:r>
      <w:proofErr w:type="spellStart"/>
      <w:r>
        <w:rPr>
          <w:rFonts w:ascii="Times New Roman" w:hAnsi="Times New Roman" w:cs="Times New Roman"/>
          <w:b w:val="0"/>
          <w:color w:val="000000" w:themeColor="text1"/>
          <w:sz w:val="20"/>
          <w:szCs w:val="20"/>
        </w:rPr>
        <w:t>городелабуга</w:t>
      </w:r>
      <w:proofErr w:type="spellEnd"/>
    </w:p>
    <w:p w:rsidR="00B739DE" w:rsidRDefault="007279BF" w:rsidP="00B739DE">
      <w:pPr>
        <w:rPr>
          <w:b/>
          <w:bCs/>
          <w:lang w:val="tt-RU"/>
        </w:rPr>
      </w:pPr>
      <w:r w:rsidRPr="007279BF">
        <w:rPr>
          <w:rFonts w:ascii="Times New Roman" w:hAnsi="Times New Roman" w:cs="Times New Roman"/>
          <w:b/>
          <w:noProof/>
          <w:color w:val="008000"/>
          <w:sz w:val="20"/>
          <w:szCs w:val="20"/>
          <w:lang w:eastAsia="ru-RU"/>
        </w:rPr>
        <w:pict>
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5pt,1.2pt" to="492.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" strokeweight="2.25pt"/>
        </w:pict>
      </w:r>
    </w:p>
    <w:p w:rsidR="00B739DE" w:rsidRPr="008157F9" w:rsidRDefault="00B739DE" w:rsidP="00B739DE">
      <w:pPr>
        <w:rPr>
          <w:rFonts w:ascii="Times New Roman" w:hAnsi="Times New Roman" w:cs="Times New Roman"/>
          <w:bCs/>
          <w:lang w:val="tt-RU"/>
        </w:rPr>
      </w:pPr>
      <w:r w:rsidRPr="008157F9">
        <w:rPr>
          <w:rFonts w:ascii="Times New Roman" w:hAnsi="Times New Roman" w:cs="Times New Roman"/>
          <w:b/>
          <w:bCs/>
          <w:lang w:val="tt-RU"/>
        </w:rPr>
        <w:t>__</w:t>
      </w:r>
      <w:r w:rsidRPr="008157F9">
        <w:rPr>
          <w:rFonts w:ascii="Times New Roman" w:hAnsi="Times New Roman" w:cs="Times New Roman"/>
          <w:bCs/>
          <w:lang w:val="tt-RU"/>
        </w:rPr>
        <w:t>___________________№______________</w:t>
      </w:r>
    </w:p>
    <w:p w:rsidR="00B739DE" w:rsidRPr="008157F9" w:rsidRDefault="00B739DE" w:rsidP="00B739DE">
      <w:pPr>
        <w:rPr>
          <w:rFonts w:ascii="Times New Roman" w:hAnsi="Times New Roman" w:cs="Times New Roman"/>
        </w:rPr>
      </w:pPr>
      <w:r w:rsidRPr="008157F9">
        <w:rPr>
          <w:rFonts w:ascii="Times New Roman" w:hAnsi="Times New Roman" w:cs="Times New Roman"/>
          <w:bCs/>
          <w:lang w:val="tt-RU"/>
        </w:rPr>
        <w:t>на №_______________от _______________</w:t>
      </w:r>
    </w:p>
    <w:p w:rsidR="0057118E" w:rsidRPr="00A9530C" w:rsidRDefault="008157F9" w:rsidP="00EA1A9D">
      <w:pPr>
        <w:spacing w:after="0"/>
        <w:ind w:left="6372" w:hanging="985"/>
        <w:jc w:val="both"/>
        <w:rPr>
          <w:rFonts w:ascii="Times New Roman" w:hAnsi="Times New Roman" w:cs="Times New Roman"/>
          <w:sz w:val="26"/>
          <w:szCs w:val="26"/>
        </w:rPr>
      </w:pPr>
      <w:r w:rsidRPr="00A9530C">
        <w:rPr>
          <w:rFonts w:ascii="Times New Roman" w:hAnsi="Times New Roman" w:cs="Times New Roman"/>
          <w:sz w:val="26"/>
          <w:szCs w:val="26"/>
        </w:rPr>
        <w:t>42360</w:t>
      </w:r>
      <w:r w:rsidR="00FF35DE">
        <w:rPr>
          <w:rFonts w:ascii="Times New Roman" w:hAnsi="Times New Roman" w:cs="Times New Roman"/>
          <w:sz w:val="26"/>
          <w:szCs w:val="26"/>
        </w:rPr>
        <w:t>3</w:t>
      </w:r>
      <w:r w:rsidRPr="00A9530C">
        <w:rPr>
          <w:rFonts w:ascii="Times New Roman" w:hAnsi="Times New Roman" w:cs="Times New Roman"/>
          <w:sz w:val="26"/>
          <w:szCs w:val="26"/>
        </w:rPr>
        <w:t xml:space="preserve">, РТ, </w:t>
      </w:r>
      <w:r w:rsidR="0057118E" w:rsidRPr="00A9530C">
        <w:rPr>
          <w:rFonts w:ascii="Times New Roman" w:hAnsi="Times New Roman" w:cs="Times New Roman"/>
          <w:sz w:val="26"/>
          <w:szCs w:val="26"/>
        </w:rPr>
        <w:t>г. Елабуга,</w:t>
      </w:r>
    </w:p>
    <w:p w:rsidR="0057118E" w:rsidRDefault="007831FD" w:rsidP="00EA1A9D">
      <w:pPr>
        <w:spacing w:after="0"/>
        <w:ind w:left="6372" w:hanging="98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D702B2">
        <w:rPr>
          <w:rFonts w:ascii="Times New Roman" w:hAnsi="Times New Roman" w:cs="Times New Roman"/>
          <w:sz w:val="26"/>
          <w:szCs w:val="26"/>
        </w:rPr>
        <w:t xml:space="preserve">роспект </w:t>
      </w:r>
      <w:r w:rsidR="00BA1F27">
        <w:rPr>
          <w:rFonts w:ascii="Times New Roman" w:hAnsi="Times New Roman" w:cs="Times New Roman"/>
          <w:sz w:val="26"/>
          <w:szCs w:val="26"/>
        </w:rPr>
        <w:t>М</w:t>
      </w:r>
      <w:r w:rsidR="00D702B2">
        <w:rPr>
          <w:rFonts w:ascii="Times New Roman" w:hAnsi="Times New Roman" w:cs="Times New Roman"/>
          <w:sz w:val="26"/>
          <w:szCs w:val="26"/>
        </w:rPr>
        <w:t xml:space="preserve">ира, д. 34, кв. </w:t>
      </w:r>
      <w:r w:rsidR="006A7C3D">
        <w:rPr>
          <w:rFonts w:ascii="Times New Roman" w:hAnsi="Times New Roman" w:cs="Times New Roman"/>
          <w:sz w:val="26"/>
          <w:szCs w:val="26"/>
        </w:rPr>
        <w:t>279</w:t>
      </w:r>
    </w:p>
    <w:p w:rsidR="00D702B2" w:rsidRDefault="006A7C3D" w:rsidP="00EA1A9D">
      <w:pPr>
        <w:spacing w:after="0"/>
        <w:ind w:left="6372" w:hanging="98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Быстрову Александру Михайловичу</w:t>
      </w:r>
    </w:p>
    <w:p w:rsidR="006A7C3D" w:rsidRDefault="006A7C3D" w:rsidP="00EA1A9D">
      <w:pPr>
        <w:spacing w:after="0"/>
        <w:ind w:left="6372" w:hanging="98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Быстровой Нине Алексеевне </w:t>
      </w:r>
    </w:p>
    <w:p w:rsidR="006A7C3D" w:rsidRDefault="006A7C3D" w:rsidP="00EA1A9D">
      <w:pPr>
        <w:spacing w:after="0"/>
        <w:ind w:left="6372" w:hanging="98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Быстрову Дмитрию Александровичу</w:t>
      </w:r>
    </w:p>
    <w:p w:rsidR="00FF35DE" w:rsidRDefault="00FF35DE" w:rsidP="0057118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FF35DE" w:rsidRDefault="00FF35DE" w:rsidP="0057118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49657F" w:rsidRPr="00A9530C" w:rsidRDefault="0049657F" w:rsidP="0057118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A9530C">
        <w:rPr>
          <w:rFonts w:ascii="Times New Roman" w:hAnsi="Times New Roman" w:cs="Times New Roman"/>
          <w:sz w:val="26"/>
          <w:szCs w:val="26"/>
        </w:rPr>
        <w:t>Уведомление</w:t>
      </w:r>
    </w:p>
    <w:p w:rsidR="00B25AC8" w:rsidRDefault="00B25AC8" w:rsidP="00595106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9530C" w:rsidRPr="00A9530C" w:rsidRDefault="0049657F" w:rsidP="00595106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9530C">
        <w:rPr>
          <w:rFonts w:ascii="Times New Roman" w:hAnsi="Times New Roman" w:cs="Times New Roman"/>
          <w:sz w:val="26"/>
          <w:szCs w:val="26"/>
        </w:rPr>
        <w:t xml:space="preserve">В </w:t>
      </w:r>
      <w:r w:rsidR="00A9530C" w:rsidRPr="00A9530C">
        <w:rPr>
          <w:rFonts w:ascii="Times New Roman" w:hAnsi="Times New Roman" w:cs="Times New Roman"/>
          <w:sz w:val="26"/>
          <w:szCs w:val="26"/>
        </w:rPr>
        <w:t xml:space="preserve">соответствии с </w:t>
      </w:r>
      <w:r w:rsidRPr="00A9530C">
        <w:rPr>
          <w:rFonts w:ascii="Times New Roman" w:hAnsi="Times New Roman" w:cs="Times New Roman"/>
          <w:sz w:val="26"/>
          <w:szCs w:val="26"/>
        </w:rPr>
        <w:t>Федеральн</w:t>
      </w:r>
      <w:r w:rsidR="00A9530C" w:rsidRPr="00A9530C">
        <w:rPr>
          <w:rFonts w:ascii="Times New Roman" w:hAnsi="Times New Roman" w:cs="Times New Roman"/>
          <w:sz w:val="26"/>
          <w:szCs w:val="26"/>
        </w:rPr>
        <w:t>ым</w:t>
      </w:r>
      <w:r w:rsidRPr="00A9530C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A9530C" w:rsidRPr="00A9530C">
        <w:rPr>
          <w:rFonts w:ascii="Times New Roman" w:hAnsi="Times New Roman" w:cs="Times New Roman"/>
          <w:sz w:val="26"/>
          <w:szCs w:val="26"/>
        </w:rPr>
        <w:t>ом</w:t>
      </w:r>
      <w:r w:rsidRPr="00A9530C">
        <w:rPr>
          <w:rFonts w:ascii="Times New Roman" w:hAnsi="Times New Roman" w:cs="Times New Roman"/>
          <w:sz w:val="26"/>
          <w:szCs w:val="26"/>
        </w:rPr>
        <w:t>от 30.12.2020 № 518-ФЗ</w:t>
      </w:r>
      <w:r w:rsidR="009B1121" w:rsidRPr="00A9530C">
        <w:rPr>
          <w:rFonts w:ascii="Times New Roman" w:hAnsi="Times New Roman"/>
          <w:sz w:val="26"/>
          <w:szCs w:val="26"/>
        </w:rPr>
        <w:t>«О внесении изменений в отдельные законодательные акты Российской Федерации»</w:t>
      </w:r>
      <w:r w:rsidR="00A9530C" w:rsidRPr="00A9530C">
        <w:rPr>
          <w:rFonts w:ascii="Times New Roman" w:hAnsi="Times New Roman" w:cs="Times New Roman"/>
          <w:sz w:val="26"/>
          <w:szCs w:val="26"/>
        </w:rPr>
        <w:t xml:space="preserve"> на органы местного самоуправления возложены обязанности по выявлению правообладателей ранее учтенных объектов недвижимости и направлению сведений о них для внесения в Единый государственный реестр недвижимости.</w:t>
      </w:r>
    </w:p>
    <w:p w:rsidR="00EA1A9D" w:rsidRPr="00A9530C" w:rsidRDefault="00A9530C" w:rsidP="00BA1F2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9530C">
        <w:rPr>
          <w:rFonts w:ascii="Times New Roman" w:hAnsi="Times New Roman" w:cs="Times New Roman"/>
          <w:sz w:val="26"/>
          <w:szCs w:val="26"/>
        </w:rPr>
        <w:t>На основании договора на передачу жилого помещения в собственность граждан</w:t>
      </w:r>
      <w:r>
        <w:rPr>
          <w:rFonts w:ascii="Times New Roman" w:hAnsi="Times New Roman" w:cs="Times New Roman"/>
          <w:sz w:val="26"/>
          <w:szCs w:val="26"/>
        </w:rPr>
        <w:t xml:space="preserve"> от</w:t>
      </w:r>
      <w:r w:rsidR="006A7C3D">
        <w:rPr>
          <w:rFonts w:ascii="Times New Roman" w:hAnsi="Times New Roman" w:cs="Times New Roman"/>
          <w:sz w:val="26"/>
          <w:szCs w:val="26"/>
        </w:rPr>
        <w:t>09.11.1995</w:t>
      </w:r>
      <w:r>
        <w:rPr>
          <w:rFonts w:ascii="Times New Roman" w:hAnsi="Times New Roman" w:cs="Times New Roman"/>
          <w:sz w:val="26"/>
          <w:szCs w:val="26"/>
        </w:rPr>
        <w:t xml:space="preserve"> года</w:t>
      </w:r>
      <w:r w:rsidRPr="00A9530C">
        <w:rPr>
          <w:rFonts w:ascii="Times New Roman" w:hAnsi="Times New Roman" w:cs="Times New Roman"/>
          <w:sz w:val="26"/>
          <w:szCs w:val="26"/>
        </w:rPr>
        <w:t xml:space="preserve">, жилое помещение, расположенное по адресу: Республика Татарстан, г. Елабуга, </w:t>
      </w:r>
      <w:r w:rsidR="00D702B2">
        <w:rPr>
          <w:rFonts w:ascii="Times New Roman" w:hAnsi="Times New Roman" w:cs="Times New Roman"/>
          <w:sz w:val="26"/>
          <w:szCs w:val="26"/>
        </w:rPr>
        <w:t xml:space="preserve">Проспект Мира, д. 34, кв. </w:t>
      </w:r>
      <w:r w:rsidR="006A7C3D">
        <w:rPr>
          <w:rFonts w:ascii="Times New Roman" w:hAnsi="Times New Roman" w:cs="Times New Roman"/>
          <w:sz w:val="26"/>
          <w:szCs w:val="26"/>
        </w:rPr>
        <w:t>279,</w:t>
      </w:r>
      <w:r w:rsidRPr="00A9530C">
        <w:rPr>
          <w:rFonts w:ascii="Times New Roman" w:hAnsi="Times New Roman" w:cs="Times New Roman"/>
          <w:sz w:val="26"/>
          <w:szCs w:val="26"/>
        </w:rPr>
        <w:t xml:space="preserve">  находится в совместной собственности у </w:t>
      </w:r>
      <w:r w:rsidR="006A7C3D">
        <w:rPr>
          <w:rFonts w:ascii="Times New Roman" w:hAnsi="Times New Roman" w:cs="Times New Roman"/>
          <w:sz w:val="26"/>
          <w:szCs w:val="26"/>
        </w:rPr>
        <w:t>Быстрова Александра Михайловича, Быстровой Нины Алексеевны, Быстрова Дмитрия А</w:t>
      </w:r>
      <w:bookmarkStart w:id="0" w:name="_GoBack"/>
      <w:bookmarkEnd w:id="0"/>
      <w:r w:rsidR="006A7C3D">
        <w:rPr>
          <w:rFonts w:ascii="Times New Roman" w:hAnsi="Times New Roman" w:cs="Times New Roman"/>
          <w:sz w:val="26"/>
          <w:szCs w:val="26"/>
        </w:rPr>
        <w:t>лександровича</w:t>
      </w:r>
      <w:r w:rsidR="00FF35DE">
        <w:rPr>
          <w:rFonts w:ascii="Times New Roman" w:hAnsi="Times New Roman" w:cs="Times New Roman"/>
          <w:sz w:val="26"/>
          <w:szCs w:val="26"/>
        </w:rPr>
        <w:t>.</w:t>
      </w:r>
    </w:p>
    <w:p w:rsidR="00A9530C" w:rsidRDefault="0057118E" w:rsidP="00595106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9530C">
        <w:rPr>
          <w:rFonts w:ascii="Times New Roman" w:hAnsi="Times New Roman" w:cs="Times New Roman"/>
          <w:sz w:val="26"/>
          <w:szCs w:val="26"/>
        </w:rPr>
        <w:t>МКУ Земельно-имущественная палата Елабужского муниципального района Республики Татарстан</w:t>
      </w:r>
      <w:r w:rsidR="00A9530C">
        <w:rPr>
          <w:rFonts w:ascii="Times New Roman" w:hAnsi="Times New Roman" w:cs="Times New Roman"/>
          <w:sz w:val="26"/>
          <w:szCs w:val="26"/>
        </w:rPr>
        <w:t>направляет Вам проект распоряжения о выявлении правообладателя ранее учтенного объекта недвижимости для ознакомления.</w:t>
      </w:r>
    </w:p>
    <w:p w:rsidR="0049657F" w:rsidRDefault="00A9530C" w:rsidP="00595106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Также </w:t>
      </w:r>
      <w:r w:rsidRPr="00A9530C">
        <w:rPr>
          <w:rFonts w:ascii="Times New Roman" w:hAnsi="Times New Roman" w:cs="Times New Roman"/>
          <w:sz w:val="26"/>
          <w:szCs w:val="26"/>
        </w:rPr>
        <w:t>доводи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A9530C">
        <w:rPr>
          <w:rFonts w:ascii="Times New Roman" w:hAnsi="Times New Roman" w:cs="Times New Roman"/>
          <w:sz w:val="26"/>
          <w:szCs w:val="26"/>
        </w:rPr>
        <w:t xml:space="preserve"> до Вашего сведения</w:t>
      </w:r>
      <w:r w:rsidR="00595106" w:rsidRPr="00A9530C">
        <w:rPr>
          <w:rFonts w:ascii="Times New Roman" w:hAnsi="Times New Roman" w:cs="Times New Roman"/>
          <w:sz w:val="26"/>
          <w:szCs w:val="26"/>
        </w:rPr>
        <w:t xml:space="preserve">, что право совместной собственности </w:t>
      </w:r>
      <w:r w:rsidRPr="00A9530C">
        <w:rPr>
          <w:rFonts w:ascii="Times New Roman" w:hAnsi="Times New Roman" w:cs="Times New Roman"/>
          <w:sz w:val="26"/>
          <w:szCs w:val="26"/>
        </w:rPr>
        <w:t xml:space="preserve">за собой Вы можете зарегистрировать </w:t>
      </w:r>
      <w:r w:rsidRPr="00A9530C">
        <w:rPr>
          <w:rFonts w:ascii="Times New Roman" w:hAnsi="Times New Roman" w:cs="Times New Roman"/>
          <w:b/>
          <w:sz w:val="26"/>
          <w:szCs w:val="26"/>
        </w:rPr>
        <w:t>бесплатно</w:t>
      </w:r>
      <w:r w:rsidRPr="00A9530C">
        <w:rPr>
          <w:rFonts w:ascii="Times New Roman" w:hAnsi="Times New Roman" w:cs="Times New Roman"/>
          <w:sz w:val="26"/>
          <w:szCs w:val="26"/>
        </w:rPr>
        <w:t>.</w:t>
      </w:r>
      <w:r w:rsidR="00595106" w:rsidRPr="00A9530C">
        <w:rPr>
          <w:rFonts w:ascii="Times New Roman" w:hAnsi="Times New Roman" w:cs="Times New Roman"/>
          <w:sz w:val="26"/>
          <w:szCs w:val="26"/>
        </w:rPr>
        <w:t xml:space="preserve">  Для этого Вам необходимо обратиться в ГБУ МФЦ  Елабужский филиал, расположенный по адресу: РТ, г. Елабуга, проспект Нефтяников, д. 44 «А».</w:t>
      </w:r>
    </w:p>
    <w:p w:rsidR="00A9530C" w:rsidRDefault="00A9530C" w:rsidP="00A9530C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всем интересующим вопросам Вы можете обратиться в МКУ </w:t>
      </w:r>
      <w:r w:rsidRPr="00A9530C">
        <w:rPr>
          <w:rFonts w:ascii="Times New Roman" w:hAnsi="Times New Roman" w:cs="Times New Roman"/>
          <w:sz w:val="26"/>
          <w:szCs w:val="26"/>
        </w:rPr>
        <w:t>Земельно-имущественная палата Елабужского муниципального района Республики Татарстан по адресу: РТ, г. Елабуга, проспект Нефтяников, д. 44</w:t>
      </w:r>
      <w:r>
        <w:rPr>
          <w:rFonts w:ascii="Times New Roman" w:hAnsi="Times New Roman" w:cs="Times New Roman"/>
          <w:sz w:val="26"/>
          <w:szCs w:val="26"/>
        </w:rPr>
        <w:t>, кабинет 7, тел. 8(85557)44900</w:t>
      </w:r>
      <w:r w:rsidRPr="00A9530C">
        <w:rPr>
          <w:rFonts w:ascii="Times New Roman" w:hAnsi="Times New Roman" w:cs="Times New Roman"/>
          <w:sz w:val="26"/>
          <w:szCs w:val="26"/>
        </w:rPr>
        <w:t>.</w:t>
      </w:r>
    </w:p>
    <w:p w:rsidR="00DB5213" w:rsidRDefault="00DB5213" w:rsidP="00A9530C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9530C" w:rsidRDefault="00A9530C" w:rsidP="00A9530C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Приложение:</w:t>
      </w:r>
    </w:p>
    <w:p w:rsidR="00A9530C" w:rsidRPr="00A9530C" w:rsidRDefault="00E051D5" w:rsidP="00A9530C">
      <w:pPr>
        <w:pStyle w:val="a8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A9530C">
        <w:rPr>
          <w:rFonts w:ascii="Times New Roman" w:hAnsi="Times New Roman" w:cs="Times New Roman"/>
          <w:sz w:val="26"/>
          <w:szCs w:val="26"/>
        </w:rPr>
        <w:t>роект</w:t>
      </w:r>
      <w:r>
        <w:rPr>
          <w:rFonts w:ascii="Times New Roman" w:hAnsi="Times New Roman" w:cs="Times New Roman"/>
          <w:sz w:val="26"/>
          <w:szCs w:val="26"/>
        </w:rPr>
        <w:t xml:space="preserve"> распоряжения на 1 л. в 1 экз.</w:t>
      </w:r>
    </w:p>
    <w:p w:rsidR="00A9530C" w:rsidRPr="00A9530C" w:rsidRDefault="00A9530C" w:rsidP="00A9530C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9657F" w:rsidRPr="00A9530C" w:rsidRDefault="00B25AC8" w:rsidP="0049657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B739DE" w:rsidRPr="00A9530C">
        <w:rPr>
          <w:rFonts w:ascii="Times New Roman" w:hAnsi="Times New Roman" w:cs="Times New Roman"/>
          <w:sz w:val="26"/>
          <w:szCs w:val="26"/>
        </w:rPr>
        <w:t>редседател</w:t>
      </w:r>
      <w:r>
        <w:rPr>
          <w:rFonts w:ascii="Times New Roman" w:hAnsi="Times New Roman" w:cs="Times New Roman"/>
          <w:sz w:val="26"/>
          <w:szCs w:val="26"/>
        </w:rPr>
        <w:t>ь</w:t>
      </w:r>
      <w:r w:rsidR="00B739DE" w:rsidRPr="00A9530C">
        <w:rPr>
          <w:rFonts w:ascii="Times New Roman" w:hAnsi="Times New Roman" w:cs="Times New Roman"/>
          <w:sz w:val="26"/>
          <w:szCs w:val="26"/>
        </w:rPr>
        <w:tab/>
      </w:r>
      <w:r w:rsidR="00B739DE" w:rsidRPr="00A9530C">
        <w:rPr>
          <w:rFonts w:ascii="Times New Roman" w:hAnsi="Times New Roman" w:cs="Times New Roman"/>
          <w:sz w:val="26"/>
          <w:szCs w:val="26"/>
        </w:rPr>
        <w:tab/>
      </w:r>
      <w:r w:rsidR="00B739DE" w:rsidRPr="00A9530C">
        <w:rPr>
          <w:rFonts w:ascii="Times New Roman" w:hAnsi="Times New Roman" w:cs="Times New Roman"/>
          <w:sz w:val="26"/>
          <w:szCs w:val="26"/>
        </w:rPr>
        <w:tab/>
      </w:r>
      <w:r w:rsidR="00B739DE" w:rsidRPr="00A9530C">
        <w:rPr>
          <w:rFonts w:ascii="Times New Roman" w:hAnsi="Times New Roman" w:cs="Times New Roman"/>
          <w:sz w:val="26"/>
          <w:szCs w:val="26"/>
        </w:rPr>
        <w:tab/>
      </w:r>
      <w:r w:rsidR="007831FD"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 w:rsidR="00B739DE" w:rsidRPr="00A9530C">
        <w:rPr>
          <w:rFonts w:ascii="Times New Roman" w:hAnsi="Times New Roman" w:cs="Times New Roman"/>
          <w:sz w:val="26"/>
          <w:szCs w:val="26"/>
        </w:rPr>
        <w:tab/>
      </w:r>
      <w:r w:rsidR="00B739DE" w:rsidRPr="00A9530C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Е</w:t>
      </w:r>
      <w:r w:rsidR="00B739DE" w:rsidRPr="00A9530C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В</w:t>
      </w:r>
      <w:r w:rsidR="00B739DE" w:rsidRPr="00A9530C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Кузнецова</w:t>
      </w:r>
    </w:p>
    <w:sectPr w:rsidR="0049657F" w:rsidRPr="00A9530C" w:rsidSect="00E051D5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F09CF"/>
    <w:multiLevelType w:val="hybridMultilevel"/>
    <w:tmpl w:val="0E6EF3C0"/>
    <w:lvl w:ilvl="0" w:tplc="FD3A4E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67BD"/>
    <w:rsid w:val="0005473C"/>
    <w:rsid w:val="00151F30"/>
    <w:rsid w:val="0049657F"/>
    <w:rsid w:val="0057118E"/>
    <w:rsid w:val="00595106"/>
    <w:rsid w:val="006A7C3D"/>
    <w:rsid w:val="007279BF"/>
    <w:rsid w:val="007831FD"/>
    <w:rsid w:val="007C0B2F"/>
    <w:rsid w:val="008157F9"/>
    <w:rsid w:val="00830E26"/>
    <w:rsid w:val="008F7D2A"/>
    <w:rsid w:val="009167BD"/>
    <w:rsid w:val="00935464"/>
    <w:rsid w:val="009B1121"/>
    <w:rsid w:val="00A9530C"/>
    <w:rsid w:val="00B25AC8"/>
    <w:rsid w:val="00B739DE"/>
    <w:rsid w:val="00B93E4F"/>
    <w:rsid w:val="00BA1F27"/>
    <w:rsid w:val="00BD5491"/>
    <w:rsid w:val="00D702B2"/>
    <w:rsid w:val="00D70B2C"/>
    <w:rsid w:val="00DB5213"/>
    <w:rsid w:val="00E051D5"/>
    <w:rsid w:val="00EA1A9D"/>
    <w:rsid w:val="00F214C2"/>
    <w:rsid w:val="00FF35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57F"/>
    <w:pPr>
      <w:spacing w:line="252" w:lineRule="auto"/>
    </w:pPr>
  </w:style>
  <w:style w:type="paragraph" w:styleId="1">
    <w:name w:val="heading 1"/>
    <w:basedOn w:val="a"/>
    <w:next w:val="a"/>
    <w:link w:val="10"/>
    <w:uiPriority w:val="9"/>
    <w:qFormat/>
    <w:rsid w:val="00B739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70B2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739D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70B2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739D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739DE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a3">
    <w:name w:val="Body Text"/>
    <w:basedOn w:val="a"/>
    <w:link w:val="a4"/>
    <w:rsid w:val="00B739D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B739D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Hyperlink"/>
    <w:rsid w:val="00B739D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739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39D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A953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57F"/>
    <w:pPr>
      <w:spacing w:line="252" w:lineRule="auto"/>
    </w:pPr>
  </w:style>
  <w:style w:type="paragraph" w:styleId="1">
    <w:name w:val="heading 1"/>
    <w:basedOn w:val="a"/>
    <w:next w:val="a"/>
    <w:link w:val="10"/>
    <w:uiPriority w:val="9"/>
    <w:qFormat/>
    <w:rsid w:val="00B739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70B2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739D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70B2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739D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739DE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a3">
    <w:name w:val="Body Text"/>
    <w:basedOn w:val="a"/>
    <w:link w:val="a4"/>
    <w:rsid w:val="00B739D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B739D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Hyperlink"/>
    <w:rsid w:val="00B739D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739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39D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A953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ip.emr@tatar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Пизо</dc:creator>
  <cp:lastModifiedBy>Оксана</cp:lastModifiedBy>
  <cp:revision>3</cp:revision>
  <cp:lastPrinted>2022-12-15T11:27:00Z</cp:lastPrinted>
  <dcterms:created xsi:type="dcterms:W3CDTF">2023-01-17T13:33:00Z</dcterms:created>
  <dcterms:modified xsi:type="dcterms:W3CDTF">2023-01-18T05:57:00Z</dcterms:modified>
</cp:coreProperties>
</file>