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A1AC5" w:rsidRDefault="00CF22F2">
      <w:pPr>
        <w:pStyle w:val="af7"/>
        <w:numPr>
          <w:ilvl w:val="1"/>
          <w:numId w:val="1"/>
        </w:numPr>
        <w:tabs>
          <w:tab w:val="left" w:pos="284"/>
          <w:tab w:val="left" w:pos="567"/>
          <w:tab w:val="left" w:pos="1134"/>
        </w:tabs>
        <w:ind w:left="0" w:firstLine="567"/>
        <w:rPr>
          <w:rFonts w:ascii="Times New Roman" w:hAnsi="Times New Roman"/>
          <w:sz w:val="28"/>
          <w:szCs w:val="28"/>
          <w:highlight w:val="yellow"/>
        </w:rPr>
      </w:pPr>
      <w:r w:rsidRPr="002937E4">
        <w:rPr>
          <w:rFonts w:ascii="Times New Roman" w:hAnsi="Times New Roman"/>
          <w:sz w:val="28"/>
          <w:szCs w:val="28"/>
        </w:rPr>
        <w:t xml:space="preserve">замещаемая им на указанную дату должность была включена в соответствующий перечень должностей, а сам служащий (работник) замещал </w:t>
      </w:r>
      <w:r w:rsidRPr="002A1AC5">
        <w:rPr>
          <w:rFonts w:ascii="Times New Roman" w:hAnsi="Times New Roman"/>
          <w:sz w:val="28"/>
          <w:szCs w:val="28"/>
          <w:highlight w:val="yellow"/>
        </w:rPr>
        <w:t>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A1AC5">
        <w:rPr>
          <w:rFonts w:ascii="Times New Roman" w:hAnsi="Times New Roman"/>
          <w:sz w:val="28"/>
          <w:szCs w:val="28"/>
          <w:highlight w:val="yellow"/>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A1AC5" w:rsidRDefault="00CF22F2">
      <w:pPr>
        <w:pStyle w:val="af7"/>
        <w:numPr>
          <w:ilvl w:val="1"/>
          <w:numId w:val="1"/>
        </w:numPr>
        <w:tabs>
          <w:tab w:val="left" w:pos="567"/>
        </w:tabs>
        <w:ind w:left="0" w:firstLine="567"/>
        <w:rPr>
          <w:rFonts w:ascii="Times New Roman" w:hAnsi="Times New Roman"/>
          <w:sz w:val="28"/>
          <w:szCs w:val="28"/>
          <w:highlight w:val="yellow"/>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w:t>
      </w:r>
      <w:r w:rsidRPr="002A1AC5">
        <w:rPr>
          <w:rFonts w:ascii="Times New Roman" w:hAnsi="Times New Roman"/>
          <w:sz w:val="28"/>
          <w:szCs w:val="28"/>
          <w:highlight w:val="yellow"/>
        </w:rPr>
        <w:t xml:space="preserve">перечень должностей. </w:t>
      </w:r>
    </w:p>
    <w:p w14:paraId="3E46931B" w14:textId="77777777" w:rsidR="004D5762" w:rsidRPr="002A1AC5" w:rsidRDefault="00CF22F2">
      <w:pPr>
        <w:pStyle w:val="af7"/>
        <w:ind w:left="0" w:firstLine="567"/>
        <w:rPr>
          <w:rFonts w:ascii="Times New Roman" w:hAnsi="Times New Roman"/>
          <w:sz w:val="28"/>
          <w:szCs w:val="28"/>
          <w:highlight w:val="yellow"/>
        </w:rPr>
      </w:pPr>
      <w:r w:rsidRPr="002A1AC5">
        <w:rPr>
          <w:rFonts w:ascii="Times New Roman" w:hAnsi="Times New Roman"/>
          <w:sz w:val="28"/>
          <w:szCs w:val="28"/>
          <w:highlight w:val="yellow"/>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A1AC5" w:rsidRDefault="00CF22F2">
      <w:pPr>
        <w:pStyle w:val="af7"/>
        <w:numPr>
          <w:ilvl w:val="0"/>
          <w:numId w:val="1"/>
        </w:numPr>
        <w:tabs>
          <w:tab w:val="left" w:pos="567"/>
          <w:tab w:val="left" w:pos="1134"/>
        </w:tabs>
        <w:ind w:left="0" w:firstLine="567"/>
        <w:rPr>
          <w:rFonts w:ascii="Times New Roman" w:hAnsi="Times New Roman"/>
          <w:sz w:val="28"/>
          <w:szCs w:val="28"/>
          <w:highlight w:val="yellow"/>
        </w:rPr>
      </w:pPr>
      <w:r w:rsidRPr="002A1AC5">
        <w:rPr>
          <w:rFonts w:ascii="Times New Roman" w:hAnsi="Times New Roman"/>
          <w:sz w:val="28"/>
          <w:szCs w:val="28"/>
          <w:highlight w:val="yellow"/>
        </w:rPr>
        <w:t xml:space="preserve">Представление Сведений после увольнения служащего (работника) в период с 1 января по 1 (30) апреля </w:t>
      </w:r>
      <w:r w:rsidR="00792B26" w:rsidRPr="002A1AC5">
        <w:rPr>
          <w:rFonts w:ascii="Times New Roman" w:hAnsi="Times New Roman"/>
          <w:sz w:val="28"/>
          <w:szCs w:val="28"/>
          <w:highlight w:val="yellow"/>
        </w:rPr>
        <w:t>2024</w:t>
      </w:r>
      <w:r w:rsidRPr="002A1AC5">
        <w:rPr>
          <w:rFonts w:ascii="Times New Roman" w:hAnsi="Times New Roman"/>
          <w:sz w:val="28"/>
          <w:szCs w:val="28"/>
          <w:highlight w:val="yellow"/>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w:t>
      </w:r>
      <w:bookmarkStart w:id="1" w:name="_GoBack"/>
      <w:bookmarkEnd w:id="1"/>
      <w:r w:rsidRPr="002937E4">
        <w:rPr>
          <w:rFonts w:ascii="Times New Roman" w:hAnsi="Times New Roman"/>
          <w:sz w:val="28"/>
          <w:szCs w:val="28"/>
        </w:rPr>
        <w:t>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5C0F3" w14:textId="77777777" w:rsidR="008857B1" w:rsidRDefault="008857B1">
      <w:r>
        <w:separator/>
      </w:r>
    </w:p>
  </w:endnote>
  <w:endnote w:type="continuationSeparator" w:id="0">
    <w:p w14:paraId="2156C476" w14:textId="77777777" w:rsidR="008857B1" w:rsidRDefault="008857B1">
      <w:r>
        <w:continuationSeparator/>
      </w:r>
    </w:p>
  </w:endnote>
  <w:endnote w:type="continuationNotice" w:id="1">
    <w:p w14:paraId="6FD3FC04" w14:textId="77777777" w:rsidR="008857B1" w:rsidRDefault="0088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7307" w14:textId="77777777" w:rsidR="008857B1" w:rsidRDefault="008857B1">
      <w:r>
        <w:separator/>
      </w:r>
    </w:p>
  </w:footnote>
  <w:footnote w:type="continuationSeparator" w:id="0">
    <w:p w14:paraId="5BD09DBF" w14:textId="77777777" w:rsidR="008857B1" w:rsidRDefault="008857B1">
      <w:r>
        <w:continuationSeparator/>
      </w:r>
    </w:p>
  </w:footnote>
  <w:footnote w:type="continuationNotice" w:id="1">
    <w:p w14:paraId="62ECCD68" w14:textId="77777777" w:rsidR="008857B1" w:rsidRDefault="00885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2A1AC5" w:rsidRDefault="002A1AC5" w:rsidP="00AD75B1">
    <w:pPr>
      <w:pStyle w:val="af0"/>
      <w:jc w:val="center"/>
      <w:rPr>
        <w:rFonts w:ascii="Times New Roman" w:eastAsia="Times New Roman" w:hAnsi="Times New Roman"/>
        <w:sz w:val="28"/>
      </w:rPr>
    </w:pPr>
    <w:r>
      <w:fldChar w:fldCharType="begin"/>
    </w:r>
    <w:r>
      <w:instrText>PAGE \* MERGEFORMAT</w:instrText>
    </w:r>
    <w:r>
      <w:fldChar w:fldCharType="separate"/>
    </w:r>
    <w:r w:rsidR="00A90AB0" w:rsidRPr="00A90AB0">
      <w:rPr>
        <w:rFonts w:ascii="Times New Roman" w:eastAsia="Times New Roman" w:hAnsi="Times New Roman"/>
        <w:noProof/>
        <w:sz w:val="28"/>
      </w:rPr>
      <w:t>12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A1AC5"/>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57B1"/>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90AB0"/>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C3C908C-A129-46DE-A54A-019AB4B9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Нафис Раисович</cp:lastModifiedBy>
  <cp:revision>7</cp:revision>
  <cp:lastPrinted>2024-01-31T08:32:00Z</cp:lastPrinted>
  <dcterms:created xsi:type="dcterms:W3CDTF">2024-02-12T07:45:00Z</dcterms:created>
  <dcterms:modified xsi:type="dcterms:W3CDTF">2024-02-21T13:57:00Z</dcterms:modified>
</cp:coreProperties>
</file>