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 xml:space="preserve">УВЕДОМЛЕНИЕ </w:t>
      </w:r>
    </w:p>
    <w:p w:rsidR="00062566" w:rsidRPr="00EA2C1C" w:rsidRDefault="00062566" w:rsidP="00EA2C1C">
      <w:pPr>
        <w:jc w:val="center"/>
        <w:rPr>
          <w:b/>
        </w:rPr>
      </w:pPr>
      <w:r w:rsidRPr="00EA2C1C">
        <w:rPr>
          <w:b/>
        </w:rPr>
        <w:t>о сборе предложений для формирования плана проведения экспертизы муниципальных нормативных правовых актов</w:t>
      </w:r>
    </w:p>
    <w:p w:rsidR="00062566" w:rsidRPr="00EA2C1C" w:rsidRDefault="00062566" w:rsidP="00EA2C1C">
      <w:pPr>
        <w:jc w:val="center"/>
        <w:rPr>
          <w:b/>
        </w:rPr>
      </w:pPr>
    </w:p>
    <w:p w:rsidR="001B09EA" w:rsidRPr="00EA2C1C" w:rsidRDefault="00DD79F1" w:rsidP="00EA2C1C">
      <w:pPr>
        <w:ind w:firstLine="709"/>
      </w:pPr>
      <w:proofErr w:type="gramStart"/>
      <w:r w:rsidRPr="00EA2C1C">
        <w:t xml:space="preserve">В соответствии </w:t>
      </w:r>
      <w:r w:rsidRPr="00EA2C1C">
        <w:rPr>
          <w:rFonts w:eastAsia="Times New Roman"/>
          <w:color w:val="000000"/>
        </w:rPr>
        <w:t>с Федеральным законом от 06.10.2003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  <w:r w:rsidRPr="00EA2C1C">
        <w:t xml:space="preserve">, </w:t>
      </w:r>
      <w:r w:rsidR="007C4B92">
        <w:t xml:space="preserve">решением Совета </w:t>
      </w:r>
      <w:proofErr w:type="spellStart"/>
      <w:r w:rsidR="007C4B92">
        <w:t>Елабужского</w:t>
      </w:r>
      <w:proofErr w:type="spellEnd"/>
      <w:r w:rsidR="007C4B92">
        <w:t xml:space="preserve"> муниципального района от 27.06.2017 №175 </w:t>
      </w:r>
      <w:r w:rsidRPr="00EA2C1C">
        <w:t>«Об утверждении Положения о проведении оценки регулирующего воздействия проектов муниципальных нормативных правовых актов</w:t>
      </w:r>
      <w:r w:rsidR="00177326">
        <w:t xml:space="preserve"> и экспертизы </w:t>
      </w:r>
      <w:r w:rsidR="00177326" w:rsidRPr="00EA2C1C">
        <w:t>муниципальных нормативных правовых актов</w:t>
      </w:r>
      <w:r w:rsidR="00177326">
        <w:t>, затрагивающих вопросы осуществления предпринимательской</w:t>
      </w:r>
      <w:proofErr w:type="gramEnd"/>
      <w:r w:rsidR="00177326">
        <w:t xml:space="preserve"> и инвестиционной деятельности</w:t>
      </w:r>
      <w:r w:rsidRPr="00EA2C1C">
        <w:t>» уведомляет о сборе предложений для формирования плана проведения экспертизы муниципальных нормативных правовых актов</w:t>
      </w:r>
      <w:r w:rsidR="003003CA">
        <w:t xml:space="preserve"> на 20</w:t>
      </w:r>
      <w:r w:rsidR="00952987">
        <w:t>2</w:t>
      </w:r>
      <w:r w:rsidR="006063FD">
        <w:t>1</w:t>
      </w:r>
      <w:r w:rsidR="003003CA">
        <w:t xml:space="preserve"> год</w:t>
      </w:r>
      <w:r w:rsidRPr="00EA2C1C">
        <w:t>.</w:t>
      </w:r>
    </w:p>
    <w:p w:rsidR="005B72CB" w:rsidRPr="005B72CB" w:rsidRDefault="005C2564" w:rsidP="005B72CB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</w:pP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Экспертиза действующих муниципальных нормативных правовых актов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</w:t>
      </w:r>
      <w:r w:rsidR="00680FA3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 xml:space="preserve"> </w:t>
      </w:r>
      <w:r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проводится в целях выявления положений</w:t>
      </w:r>
      <w:r w:rsidR="005B72CB" w:rsidRPr="005B72CB">
        <w:rPr>
          <w:rFonts w:ascii="Times New Roman" w:eastAsiaTheme="minorHAnsi" w:hAnsi="Times New Roman" w:cs="Times New Roman"/>
          <w:kern w:val="36"/>
          <w:sz w:val="28"/>
          <w:szCs w:val="28"/>
          <w:lang w:eastAsia="en-US"/>
        </w:rPr>
        <w:t>, необоснованно затрудняющих осуществление предпринимательской и инвестиционной деятельности.</w:t>
      </w:r>
    </w:p>
    <w:p w:rsidR="00177326" w:rsidRPr="004A239B" w:rsidRDefault="00177326" w:rsidP="00D7553B">
      <w:pPr>
        <w:ind w:firstLine="709"/>
      </w:pPr>
      <w:r w:rsidRPr="00177326">
        <w:t xml:space="preserve">Основанием для проведения экспертизы нормативных правовых актов являются: </w:t>
      </w:r>
    </w:p>
    <w:p w:rsidR="004A239B" w:rsidRDefault="00177326" w:rsidP="00C37985">
      <w:pPr>
        <w:ind w:left="567"/>
      </w:pPr>
      <w:r w:rsidRPr="004A239B">
        <w:t xml:space="preserve">1) </w:t>
      </w:r>
      <w:r w:rsidR="00C37985">
        <w:t xml:space="preserve">   </w:t>
      </w:r>
      <w:r w:rsidR="004A239B">
        <w:t>мониторинг</w:t>
      </w:r>
      <w:r w:rsidR="004A239B" w:rsidRPr="004A239B">
        <w:t xml:space="preserve"> муниципальных нормативных правовых актов;</w:t>
      </w:r>
    </w:p>
    <w:p w:rsidR="004A239B" w:rsidRDefault="004A239B" w:rsidP="00C37985">
      <w:pPr>
        <w:ind w:left="567"/>
      </w:pPr>
      <w:r>
        <w:t xml:space="preserve">2) </w:t>
      </w:r>
      <w:r w:rsidRPr="004A239B">
        <w:t>мониторинга социально-экономического состояния муниципального образования;</w:t>
      </w:r>
    </w:p>
    <w:p w:rsidR="004A239B" w:rsidRDefault="004A239B" w:rsidP="00C37985">
      <w:pPr>
        <w:ind w:left="567"/>
      </w:pPr>
      <w:r>
        <w:t xml:space="preserve">3) </w:t>
      </w:r>
      <w:r w:rsidR="00C37985">
        <w:t xml:space="preserve">  </w:t>
      </w:r>
      <w:r w:rsidRPr="004A239B">
        <w:t>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DD79F1" w:rsidRPr="004A239B" w:rsidRDefault="00DD79F1" w:rsidP="004A239B">
      <w:pPr>
        <w:ind w:firstLine="709"/>
      </w:pPr>
      <w:r w:rsidRPr="004A239B">
        <w:t xml:space="preserve">Срок </w:t>
      </w:r>
      <w:r w:rsidR="00FB3E0C" w:rsidRPr="004A239B">
        <w:t>сбора предложений для формирования плана проведения экспертизы муниципальных нормативных правовых актов</w:t>
      </w:r>
      <w:r w:rsidRPr="004A239B">
        <w:t xml:space="preserve">: с </w:t>
      </w:r>
      <w:r w:rsidR="009330A5">
        <w:t>0</w:t>
      </w:r>
      <w:r w:rsidR="000353D8">
        <w:t>7</w:t>
      </w:r>
      <w:r w:rsidR="003003CA" w:rsidRPr="004A239B">
        <w:t xml:space="preserve"> </w:t>
      </w:r>
      <w:r w:rsidR="00952987">
        <w:t>сентября</w:t>
      </w:r>
      <w:r w:rsidR="00FB3E0C" w:rsidRPr="004A239B">
        <w:t xml:space="preserve"> </w:t>
      </w:r>
      <w:r w:rsidRPr="004A239B">
        <w:t>20</w:t>
      </w:r>
      <w:r w:rsidR="006063FD">
        <w:t>20</w:t>
      </w:r>
      <w:r w:rsidRPr="004A239B">
        <w:t xml:space="preserve"> года по</w:t>
      </w:r>
      <w:r w:rsidR="003003CA" w:rsidRPr="004A239B">
        <w:t xml:space="preserve"> </w:t>
      </w:r>
      <w:r w:rsidR="009330A5">
        <w:t>0</w:t>
      </w:r>
      <w:r w:rsidR="000353D8">
        <w:t>7</w:t>
      </w:r>
      <w:r w:rsidR="003003CA" w:rsidRPr="004A239B">
        <w:t xml:space="preserve"> </w:t>
      </w:r>
      <w:r w:rsidR="00952987">
        <w:t>окт</w:t>
      </w:r>
      <w:r w:rsidR="004A239B">
        <w:t>яб</w:t>
      </w:r>
      <w:r w:rsidR="003003CA" w:rsidRPr="004A239B">
        <w:t>ря</w:t>
      </w:r>
      <w:r w:rsidRPr="004A239B">
        <w:t xml:space="preserve"> 20</w:t>
      </w:r>
      <w:r w:rsidR="006063FD">
        <w:t>20</w:t>
      </w:r>
      <w:r w:rsidRPr="004A239B">
        <w:t xml:space="preserve"> года.</w:t>
      </w:r>
      <w:bookmarkStart w:id="0" w:name="_GoBack"/>
      <w:bookmarkEnd w:id="0"/>
    </w:p>
    <w:p w:rsidR="007B239A" w:rsidRPr="00EA2C1C" w:rsidRDefault="007B239A" w:rsidP="00EA2C1C">
      <w:pPr>
        <w:ind w:firstLine="724"/>
      </w:pPr>
      <w:r>
        <w:lastRenderedPageBreak/>
        <w:t>Предложение должно содержать наименование и реквизиты нормативного правового акта, наименование профильного подразделения, осуществлявшего разработку нормативного правового акта,</w:t>
      </w:r>
      <w:r w:rsidR="00F40CD1">
        <w:t xml:space="preserve"> </w:t>
      </w:r>
      <w:r>
        <w:t>срок проведения экспертизы</w:t>
      </w:r>
      <w:r w:rsidR="00F40CD1">
        <w:t xml:space="preserve"> </w:t>
      </w:r>
      <w:r w:rsidR="00F40CD1" w:rsidRPr="00F40CD1">
        <w:rPr>
          <w:i/>
        </w:rPr>
        <w:t>(указывается профильным подразделением)</w:t>
      </w:r>
      <w:r>
        <w:t xml:space="preserve">. </w:t>
      </w:r>
    </w:p>
    <w:p w:rsidR="00232469" w:rsidRPr="00027952" w:rsidRDefault="00232469" w:rsidP="00EA2C1C">
      <w:pPr>
        <w:ind w:firstLine="726"/>
        <w:rPr>
          <w:bCs/>
          <w:color w:val="000000"/>
        </w:rPr>
      </w:pPr>
      <w:r w:rsidRPr="00027952">
        <w:t xml:space="preserve">Предложения направлять </w:t>
      </w:r>
      <w:r w:rsidRPr="00027952">
        <w:rPr>
          <w:bCs/>
          <w:color w:val="000000"/>
        </w:rPr>
        <w:t xml:space="preserve">на электронную почту: </w:t>
      </w:r>
      <w:hyperlink r:id="rId8" w:history="1">
        <w:r w:rsidR="004A239B" w:rsidRPr="00974FE6">
          <w:rPr>
            <w:rStyle w:val="a3"/>
            <w:lang w:val="en-US"/>
          </w:rPr>
          <w:t>ppseralabuga</w:t>
        </w:r>
        <w:r w:rsidR="004A239B" w:rsidRPr="004A239B">
          <w:rPr>
            <w:rStyle w:val="a3"/>
          </w:rPr>
          <w:t>@</w:t>
        </w:r>
        <w:r w:rsidR="004A239B" w:rsidRPr="00974FE6">
          <w:rPr>
            <w:rStyle w:val="a3"/>
            <w:lang w:val="en-US"/>
          </w:rPr>
          <w:t>mail</w:t>
        </w:r>
        <w:r w:rsidR="004A239B" w:rsidRPr="004A239B">
          <w:rPr>
            <w:rStyle w:val="a3"/>
          </w:rPr>
          <w:t>.</w:t>
        </w:r>
        <w:proofErr w:type="spellStart"/>
        <w:r w:rsidR="004A239B" w:rsidRPr="00974FE6">
          <w:rPr>
            <w:rStyle w:val="a3"/>
            <w:lang w:val="en-US"/>
          </w:rPr>
          <w:t>ru</w:t>
        </w:r>
        <w:proofErr w:type="spellEnd"/>
      </w:hyperlink>
      <w:r w:rsidR="004A239B" w:rsidRPr="004A239B">
        <w:t xml:space="preserve"> </w:t>
      </w:r>
      <w:r w:rsidRPr="00027952">
        <w:rPr>
          <w:bCs/>
          <w:color w:val="000000"/>
        </w:rPr>
        <w:t xml:space="preserve">на имя </w:t>
      </w:r>
      <w:r w:rsidR="004A239B">
        <w:rPr>
          <w:bCs/>
          <w:color w:val="000000"/>
        </w:rPr>
        <w:t xml:space="preserve">председателя Палаты перспективного социально-экономического развития </w:t>
      </w:r>
      <w:proofErr w:type="spellStart"/>
      <w:r w:rsidR="004A239B">
        <w:rPr>
          <w:bCs/>
          <w:color w:val="000000"/>
        </w:rPr>
        <w:t>Елабужского</w:t>
      </w:r>
      <w:proofErr w:type="spellEnd"/>
      <w:r w:rsidR="004A239B">
        <w:rPr>
          <w:bCs/>
          <w:color w:val="000000"/>
        </w:rPr>
        <w:t xml:space="preserve"> муниципального района</w:t>
      </w:r>
      <w:r w:rsidR="00DD52D1" w:rsidRPr="00027952">
        <w:rPr>
          <w:bCs/>
          <w:color w:val="000000"/>
        </w:rPr>
        <w:t>.</w:t>
      </w:r>
      <w:r w:rsidR="00B4005C" w:rsidRPr="00027952">
        <w:t xml:space="preserve"> </w:t>
      </w:r>
    </w:p>
    <w:p w:rsidR="00680FA3" w:rsidRPr="00027952" w:rsidRDefault="000B3B76" w:rsidP="00EA2C1C">
      <w:pPr>
        <w:ind w:firstLine="726"/>
        <w:rPr>
          <w:bCs/>
          <w:color w:val="000000"/>
        </w:rPr>
      </w:pPr>
      <w:r w:rsidRPr="00027952">
        <w:rPr>
          <w:bCs/>
          <w:color w:val="000000"/>
        </w:rPr>
        <w:t>Контактное лицо –</w:t>
      </w:r>
      <w:r w:rsidR="00D7553B">
        <w:rPr>
          <w:bCs/>
          <w:color w:val="000000"/>
        </w:rPr>
        <w:t xml:space="preserve"> </w:t>
      </w:r>
      <w:r w:rsidR="006063FD">
        <w:rPr>
          <w:bCs/>
          <w:color w:val="000000"/>
        </w:rPr>
        <w:t>главный специалист</w:t>
      </w:r>
      <w:r w:rsidR="00D7553B">
        <w:rPr>
          <w:bCs/>
          <w:color w:val="000000"/>
        </w:rPr>
        <w:t xml:space="preserve"> Палаты перспективного социально-экономического развития </w:t>
      </w:r>
      <w:proofErr w:type="spellStart"/>
      <w:r w:rsidR="00D7553B">
        <w:rPr>
          <w:bCs/>
          <w:color w:val="000000"/>
        </w:rPr>
        <w:t>Елабужского</w:t>
      </w:r>
      <w:proofErr w:type="spellEnd"/>
      <w:r w:rsidR="00D7553B">
        <w:rPr>
          <w:bCs/>
          <w:color w:val="000000"/>
        </w:rPr>
        <w:t xml:space="preserve"> муниципального района </w:t>
      </w:r>
      <w:r w:rsidR="006063FD">
        <w:rPr>
          <w:bCs/>
          <w:color w:val="000000"/>
        </w:rPr>
        <w:t xml:space="preserve">Е.В. </w:t>
      </w:r>
      <w:proofErr w:type="spellStart"/>
      <w:r w:rsidR="006063FD">
        <w:rPr>
          <w:bCs/>
          <w:color w:val="000000"/>
        </w:rPr>
        <w:t>Зарипова</w:t>
      </w:r>
      <w:proofErr w:type="spellEnd"/>
      <w:r w:rsidRPr="00027952">
        <w:t xml:space="preserve">, </w:t>
      </w:r>
      <w:hyperlink r:id="rId9" w:history="1">
        <w:r w:rsidR="00D7553B" w:rsidRPr="00974FE6">
          <w:rPr>
            <w:rStyle w:val="a3"/>
            <w:lang w:val="en-US"/>
          </w:rPr>
          <w:t>ppseralabuga</w:t>
        </w:r>
        <w:r w:rsidR="00D7553B" w:rsidRPr="004A239B">
          <w:rPr>
            <w:rStyle w:val="a3"/>
          </w:rPr>
          <w:t>@</w:t>
        </w:r>
        <w:r w:rsidR="00D7553B" w:rsidRPr="00974FE6">
          <w:rPr>
            <w:rStyle w:val="a3"/>
            <w:lang w:val="en-US"/>
          </w:rPr>
          <w:t>mail</w:t>
        </w:r>
        <w:r w:rsidR="00D7553B" w:rsidRPr="004A239B">
          <w:rPr>
            <w:rStyle w:val="a3"/>
          </w:rPr>
          <w:t>.</w:t>
        </w:r>
        <w:proofErr w:type="spellStart"/>
        <w:r w:rsidR="00D7553B" w:rsidRPr="00974FE6">
          <w:rPr>
            <w:rStyle w:val="a3"/>
            <w:lang w:val="en-US"/>
          </w:rPr>
          <w:t>ru</w:t>
        </w:r>
        <w:proofErr w:type="spellEnd"/>
      </w:hyperlink>
      <w:r w:rsidR="00027952">
        <w:t xml:space="preserve">, </w:t>
      </w:r>
      <w:r w:rsidRPr="00027952">
        <w:t xml:space="preserve">тел.: </w:t>
      </w:r>
      <w:r w:rsidR="00D7553B">
        <w:t>4-48-97</w:t>
      </w:r>
      <w:r w:rsidR="00952987">
        <w:t>.</w:t>
      </w:r>
    </w:p>
    <w:p w:rsidR="00DD52D1" w:rsidRPr="00EA2C1C" w:rsidRDefault="00DD52D1" w:rsidP="00EA2C1C">
      <w:pPr>
        <w:ind w:firstLine="726"/>
        <w:rPr>
          <w:bCs/>
          <w:color w:val="000000"/>
        </w:rPr>
      </w:pPr>
    </w:p>
    <w:p w:rsidR="00DD79F1" w:rsidRPr="00680FA3" w:rsidRDefault="00DD79F1" w:rsidP="00EA2C1C">
      <w:pPr>
        <w:ind w:firstLine="709"/>
        <w:rPr>
          <w:b/>
        </w:rPr>
      </w:pPr>
    </w:p>
    <w:sectPr w:rsidR="00DD79F1" w:rsidRPr="00680FA3" w:rsidSect="00EA2C1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B5" w:rsidRDefault="008B77B5" w:rsidP="00A908B1">
      <w:pPr>
        <w:spacing w:line="240" w:lineRule="auto"/>
      </w:pPr>
      <w:r>
        <w:separator/>
      </w:r>
    </w:p>
  </w:endnote>
  <w:endnote w:type="continuationSeparator" w:id="0">
    <w:p w:rsidR="008B77B5" w:rsidRDefault="008B77B5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B5" w:rsidRDefault="008B77B5" w:rsidP="00A908B1">
      <w:pPr>
        <w:spacing w:line="240" w:lineRule="auto"/>
      </w:pPr>
      <w:r>
        <w:separator/>
      </w:r>
    </w:p>
  </w:footnote>
  <w:footnote w:type="continuationSeparator" w:id="0">
    <w:p w:rsidR="008B77B5" w:rsidRDefault="008B77B5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D8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353D8"/>
    <w:rsid w:val="00062566"/>
    <w:rsid w:val="000B3B76"/>
    <w:rsid w:val="00177326"/>
    <w:rsid w:val="001B09EA"/>
    <w:rsid w:val="00232469"/>
    <w:rsid w:val="00295D72"/>
    <w:rsid w:val="002B18B7"/>
    <w:rsid w:val="0030036F"/>
    <w:rsid w:val="003003CA"/>
    <w:rsid w:val="003C0A3F"/>
    <w:rsid w:val="004A1E7E"/>
    <w:rsid w:val="004A239B"/>
    <w:rsid w:val="005B72CB"/>
    <w:rsid w:val="005C2564"/>
    <w:rsid w:val="005F7C76"/>
    <w:rsid w:val="006063FD"/>
    <w:rsid w:val="00680FA3"/>
    <w:rsid w:val="006A7D65"/>
    <w:rsid w:val="006F1741"/>
    <w:rsid w:val="00704172"/>
    <w:rsid w:val="007B239A"/>
    <w:rsid w:val="007C4B92"/>
    <w:rsid w:val="00830D7E"/>
    <w:rsid w:val="008B77B5"/>
    <w:rsid w:val="0091031F"/>
    <w:rsid w:val="009330A5"/>
    <w:rsid w:val="00952987"/>
    <w:rsid w:val="00A565C6"/>
    <w:rsid w:val="00A908B1"/>
    <w:rsid w:val="00AA32B5"/>
    <w:rsid w:val="00B4005C"/>
    <w:rsid w:val="00B53FE6"/>
    <w:rsid w:val="00C37985"/>
    <w:rsid w:val="00D07D95"/>
    <w:rsid w:val="00D7553B"/>
    <w:rsid w:val="00DA4052"/>
    <w:rsid w:val="00DD2E46"/>
    <w:rsid w:val="00DD52D1"/>
    <w:rsid w:val="00DD79F1"/>
    <w:rsid w:val="00EA2C1C"/>
    <w:rsid w:val="00F40CD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eralab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seralab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Chumakova</cp:lastModifiedBy>
  <cp:revision>4</cp:revision>
  <cp:lastPrinted>2017-12-04T10:54:00Z</cp:lastPrinted>
  <dcterms:created xsi:type="dcterms:W3CDTF">2020-09-04T10:56:00Z</dcterms:created>
  <dcterms:modified xsi:type="dcterms:W3CDTF">2020-09-07T10:08:00Z</dcterms:modified>
</cp:coreProperties>
</file>